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3D" w:rsidRPr="00D84764" w:rsidRDefault="00F17951" w:rsidP="00D84764">
      <w:pPr>
        <w:jc w:val="center"/>
        <w:rPr>
          <w:b/>
          <w:color w:val="C00000"/>
          <w:sz w:val="28"/>
          <w:szCs w:val="28"/>
        </w:rPr>
      </w:pPr>
      <w:bookmarkStart w:id="0" w:name="_GoBack"/>
      <w:bookmarkEnd w:id="0"/>
      <w:r w:rsidRPr="00D84764">
        <w:rPr>
          <w:b/>
          <w:color w:val="C00000"/>
          <w:sz w:val="28"/>
          <w:szCs w:val="28"/>
        </w:rPr>
        <w:t>I need to consult with customers?</w:t>
      </w:r>
    </w:p>
    <w:p w:rsidR="00F17951" w:rsidRDefault="00F17951">
      <w:r w:rsidRPr="00D84764">
        <w:t>The</w:t>
      </w:r>
      <w:r w:rsidRPr="00D84764">
        <w:rPr>
          <w:color w:val="C00000"/>
        </w:rPr>
        <w:t xml:space="preserve"> </w:t>
      </w:r>
      <w:r w:rsidR="00D84764">
        <w:rPr>
          <w:color w:val="C00000"/>
        </w:rPr>
        <w:t>C</w:t>
      </w:r>
      <w:r w:rsidRPr="00D84764">
        <w:rPr>
          <w:color w:val="C00000"/>
        </w:rPr>
        <w:t xml:space="preserve">ustomer </w:t>
      </w:r>
      <w:r w:rsidR="00D84764">
        <w:rPr>
          <w:color w:val="C00000"/>
        </w:rPr>
        <w:t>I</w:t>
      </w:r>
      <w:r w:rsidR="00D84764" w:rsidRPr="00D84764">
        <w:rPr>
          <w:color w:val="C00000"/>
        </w:rPr>
        <w:t xml:space="preserve">nvolvement </w:t>
      </w:r>
      <w:r w:rsidR="00D84764">
        <w:rPr>
          <w:color w:val="C00000"/>
        </w:rPr>
        <w:t xml:space="preserve">(C.I) </w:t>
      </w:r>
      <w:r w:rsidRPr="00D84764">
        <w:rPr>
          <w:color w:val="C00000"/>
        </w:rPr>
        <w:t xml:space="preserve">team </w:t>
      </w:r>
      <w:r>
        <w:t xml:space="preserve">will support you to do this. </w:t>
      </w:r>
    </w:p>
    <w:p w:rsidR="0094314B" w:rsidRDefault="00F17951" w:rsidP="00E16DCA">
      <w:pPr>
        <w:pStyle w:val="ListParagraph"/>
        <w:numPr>
          <w:ilvl w:val="0"/>
          <w:numId w:val="2"/>
        </w:numPr>
      </w:pPr>
      <w:r>
        <w:t>We will contact customers and invite them to a co-production forum or focus group with you</w:t>
      </w:r>
      <w:r w:rsidR="002C33FB">
        <w:t xml:space="preserve">-  </w:t>
      </w:r>
      <w:r w:rsidR="002C33FB" w:rsidRPr="002C33FB">
        <w:rPr>
          <w:i/>
        </w:rPr>
        <w:t xml:space="preserve">If there are any </w:t>
      </w:r>
      <w:r w:rsidR="0094314B" w:rsidRPr="002C33FB">
        <w:rPr>
          <w:i/>
        </w:rPr>
        <w:t xml:space="preserve"> customers you know that would be interested </w:t>
      </w:r>
      <w:r w:rsidR="002C33FB" w:rsidRPr="002C33FB">
        <w:rPr>
          <w:i/>
        </w:rPr>
        <w:t xml:space="preserve">in attending </w:t>
      </w:r>
      <w:r w:rsidR="0094314B" w:rsidRPr="002C33FB">
        <w:rPr>
          <w:i/>
        </w:rPr>
        <w:t xml:space="preserve"> then forward their information to us and we will invite them </w:t>
      </w:r>
    </w:p>
    <w:p w:rsidR="00F17951" w:rsidRDefault="00F17951" w:rsidP="00E16DCA">
      <w:pPr>
        <w:pStyle w:val="ListParagraph"/>
        <w:numPr>
          <w:ilvl w:val="0"/>
          <w:numId w:val="2"/>
        </w:numPr>
      </w:pPr>
      <w:r>
        <w:t>We will arrange all their transport, book a room, arrange refreshments etc.</w:t>
      </w:r>
    </w:p>
    <w:p w:rsidR="00D84764" w:rsidRDefault="00F17951" w:rsidP="00E16DCA">
      <w:pPr>
        <w:pStyle w:val="ListParagraph"/>
        <w:numPr>
          <w:ilvl w:val="0"/>
          <w:numId w:val="2"/>
        </w:numPr>
      </w:pPr>
      <w:r>
        <w:t xml:space="preserve">We will meet and greet customers on the day. </w:t>
      </w:r>
    </w:p>
    <w:p w:rsidR="00F17951" w:rsidRDefault="00F17951" w:rsidP="00E16DCA">
      <w:pPr>
        <w:pStyle w:val="ListParagraph"/>
        <w:numPr>
          <w:ilvl w:val="0"/>
          <w:numId w:val="2"/>
        </w:numPr>
      </w:pPr>
      <w:r>
        <w:t>We will support you if required during</w:t>
      </w:r>
      <w:r w:rsidR="00AE2262">
        <w:t xml:space="preserve"> the</w:t>
      </w:r>
      <w:r>
        <w:t xml:space="preserve"> meeting </w:t>
      </w:r>
    </w:p>
    <w:p w:rsidR="00F17951" w:rsidRDefault="00F17951" w:rsidP="00E16DCA">
      <w:pPr>
        <w:pStyle w:val="ListParagraph"/>
        <w:numPr>
          <w:ilvl w:val="0"/>
          <w:numId w:val="2"/>
        </w:numPr>
      </w:pPr>
      <w:r>
        <w:t xml:space="preserve">We will remind you afterwards that you need to feedback the </w:t>
      </w:r>
      <w:r w:rsidR="00D84764">
        <w:t xml:space="preserve">outcomes or expected actions you </w:t>
      </w:r>
      <w:r>
        <w:t xml:space="preserve">intend to make as a result of customers input. </w:t>
      </w:r>
    </w:p>
    <w:p w:rsidR="00F17951" w:rsidRDefault="00F17951" w:rsidP="00E16DCA">
      <w:pPr>
        <w:pStyle w:val="ListParagraph"/>
        <w:numPr>
          <w:ilvl w:val="0"/>
          <w:numId w:val="2"/>
        </w:numPr>
      </w:pPr>
      <w:r>
        <w:t>We will send these letters out for you if required.</w:t>
      </w:r>
    </w:p>
    <w:p w:rsidR="00F17951" w:rsidRDefault="00F17951" w:rsidP="00E16DCA">
      <w:pPr>
        <w:pStyle w:val="ListParagraph"/>
        <w:numPr>
          <w:ilvl w:val="0"/>
          <w:numId w:val="2"/>
        </w:numPr>
      </w:pPr>
      <w:r>
        <w:t xml:space="preserve">We will provide all </w:t>
      </w:r>
      <w:r w:rsidR="00AE2262">
        <w:t>attendees with a voucher as a to</w:t>
      </w:r>
      <w:r>
        <w:t>ken of our appreciation.</w:t>
      </w:r>
    </w:p>
    <w:p w:rsidR="00F17951" w:rsidRPr="00D84764" w:rsidRDefault="00F17951" w:rsidP="00D84764">
      <w:pPr>
        <w:jc w:val="center"/>
        <w:rPr>
          <w:b/>
          <w:color w:val="C00000"/>
        </w:rPr>
      </w:pPr>
      <w:r w:rsidRPr="00D84764">
        <w:rPr>
          <w:b/>
          <w:color w:val="C00000"/>
        </w:rPr>
        <w:t>WHAT YOU NEE</w:t>
      </w:r>
      <w:r w:rsidR="00D84764" w:rsidRPr="00D84764">
        <w:rPr>
          <w:b/>
          <w:color w:val="C00000"/>
        </w:rPr>
        <w:t>D</w:t>
      </w:r>
      <w:r w:rsidRPr="00D84764">
        <w:rPr>
          <w:b/>
          <w:color w:val="C00000"/>
        </w:rPr>
        <w:t xml:space="preserve"> TO DO</w:t>
      </w:r>
    </w:p>
    <w:p w:rsidR="00F17951" w:rsidRPr="00E16DCA" w:rsidRDefault="00F17951">
      <w:pPr>
        <w:rPr>
          <w:b/>
        </w:rPr>
      </w:pPr>
      <w:r w:rsidRPr="00E16DCA">
        <w:rPr>
          <w:b/>
        </w:rPr>
        <w:t xml:space="preserve">Contact </w:t>
      </w:r>
      <w:r w:rsidR="00D84764" w:rsidRPr="00E16DCA">
        <w:rPr>
          <w:b/>
        </w:rPr>
        <w:t>C.I</w:t>
      </w:r>
      <w:r w:rsidRPr="00E16DCA">
        <w:rPr>
          <w:b/>
        </w:rPr>
        <w:t xml:space="preserve"> IN GOOD TIME</w:t>
      </w:r>
    </w:p>
    <w:p w:rsidR="00F17951" w:rsidRDefault="00F17951" w:rsidP="00E16DCA">
      <w:pPr>
        <w:pStyle w:val="ListParagraph"/>
        <w:numPr>
          <w:ilvl w:val="0"/>
          <w:numId w:val="3"/>
        </w:numPr>
      </w:pPr>
      <w:r>
        <w:t xml:space="preserve">You </w:t>
      </w:r>
      <w:r w:rsidR="00D84764">
        <w:t>will</w:t>
      </w:r>
      <w:r>
        <w:t xml:space="preserve"> need to tell them what you are </w:t>
      </w:r>
      <w:r w:rsidR="00D84764">
        <w:t>trying</w:t>
      </w:r>
      <w:r>
        <w:t xml:space="preserve"> to </w:t>
      </w:r>
      <w:r w:rsidR="00D84764">
        <w:t>achieve</w:t>
      </w:r>
      <w:r>
        <w:t xml:space="preserve"> and in what timescale.</w:t>
      </w:r>
    </w:p>
    <w:p w:rsidR="00F17951" w:rsidRDefault="00F17951" w:rsidP="00E16DCA">
      <w:pPr>
        <w:pStyle w:val="ListParagraph"/>
        <w:numPr>
          <w:ilvl w:val="0"/>
          <w:numId w:val="3"/>
        </w:numPr>
      </w:pPr>
      <w:r>
        <w:t xml:space="preserve">You will need to write a short and user friendly brief that CI </w:t>
      </w:r>
      <w:r w:rsidR="00D84764">
        <w:t>team</w:t>
      </w:r>
      <w:r>
        <w:t xml:space="preserve"> can send to customers</w:t>
      </w:r>
      <w:r w:rsidR="00D84764">
        <w:t xml:space="preserve"> to p</w:t>
      </w:r>
      <w:r>
        <w:t>re-read so they come ready with ideas.</w:t>
      </w:r>
      <w:r w:rsidR="00D84764">
        <w:t xml:space="preserve"> </w:t>
      </w:r>
      <w:r>
        <w:t xml:space="preserve">We also </w:t>
      </w:r>
      <w:r w:rsidR="00D84764">
        <w:t>will</w:t>
      </w:r>
      <w:r>
        <w:t xml:space="preserve"> use this brief when inviting people as we have a list of people with pa</w:t>
      </w:r>
      <w:r w:rsidR="00D84764">
        <w:t>rticular interests so you’re brief</w:t>
      </w:r>
      <w:r>
        <w:t xml:space="preserve"> will help us in deciding who may be </w:t>
      </w:r>
      <w:r w:rsidR="00D84764">
        <w:t>particularly</w:t>
      </w:r>
      <w:r>
        <w:t xml:space="preserve"> interested in attending.</w:t>
      </w:r>
    </w:p>
    <w:p w:rsidR="00D84764" w:rsidRDefault="00D84764" w:rsidP="00E16DCA">
      <w:pPr>
        <w:pStyle w:val="ListParagraph"/>
        <w:numPr>
          <w:ilvl w:val="0"/>
          <w:numId w:val="3"/>
        </w:numPr>
      </w:pPr>
      <w:r>
        <w:t>You need to let C.I know of your availability so they can book rooms etc</w:t>
      </w:r>
      <w:r w:rsidR="0094314B">
        <w:t>.</w:t>
      </w:r>
    </w:p>
    <w:p w:rsidR="00D84764" w:rsidRDefault="00D84764" w:rsidP="00E16DCA">
      <w:pPr>
        <w:pStyle w:val="ListParagraph"/>
        <w:numPr>
          <w:ilvl w:val="0"/>
          <w:numId w:val="3"/>
        </w:numPr>
      </w:pPr>
      <w:r>
        <w:t xml:space="preserve">You need to come prepared and facilitate discussions </w:t>
      </w:r>
    </w:p>
    <w:p w:rsidR="00F17951" w:rsidRDefault="00D84764" w:rsidP="00E16DCA">
      <w:pPr>
        <w:pStyle w:val="ListParagraph"/>
        <w:numPr>
          <w:ilvl w:val="0"/>
          <w:numId w:val="3"/>
        </w:numPr>
      </w:pPr>
      <w:r>
        <w:t>You need to collate feedback and write to attendees telling them what you intend to do with their comments.</w:t>
      </w:r>
    </w:p>
    <w:p w:rsidR="00F17951" w:rsidRPr="00E16DCA" w:rsidRDefault="00D84764">
      <w:pPr>
        <w:rPr>
          <w:b/>
        </w:rPr>
      </w:pPr>
      <w:r w:rsidRPr="00E16DCA">
        <w:rPr>
          <w:b/>
        </w:rPr>
        <w:t>Tips</w:t>
      </w:r>
    </w:p>
    <w:p w:rsidR="00D84764" w:rsidRDefault="00D84764" w:rsidP="00E16DCA">
      <w:pPr>
        <w:pStyle w:val="ListParagraph"/>
        <w:numPr>
          <w:ilvl w:val="0"/>
          <w:numId w:val="4"/>
        </w:numPr>
      </w:pPr>
      <w:r>
        <w:t xml:space="preserve">Do not wait till last minute to contact Ci team. </w:t>
      </w:r>
      <w:r w:rsidR="00E16DCA">
        <w:t>Customers need</w:t>
      </w:r>
      <w:r>
        <w:t xml:space="preserve"> notice to attend groups. Ci team need notice in order to ensure brief note is posted out on time and to research who will be willing to attend.</w:t>
      </w:r>
    </w:p>
    <w:p w:rsidR="00D84764" w:rsidRDefault="00D84764" w:rsidP="00E16DCA">
      <w:pPr>
        <w:pStyle w:val="ListParagraph"/>
        <w:numPr>
          <w:ilvl w:val="0"/>
          <w:numId w:val="4"/>
        </w:numPr>
      </w:pPr>
      <w:r>
        <w:t xml:space="preserve">Do not delay feedback being sent after event. Customers want </w:t>
      </w:r>
      <w:r w:rsidR="00E16DCA">
        <w:t>t</w:t>
      </w:r>
      <w:r>
        <w:t>o feel their contributions are valued and expect feedback no later than 2 weeks after the event</w:t>
      </w:r>
    </w:p>
    <w:p w:rsidR="00E16DCA" w:rsidRDefault="00E16DCA"/>
    <w:p w:rsidR="00D84764" w:rsidRDefault="00D84764"/>
    <w:p w:rsidR="00E16DCA" w:rsidRDefault="00E16DCA"/>
    <w:p w:rsidR="00E16DCA" w:rsidRDefault="00E16DCA"/>
    <w:p w:rsidR="00E16DCA" w:rsidRDefault="00E16DCA"/>
    <w:p w:rsidR="00E16DCA" w:rsidRDefault="00E16DCA"/>
    <w:p w:rsidR="00DB63D2" w:rsidRDefault="00DB63D2" w:rsidP="00DB63D2">
      <w:pPr>
        <w:jc w:val="center"/>
        <w:rPr>
          <w:b/>
        </w:rPr>
      </w:pPr>
    </w:p>
    <w:p w:rsidR="00D84764" w:rsidRPr="00E16DCA" w:rsidRDefault="00D84764" w:rsidP="00DB63D2">
      <w:pPr>
        <w:jc w:val="center"/>
        <w:rPr>
          <w:b/>
          <w:color w:val="C00000"/>
        </w:rPr>
      </w:pPr>
      <w:r w:rsidRPr="00E16DCA">
        <w:rPr>
          <w:b/>
          <w:color w:val="C00000"/>
        </w:rPr>
        <w:t xml:space="preserve">What </w:t>
      </w:r>
      <w:r w:rsidR="00DB63D2" w:rsidRPr="00E16DCA">
        <w:rPr>
          <w:b/>
          <w:color w:val="C00000"/>
        </w:rPr>
        <w:t>else can I do besides a</w:t>
      </w:r>
      <w:r w:rsidRPr="00E16DCA">
        <w:rPr>
          <w:b/>
          <w:color w:val="C00000"/>
        </w:rPr>
        <w:t xml:space="preserve"> forum</w:t>
      </w:r>
      <w:r w:rsidR="00DB63D2" w:rsidRPr="00E16DCA">
        <w:rPr>
          <w:b/>
          <w:color w:val="C00000"/>
        </w:rPr>
        <w:t>?</w:t>
      </w:r>
    </w:p>
    <w:p w:rsidR="00E16DCA" w:rsidRPr="00DB63D2" w:rsidRDefault="00E16DCA" w:rsidP="00DB63D2">
      <w:pPr>
        <w:jc w:val="center"/>
        <w:rPr>
          <w:b/>
        </w:rPr>
      </w:pPr>
    </w:p>
    <w:p w:rsidR="00D84764" w:rsidRDefault="00DB63D2">
      <w:r>
        <w:t>We need to ensure THT are getting a broad</w:t>
      </w:r>
      <w:r w:rsidR="00D84764">
        <w:t xml:space="preserve"> representative response from </w:t>
      </w:r>
      <w:r>
        <w:t>customers</w:t>
      </w:r>
      <w:r w:rsidR="00D84764">
        <w:t xml:space="preserve">. We </w:t>
      </w:r>
      <w:r>
        <w:t>suggest</w:t>
      </w:r>
      <w:r w:rsidR="00D84764">
        <w:t xml:space="preserve"> you </w:t>
      </w:r>
      <w:r>
        <w:t>conduct more</w:t>
      </w:r>
      <w:r w:rsidR="00D84764">
        <w:t xml:space="preserve"> than 1 </w:t>
      </w:r>
      <w:r>
        <w:t>method</w:t>
      </w:r>
      <w:r w:rsidR="00D84764">
        <w:t xml:space="preserve"> of engagement in </w:t>
      </w:r>
      <w:r>
        <w:t>order</w:t>
      </w:r>
      <w:r w:rsidR="00D84764">
        <w:t xml:space="preserve"> to get a truer </w:t>
      </w:r>
      <w:r>
        <w:t>reflection</w:t>
      </w:r>
      <w:r w:rsidR="00D84764">
        <w:t xml:space="preserve"> of </w:t>
      </w:r>
      <w:r>
        <w:t>customer’s</w:t>
      </w:r>
      <w:r w:rsidR="00D84764">
        <w:t xml:space="preserve"> views.</w:t>
      </w:r>
      <w:r>
        <w:t xml:space="preserve"> T</w:t>
      </w:r>
      <w:r w:rsidR="00D84764">
        <w:t xml:space="preserve">his is difficult as the majority of our customers </w:t>
      </w:r>
      <w:r>
        <w:t>tell</w:t>
      </w:r>
      <w:r w:rsidR="00D84764">
        <w:t xml:space="preserve"> us they d</w:t>
      </w:r>
      <w:r>
        <w:t>o</w:t>
      </w:r>
      <w:r w:rsidR="00D84764">
        <w:t xml:space="preserve"> not want to get involved </w:t>
      </w:r>
      <w:r>
        <w:t>unless</w:t>
      </w:r>
      <w:r w:rsidR="00D84764">
        <w:t xml:space="preserve"> it is a subject </w:t>
      </w:r>
      <w:r>
        <w:t>t</w:t>
      </w:r>
      <w:r w:rsidR="00D84764">
        <w:t xml:space="preserve">hey have had experience </w:t>
      </w:r>
      <w:r>
        <w:t>of</w:t>
      </w:r>
      <w:r w:rsidR="00D84764">
        <w:t xml:space="preserve"> or are </w:t>
      </w:r>
      <w:r>
        <w:t>particularly</w:t>
      </w:r>
      <w:r w:rsidR="00D84764">
        <w:t xml:space="preserve"> interested in.</w:t>
      </w:r>
    </w:p>
    <w:p w:rsidR="00DB63D2" w:rsidRPr="00E16DCA" w:rsidRDefault="00DB63D2">
      <w:pPr>
        <w:rPr>
          <w:b/>
        </w:rPr>
      </w:pPr>
      <w:r w:rsidRPr="00E16DCA">
        <w:rPr>
          <w:b/>
        </w:rPr>
        <w:t>Methods of engagement:</w:t>
      </w:r>
    </w:p>
    <w:p w:rsidR="00D84764" w:rsidRDefault="00D84764" w:rsidP="00EB5542">
      <w:pPr>
        <w:pStyle w:val="ListParagraph"/>
        <w:numPr>
          <w:ilvl w:val="0"/>
          <w:numId w:val="1"/>
        </w:numPr>
      </w:pPr>
      <w:r>
        <w:t xml:space="preserve">Facilitate a co-production forum </w:t>
      </w:r>
      <w:r w:rsidR="00DB63D2">
        <w:t xml:space="preserve">with a random group of tenants </w:t>
      </w:r>
    </w:p>
    <w:p w:rsidR="00D84764" w:rsidRDefault="00D84764" w:rsidP="00EB5542">
      <w:pPr>
        <w:pStyle w:val="ListParagraph"/>
        <w:numPr>
          <w:ilvl w:val="0"/>
          <w:numId w:val="1"/>
        </w:numPr>
      </w:pPr>
      <w:r>
        <w:t>Repeat exercise with existing CAG group (customers who have been with</w:t>
      </w:r>
      <w:r w:rsidR="00DB63D2">
        <w:t xml:space="preserve"> </w:t>
      </w:r>
      <w:r>
        <w:t xml:space="preserve">THT for at least 10 years and </w:t>
      </w:r>
      <w:r w:rsidR="00DB63D2">
        <w:t>regularly attend various meetings)</w:t>
      </w:r>
    </w:p>
    <w:p w:rsidR="00DB63D2" w:rsidRDefault="00DB63D2" w:rsidP="00EB5542">
      <w:pPr>
        <w:pStyle w:val="ListParagraph"/>
        <w:numPr>
          <w:ilvl w:val="0"/>
          <w:numId w:val="1"/>
        </w:numPr>
      </w:pPr>
      <w:r>
        <w:t>Consider attending Leaseholders forum</w:t>
      </w:r>
    </w:p>
    <w:p w:rsidR="00DB63D2" w:rsidRDefault="00DB63D2" w:rsidP="00EB5542">
      <w:pPr>
        <w:pStyle w:val="ListParagraph"/>
        <w:numPr>
          <w:ilvl w:val="0"/>
          <w:numId w:val="1"/>
        </w:numPr>
      </w:pPr>
      <w:r>
        <w:t>Speak to Business intelligence team (BIT) about sending a posting survey or adding a question to existing surveys</w:t>
      </w:r>
    </w:p>
    <w:p w:rsidR="00DB63D2" w:rsidRDefault="00DB63D2" w:rsidP="00EB5542">
      <w:pPr>
        <w:pStyle w:val="ListParagraph"/>
        <w:numPr>
          <w:ilvl w:val="0"/>
          <w:numId w:val="1"/>
        </w:numPr>
      </w:pPr>
      <w:r>
        <w:t>Speak to BIT about any existing data they may have on your service in terms of satisfaction or complaints</w:t>
      </w:r>
    </w:p>
    <w:p w:rsidR="00DB63D2" w:rsidRDefault="00DB63D2" w:rsidP="00EB5542">
      <w:pPr>
        <w:pStyle w:val="ListParagraph"/>
        <w:numPr>
          <w:ilvl w:val="0"/>
          <w:numId w:val="1"/>
        </w:numPr>
      </w:pPr>
      <w:r>
        <w:t>Consider asking Hub to ask a question to al</w:t>
      </w:r>
      <w:r w:rsidR="0094314B">
        <w:t>l</w:t>
      </w:r>
      <w:r>
        <w:t xml:space="preserve"> contacts (if feasible- depends on subject etc</w:t>
      </w:r>
      <w:r w:rsidR="0094314B">
        <w:t>.</w:t>
      </w:r>
      <w:r>
        <w:t>)</w:t>
      </w:r>
    </w:p>
    <w:p w:rsidR="00DB63D2" w:rsidRDefault="00DB63D2" w:rsidP="00EB5542">
      <w:pPr>
        <w:pStyle w:val="ListParagraph"/>
        <w:numPr>
          <w:ilvl w:val="0"/>
          <w:numId w:val="1"/>
        </w:numPr>
      </w:pPr>
      <w:r>
        <w:t>Consider asking CI te</w:t>
      </w:r>
      <w:r w:rsidR="0094314B">
        <w:t>a</w:t>
      </w:r>
      <w:r>
        <w:t>m to conduct a mystery shop on service in question being reviewed</w:t>
      </w:r>
    </w:p>
    <w:p w:rsidR="00DB63D2" w:rsidRDefault="00DB63D2" w:rsidP="00EB5542">
      <w:pPr>
        <w:pStyle w:val="ListParagraph"/>
        <w:numPr>
          <w:ilvl w:val="0"/>
          <w:numId w:val="1"/>
        </w:numPr>
      </w:pPr>
      <w:r>
        <w:t>Consider asking QIP to scrutinize service (longer term)</w:t>
      </w:r>
    </w:p>
    <w:p w:rsidR="00DB63D2" w:rsidRDefault="00DB63D2" w:rsidP="00EB5542">
      <w:pPr>
        <w:pStyle w:val="ListParagraph"/>
        <w:numPr>
          <w:ilvl w:val="0"/>
          <w:numId w:val="1"/>
        </w:numPr>
      </w:pPr>
      <w:r>
        <w:t xml:space="preserve">Consider asking CI or Localities team to support you </w:t>
      </w:r>
      <w:r w:rsidR="00EB5542">
        <w:t>organising an</w:t>
      </w:r>
      <w:r>
        <w:t xml:space="preserve"> event in venue where issue may be prominent- EG: if you are reviewing Block Caretaking, have an event in communal areas of Blocks rather than forums in Sale Point.</w:t>
      </w:r>
    </w:p>
    <w:p w:rsidR="00EB5542" w:rsidRDefault="00EB5542" w:rsidP="00EB5542">
      <w:pPr>
        <w:pStyle w:val="ListParagraph"/>
        <w:numPr>
          <w:ilvl w:val="0"/>
          <w:numId w:val="1"/>
        </w:numPr>
      </w:pPr>
      <w:r>
        <w:t xml:space="preserve">Consider asking face to face officers to ask 1 question to a customer they meet  </w:t>
      </w:r>
      <w:r w:rsidR="00E16DCA">
        <w:t>to contribute to your research (</w:t>
      </w:r>
      <w:r>
        <w:t>Money support, Neighbourhoods, repairs team)</w:t>
      </w:r>
    </w:p>
    <w:p w:rsidR="002C33FB" w:rsidRDefault="002C33FB" w:rsidP="002C33FB">
      <w:pPr>
        <w:pStyle w:val="ListParagraph"/>
      </w:pPr>
    </w:p>
    <w:p w:rsidR="002C33FB" w:rsidRDefault="002C33FB" w:rsidP="002C33FB">
      <w:pPr>
        <w:pStyle w:val="ListParagraph"/>
      </w:pPr>
    </w:p>
    <w:p w:rsidR="002C33FB" w:rsidRDefault="002C33FB" w:rsidP="002C33FB">
      <w:pPr>
        <w:pStyle w:val="ListParagraph"/>
      </w:pPr>
    </w:p>
    <w:sectPr w:rsidR="002C33F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3FB" w:rsidRDefault="002C33FB" w:rsidP="002C33FB">
      <w:pPr>
        <w:spacing w:after="0" w:line="240" w:lineRule="auto"/>
      </w:pPr>
      <w:r>
        <w:separator/>
      </w:r>
    </w:p>
  </w:endnote>
  <w:endnote w:type="continuationSeparator" w:id="0">
    <w:p w:rsidR="002C33FB" w:rsidRDefault="002C33FB" w:rsidP="002C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7842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33FB" w:rsidRDefault="002C33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4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33FB" w:rsidRDefault="002C33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3FB" w:rsidRDefault="002C33FB" w:rsidP="002C33FB">
      <w:pPr>
        <w:spacing w:after="0" w:line="240" w:lineRule="auto"/>
      </w:pPr>
      <w:r>
        <w:separator/>
      </w:r>
    </w:p>
  </w:footnote>
  <w:footnote w:type="continuationSeparator" w:id="0">
    <w:p w:rsidR="002C33FB" w:rsidRDefault="002C33FB" w:rsidP="002C3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FB" w:rsidRDefault="002C33FB" w:rsidP="002C33FB">
    <w:pPr>
      <w:pStyle w:val="Header"/>
      <w:jc w:val="right"/>
    </w:pPr>
    <w:r>
      <w:rPr>
        <w:noProof/>
        <w:lang w:eastAsia="en-GB"/>
      </w:rPr>
      <w:drawing>
        <wp:inline distT="0" distB="0" distL="0" distR="0" wp14:anchorId="5158C62E" wp14:editId="55B7B0F9">
          <wp:extent cx="885825" cy="66732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667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580A"/>
    <w:multiLevelType w:val="hybridMultilevel"/>
    <w:tmpl w:val="9870A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32911"/>
    <w:multiLevelType w:val="hybridMultilevel"/>
    <w:tmpl w:val="7884D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86D45"/>
    <w:multiLevelType w:val="hybridMultilevel"/>
    <w:tmpl w:val="31167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54B5D"/>
    <w:multiLevelType w:val="hybridMultilevel"/>
    <w:tmpl w:val="F65A6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51"/>
    <w:rsid w:val="0008503D"/>
    <w:rsid w:val="002C33FB"/>
    <w:rsid w:val="0094314B"/>
    <w:rsid w:val="00AD2A25"/>
    <w:rsid w:val="00AD5403"/>
    <w:rsid w:val="00AE2262"/>
    <w:rsid w:val="00D84764"/>
    <w:rsid w:val="00DA410B"/>
    <w:rsid w:val="00DB63D2"/>
    <w:rsid w:val="00E16DCA"/>
    <w:rsid w:val="00EB5542"/>
    <w:rsid w:val="00F1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5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3FB"/>
  </w:style>
  <w:style w:type="paragraph" w:styleId="Footer">
    <w:name w:val="footer"/>
    <w:basedOn w:val="Normal"/>
    <w:link w:val="FooterChar"/>
    <w:uiPriority w:val="99"/>
    <w:unhideWhenUsed/>
    <w:rsid w:val="002C3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3FB"/>
  </w:style>
  <w:style w:type="paragraph" w:styleId="BalloonText">
    <w:name w:val="Balloon Text"/>
    <w:basedOn w:val="Normal"/>
    <w:link w:val="BalloonTextChar"/>
    <w:uiPriority w:val="99"/>
    <w:semiHidden/>
    <w:unhideWhenUsed/>
    <w:rsid w:val="002C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5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3FB"/>
  </w:style>
  <w:style w:type="paragraph" w:styleId="Footer">
    <w:name w:val="footer"/>
    <w:basedOn w:val="Normal"/>
    <w:link w:val="FooterChar"/>
    <w:uiPriority w:val="99"/>
    <w:unhideWhenUsed/>
    <w:rsid w:val="002C3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3FB"/>
  </w:style>
  <w:style w:type="paragraph" w:styleId="BalloonText">
    <w:name w:val="Balloon Text"/>
    <w:basedOn w:val="Normal"/>
    <w:link w:val="BalloonTextChar"/>
    <w:uiPriority w:val="99"/>
    <w:semiHidden/>
    <w:unhideWhenUsed/>
    <w:rsid w:val="002C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Trafford Housing Trust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Norris</dc:creator>
  <cp:lastModifiedBy>Fay Jackson</cp:lastModifiedBy>
  <cp:revision>2</cp:revision>
  <dcterms:created xsi:type="dcterms:W3CDTF">2015-04-15T11:44:00Z</dcterms:created>
  <dcterms:modified xsi:type="dcterms:W3CDTF">2015-04-15T11:44:00Z</dcterms:modified>
</cp:coreProperties>
</file>