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C5" w:rsidRPr="005D116B" w:rsidRDefault="00F615C5" w:rsidP="003E545B">
      <w:pPr>
        <w:tabs>
          <w:tab w:val="left" w:pos="1985"/>
        </w:tabs>
        <w:rPr>
          <w:rFonts w:ascii="Tahoma" w:hAnsi="Tahoma" w:cs="Tahoma"/>
          <w:b/>
          <w:color w:val="7030A0"/>
          <w:sz w:val="28"/>
          <w:szCs w:val="28"/>
          <w:lang w:val="en-US"/>
        </w:rPr>
      </w:pPr>
      <w:r w:rsidRPr="005D116B">
        <w:rPr>
          <w:rFonts w:ascii="Tahoma" w:hAnsi="Tahoma" w:cs="Tahoma"/>
          <w:b/>
          <w:color w:val="7030A0"/>
          <w:sz w:val="28"/>
          <w:szCs w:val="28"/>
          <w:lang w:val="en-US"/>
        </w:rPr>
        <w:t>Role Profile:</w:t>
      </w:r>
      <w:r w:rsidRPr="005D116B">
        <w:rPr>
          <w:rFonts w:ascii="Tahoma" w:hAnsi="Tahoma" w:cs="Tahoma"/>
          <w:b/>
          <w:color w:val="7030A0"/>
          <w:sz w:val="28"/>
          <w:szCs w:val="28"/>
          <w:lang w:val="en-US"/>
        </w:rPr>
        <w:tab/>
      </w:r>
      <w:r w:rsidR="00BA7E2C" w:rsidRPr="005D116B">
        <w:rPr>
          <w:rFonts w:ascii="Tahoma" w:hAnsi="Tahoma" w:cs="Tahoma"/>
          <w:b/>
          <w:color w:val="7030A0"/>
          <w:sz w:val="28"/>
          <w:szCs w:val="28"/>
          <w:lang w:val="en-US"/>
        </w:rPr>
        <w:t>Alliance Homes Scrutiny</w:t>
      </w:r>
      <w:r w:rsidRPr="005D116B">
        <w:rPr>
          <w:rFonts w:ascii="Tahoma" w:hAnsi="Tahoma" w:cs="Tahoma"/>
          <w:b/>
          <w:color w:val="7030A0"/>
          <w:sz w:val="28"/>
          <w:szCs w:val="28"/>
          <w:lang w:val="en-US"/>
        </w:rPr>
        <w:t xml:space="preserve"> Panel</w:t>
      </w:r>
      <w:r w:rsidR="00BA7E2C" w:rsidRPr="005D116B">
        <w:rPr>
          <w:rFonts w:ascii="Tahoma" w:hAnsi="Tahoma" w:cs="Tahoma"/>
          <w:b/>
          <w:color w:val="7030A0"/>
          <w:sz w:val="28"/>
          <w:szCs w:val="28"/>
          <w:lang w:val="en-US"/>
        </w:rPr>
        <w:t xml:space="preserve"> M</w:t>
      </w:r>
      <w:r w:rsidRPr="005D116B">
        <w:rPr>
          <w:rFonts w:ascii="Tahoma" w:hAnsi="Tahoma" w:cs="Tahoma"/>
          <w:b/>
          <w:color w:val="7030A0"/>
          <w:sz w:val="28"/>
          <w:szCs w:val="28"/>
          <w:lang w:val="en-US"/>
        </w:rPr>
        <w:t>ember</w:t>
      </w:r>
    </w:p>
    <w:p w:rsidR="00F615C5" w:rsidRPr="005C735B" w:rsidRDefault="00F615C5" w:rsidP="005C735B">
      <w:pPr>
        <w:tabs>
          <w:tab w:val="right" w:pos="9026"/>
        </w:tabs>
        <w:rPr>
          <w:rFonts w:ascii="Tahoma" w:hAnsi="Tahoma" w:cs="Tahoma"/>
          <w:szCs w:val="24"/>
          <w:u w:val="single"/>
          <w:lang w:val="en-US"/>
        </w:rPr>
      </w:pPr>
      <w:r w:rsidRPr="005C735B">
        <w:rPr>
          <w:rFonts w:ascii="Tahoma" w:hAnsi="Tahoma" w:cs="Tahoma"/>
          <w:szCs w:val="24"/>
          <w:u w:val="single"/>
          <w:lang w:val="en-US"/>
        </w:rPr>
        <w:tab/>
      </w:r>
    </w:p>
    <w:p w:rsidR="00F615C5" w:rsidRDefault="00F615C5" w:rsidP="00F91EB7">
      <w:pPr>
        <w:tabs>
          <w:tab w:val="right" w:pos="9026"/>
        </w:tabs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ab/>
      </w:r>
    </w:p>
    <w:p w:rsidR="00BA7E2C" w:rsidRDefault="00F91EB7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1.</w:t>
      </w:r>
      <w:r>
        <w:rPr>
          <w:rFonts w:ascii="Tahoma" w:hAnsi="Tahoma" w:cs="Tahoma"/>
          <w:b/>
          <w:szCs w:val="24"/>
          <w:lang w:val="en-US"/>
        </w:rPr>
        <w:tab/>
      </w:r>
      <w:r w:rsidR="00BA7E2C" w:rsidRPr="00BA7E2C">
        <w:rPr>
          <w:rFonts w:ascii="Tahoma" w:hAnsi="Tahoma" w:cs="Tahoma"/>
          <w:b/>
          <w:szCs w:val="24"/>
          <w:lang w:val="en-US"/>
        </w:rPr>
        <w:t xml:space="preserve">Key </w:t>
      </w:r>
      <w:r w:rsidR="006A0E72">
        <w:rPr>
          <w:rFonts w:ascii="Tahoma" w:hAnsi="Tahoma" w:cs="Tahoma"/>
          <w:b/>
          <w:szCs w:val="24"/>
          <w:lang w:val="en-US"/>
        </w:rPr>
        <w:t>Requirements</w:t>
      </w:r>
    </w:p>
    <w:p w:rsidR="00BA7E2C" w:rsidRPr="00BA7E2C" w:rsidRDefault="00BA7E2C">
      <w:pPr>
        <w:rPr>
          <w:rFonts w:ascii="Tahoma" w:hAnsi="Tahoma" w:cs="Tahoma"/>
          <w:b/>
          <w:szCs w:val="24"/>
          <w:lang w:val="en-US"/>
        </w:rPr>
      </w:pPr>
    </w:p>
    <w:p w:rsidR="00F615C5" w:rsidRDefault="00F615C5">
      <w:p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Scrutiny Panel</w:t>
      </w:r>
      <w:r w:rsidRPr="007A5540">
        <w:rPr>
          <w:rFonts w:ascii="Tahoma" w:hAnsi="Tahoma" w:cs="Tahoma"/>
          <w:szCs w:val="24"/>
          <w:lang w:val="en-US"/>
        </w:rPr>
        <w:t xml:space="preserve"> members, as part of a team, will</w:t>
      </w:r>
      <w:r w:rsidR="00BA7E2C">
        <w:rPr>
          <w:rFonts w:ascii="Tahoma" w:hAnsi="Tahoma" w:cs="Tahoma"/>
          <w:szCs w:val="24"/>
          <w:lang w:val="en-US"/>
        </w:rPr>
        <w:t xml:space="preserve"> support Alliance Homes in a variety of ways</w:t>
      </w:r>
      <w:r w:rsidRPr="007A5540">
        <w:rPr>
          <w:rFonts w:ascii="Tahoma" w:hAnsi="Tahoma" w:cs="Tahoma"/>
          <w:szCs w:val="24"/>
          <w:lang w:val="en-US"/>
        </w:rPr>
        <w:t>:</w:t>
      </w:r>
    </w:p>
    <w:p w:rsidR="00BA7E2C" w:rsidRDefault="00BA7E2C">
      <w:pPr>
        <w:rPr>
          <w:rFonts w:ascii="Tahoma" w:hAnsi="Tahoma" w:cs="Tahoma"/>
          <w:szCs w:val="24"/>
          <w:lang w:val="en-US"/>
        </w:rPr>
      </w:pPr>
    </w:p>
    <w:p w:rsidR="00BA7E2C" w:rsidRDefault="00BA7E2C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Review individual services where improvement opportunities are identified, taking those which matter most to customers first</w:t>
      </w:r>
    </w:p>
    <w:p w:rsidR="00BA7E2C" w:rsidRDefault="005D116B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Complete approx. there to four</w:t>
      </w:r>
      <w:r w:rsidR="00BA7E2C">
        <w:rPr>
          <w:rFonts w:ascii="Tahoma" w:hAnsi="Tahoma" w:cs="Tahoma"/>
          <w:szCs w:val="24"/>
          <w:lang w:val="en-US"/>
        </w:rPr>
        <w:t xml:space="preserve"> service reviews per year</w:t>
      </w:r>
      <w:r w:rsidR="0028167F">
        <w:rPr>
          <w:rFonts w:ascii="Tahoma" w:hAnsi="Tahoma" w:cs="Tahoma"/>
          <w:szCs w:val="24"/>
          <w:lang w:val="en-US"/>
        </w:rPr>
        <w:t xml:space="preserve"> and seek views on subjects from Board, Managers, Involved Customers and the wider customer groups</w:t>
      </w:r>
    </w:p>
    <w:p w:rsidR="00BA7E2C" w:rsidRDefault="005D116B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Help to shape services to</w:t>
      </w:r>
      <w:r w:rsidR="00BA7E2C">
        <w:rPr>
          <w:rFonts w:ascii="Tahoma" w:hAnsi="Tahoma" w:cs="Tahoma"/>
          <w:szCs w:val="24"/>
          <w:lang w:val="en-US"/>
        </w:rPr>
        <w:t xml:space="preserve"> Alliance Homes customers and communities</w:t>
      </w:r>
    </w:p>
    <w:p w:rsidR="00BA7E2C" w:rsidRDefault="00BA7E2C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Monitor the delivery of services, feedback, complaints and performance against standards and promises and actions promised for services the Panel are reviewing</w:t>
      </w:r>
    </w:p>
    <w:p w:rsidR="007769EF" w:rsidRDefault="007769EF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Choose a coordinator to act as project lead for service scrutiny and another coordinator to act as the liaison point with the Customer Servi</w:t>
      </w:r>
      <w:r w:rsidR="00346DA4">
        <w:rPr>
          <w:rFonts w:ascii="Tahoma" w:hAnsi="Tahoma" w:cs="Tahoma"/>
          <w:szCs w:val="24"/>
          <w:lang w:val="en-US"/>
        </w:rPr>
        <w:t>ces Committee, attending up to four</w:t>
      </w:r>
      <w:r>
        <w:rPr>
          <w:rFonts w:ascii="Tahoma" w:hAnsi="Tahoma" w:cs="Tahoma"/>
          <w:szCs w:val="24"/>
          <w:lang w:val="en-US"/>
        </w:rPr>
        <w:t xml:space="preserve"> meetings a year </w:t>
      </w:r>
    </w:p>
    <w:p w:rsidR="007769EF" w:rsidRDefault="007769EF" w:rsidP="007769EF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Communicate well and present findings to Board, senior staff, staff and customers of Alliance Homes in a way in which they are clearly understood</w:t>
      </w:r>
    </w:p>
    <w:p w:rsidR="007769EF" w:rsidRPr="007769EF" w:rsidRDefault="0028167F" w:rsidP="007769EF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Review, negotiate and m</w:t>
      </w:r>
      <w:r w:rsidR="007769EF">
        <w:rPr>
          <w:rFonts w:ascii="Tahoma" w:hAnsi="Tahoma" w:cs="Tahoma"/>
          <w:szCs w:val="24"/>
          <w:lang w:val="en-US"/>
        </w:rPr>
        <w:t xml:space="preserve">onitor action plans which result from recommendations made </w:t>
      </w:r>
      <w:r>
        <w:rPr>
          <w:rFonts w:ascii="Tahoma" w:hAnsi="Tahoma" w:cs="Tahoma"/>
          <w:szCs w:val="24"/>
          <w:lang w:val="en-US"/>
        </w:rPr>
        <w:t>during scrutiny</w:t>
      </w:r>
    </w:p>
    <w:p w:rsidR="00BA7E2C" w:rsidRDefault="007769EF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 xml:space="preserve">Engage </w:t>
      </w:r>
      <w:r w:rsidR="0028167F">
        <w:rPr>
          <w:rFonts w:ascii="Tahoma" w:hAnsi="Tahoma" w:cs="Tahoma"/>
          <w:szCs w:val="24"/>
          <w:lang w:val="en-US"/>
        </w:rPr>
        <w:t xml:space="preserve">with </w:t>
      </w:r>
      <w:r>
        <w:rPr>
          <w:rFonts w:ascii="Tahoma" w:hAnsi="Tahoma" w:cs="Tahoma"/>
          <w:szCs w:val="24"/>
          <w:lang w:val="en-US"/>
        </w:rPr>
        <w:t>and c</w:t>
      </w:r>
      <w:r w:rsidR="00BA7E2C">
        <w:rPr>
          <w:rFonts w:ascii="Tahoma" w:hAnsi="Tahoma" w:cs="Tahoma"/>
          <w:szCs w:val="24"/>
          <w:lang w:val="en-US"/>
        </w:rPr>
        <w:t>ommission support from other involved customers at Alliance Homes</w:t>
      </w:r>
    </w:p>
    <w:p w:rsidR="00BA7E2C" w:rsidRDefault="00BA7E2C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 xml:space="preserve">Support Alliance Homes to deliver co-regulation </w:t>
      </w:r>
      <w:r w:rsidR="006A0E72">
        <w:rPr>
          <w:rFonts w:ascii="Tahoma" w:hAnsi="Tahoma" w:cs="Tahoma"/>
          <w:szCs w:val="24"/>
          <w:lang w:val="en-US"/>
        </w:rPr>
        <w:t>and good governance</w:t>
      </w:r>
    </w:p>
    <w:p w:rsidR="00BA7E2C" w:rsidRDefault="00BA7E2C" w:rsidP="00BA7E2C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 xml:space="preserve">Support customers by scrutinizing value for money </w:t>
      </w:r>
      <w:r w:rsidR="00367520">
        <w:rPr>
          <w:rFonts w:ascii="Tahoma" w:hAnsi="Tahoma" w:cs="Tahoma"/>
          <w:szCs w:val="24"/>
          <w:lang w:val="en-US"/>
        </w:rPr>
        <w:t>and seeking excellence in</w:t>
      </w:r>
      <w:r>
        <w:rPr>
          <w:rFonts w:ascii="Tahoma" w:hAnsi="Tahoma" w:cs="Tahoma"/>
          <w:szCs w:val="24"/>
          <w:lang w:val="en-US"/>
        </w:rPr>
        <w:t xml:space="preserve"> </w:t>
      </w:r>
      <w:r w:rsidR="006A0E72">
        <w:rPr>
          <w:rFonts w:ascii="Tahoma" w:hAnsi="Tahoma" w:cs="Tahoma"/>
          <w:szCs w:val="24"/>
          <w:lang w:val="en-US"/>
        </w:rPr>
        <w:t xml:space="preserve">Alliance Homes </w:t>
      </w:r>
      <w:r>
        <w:rPr>
          <w:rFonts w:ascii="Tahoma" w:hAnsi="Tahoma" w:cs="Tahoma"/>
          <w:szCs w:val="24"/>
          <w:lang w:val="en-US"/>
        </w:rPr>
        <w:t>services</w:t>
      </w:r>
    </w:p>
    <w:p w:rsidR="006A0E72" w:rsidRDefault="006A0E72" w:rsidP="006A0E72">
      <w:pPr>
        <w:pStyle w:val="BodyText2"/>
        <w:shd w:val="clear" w:color="auto" w:fill="auto"/>
        <w:tabs>
          <w:tab w:val="left" w:pos="735"/>
        </w:tabs>
        <w:spacing w:before="0" w:after="0" w:line="240" w:lineRule="auto"/>
        <w:ind w:left="380" w:firstLine="0"/>
        <w:rPr>
          <w:b/>
          <w:sz w:val="24"/>
          <w:szCs w:val="24"/>
          <w:u w:val="single"/>
        </w:rPr>
      </w:pPr>
    </w:p>
    <w:p w:rsidR="006A0E72" w:rsidRPr="006A0E72" w:rsidRDefault="006A0E72" w:rsidP="006A0E72">
      <w:pPr>
        <w:pStyle w:val="BodyText2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 w:rsidRPr="006A0E72">
        <w:rPr>
          <w:rFonts w:ascii="Tahoma" w:hAnsi="Tahoma" w:cs="Tahoma"/>
          <w:sz w:val="24"/>
          <w:szCs w:val="24"/>
        </w:rPr>
        <w:t>Individually, Panel members will:</w:t>
      </w:r>
    </w:p>
    <w:p w:rsidR="006A0E72" w:rsidRPr="006A0E72" w:rsidRDefault="006A0E72" w:rsidP="006A0E72">
      <w:pPr>
        <w:pStyle w:val="BodyText2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</w:p>
    <w:p w:rsidR="00367520" w:rsidRDefault="00367520" w:rsidP="006A0E72">
      <w:pPr>
        <w:pStyle w:val="BodyText2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 a customer of Alliance Homes</w:t>
      </w:r>
    </w:p>
    <w:p w:rsidR="00367520" w:rsidRDefault="00B83C85" w:rsidP="006A0E72">
      <w:pPr>
        <w:pStyle w:val="BodyText2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367520">
        <w:rPr>
          <w:rFonts w:ascii="Tahoma" w:hAnsi="Tahoma" w:cs="Tahoma"/>
          <w:sz w:val="24"/>
          <w:szCs w:val="24"/>
        </w:rPr>
        <w:t>e positive and challenge any negative behaviour</w:t>
      </w:r>
    </w:p>
    <w:p w:rsidR="006A0E72" w:rsidRPr="006A0E72" w:rsidRDefault="00B83C85" w:rsidP="006A0E72">
      <w:pPr>
        <w:pStyle w:val="BodyText2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6A0E72" w:rsidRPr="006A0E72">
        <w:rPr>
          <w:rFonts w:ascii="Tahoma" w:hAnsi="Tahoma" w:cs="Tahoma"/>
          <w:sz w:val="24"/>
          <w:szCs w:val="24"/>
        </w:rPr>
        <w:t>dhere to the terms of reference and the codes of conduct and confidentiality</w:t>
      </w:r>
    </w:p>
    <w:p w:rsidR="006A0E72" w:rsidRPr="006A0E72" w:rsidRDefault="00B83C85" w:rsidP="006A0E72">
      <w:pPr>
        <w:pStyle w:val="BodyText2"/>
        <w:numPr>
          <w:ilvl w:val="0"/>
          <w:numId w:val="20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D966BF">
        <w:rPr>
          <w:rFonts w:ascii="Tahoma" w:hAnsi="Tahoma" w:cs="Tahoma"/>
          <w:sz w:val="24"/>
          <w:szCs w:val="24"/>
        </w:rPr>
        <w:t>articipate in</w:t>
      </w:r>
      <w:r w:rsidR="00367520">
        <w:rPr>
          <w:rFonts w:ascii="Tahoma" w:hAnsi="Tahoma" w:cs="Tahoma"/>
          <w:sz w:val="24"/>
          <w:szCs w:val="24"/>
        </w:rPr>
        <w:t xml:space="preserve"> </w:t>
      </w:r>
      <w:r w:rsidR="006A0E72" w:rsidRPr="006A0E72">
        <w:rPr>
          <w:rFonts w:ascii="Tahoma" w:hAnsi="Tahoma" w:cs="Tahoma"/>
          <w:sz w:val="24"/>
          <w:szCs w:val="24"/>
        </w:rPr>
        <w:t xml:space="preserve">training &amp; personal development </w:t>
      </w:r>
      <w:r w:rsidR="00367520">
        <w:rPr>
          <w:rFonts w:ascii="Tahoma" w:hAnsi="Tahoma" w:cs="Tahoma"/>
          <w:sz w:val="24"/>
          <w:szCs w:val="24"/>
        </w:rPr>
        <w:t xml:space="preserve"> and a minimum of 75% of training events</w:t>
      </w:r>
    </w:p>
    <w:p w:rsidR="006A0E72" w:rsidRPr="006A0E72" w:rsidRDefault="00B83C85" w:rsidP="006A0E72">
      <w:pPr>
        <w:pStyle w:val="BodyText2"/>
        <w:numPr>
          <w:ilvl w:val="0"/>
          <w:numId w:val="20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6A0E72" w:rsidRPr="006A0E72">
        <w:rPr>
          <w:rFonts w:ascii="Tahoma" w:hAnsi="Tahoma" w:cs="Tahoma"/>
          <w:sz w:val="24"/>
          <w:szCs w:val="24"/>
        </w:rPr>
        <w:t xml:space="preserve">repare for and regularly attend </w:t>
      </w:r>
      <w:r w:rsidR="00367520">
        <w:rPr>
          <w:rFonts w:ascii="Tahoma" w:hAnsi="Tahoma" w:cs="Tahoma"/>
          <w:sz w:val="24"/>
          <w:szCs w:val="24"/>
        </w:rPr>
        <w:t xml:space="preserve">at least 75% of </w:t>
      </w:r>
      <w:r w:rsidR="006A0E72" w:rsidRPr="006A0E72">
        <w:rPr>
          <w:rFonts w:ascii="Tahoma" w:hAnsi="Tahoma" w:cs="Tahoma"/>
          <w:sz w:val="24"/>
          <w:szCs w:val="24"/>
        </w:rPr>
        <w:t>Alliance Scrutiny Panel meetings</w:t>
      </w:r>
    </w:p>
    <w:p w:rsidR="006A0E72" w:rsidRDefault="00B83C85" w:rsidP="006A0E72">
      <w:pPr>
        <w:pStyle w:val="BodyText2"/>
        <w:numPr>
          <w:ilvl w:val="0"/>
          <w:numId w:val="20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6A0E72" w:rsidRPr="006A0E72">
        <w:rPr>
          <w:rFonts w:ascii="Tahoma" w:hAnsi="Tahoma" w:cs="Tahoma"/>
          <w:sz w:val="24"/>
          <w:szCs w:val="24"/>
        </w:rPr>
        <w:t>ake active and appropriate contributions to meetings</w:t>
      </w:r>
      <w:r w:rsidR="006A0E72">
        <w:rPr>
          <w:rFonts w:ascii="Tahoma" w:hAnsi="Tahoma" w:cs="Tahoma"/>
          <w:sz w:val="24"/>
          <w:szCs w:val="24"/>
        </w:rPr>
        <w:t xml:space="preserve"> and activities</w:t>
      </w:r>
    </w:p>
    <w:p w:rsidR="00367520" w:rsidRDefault="00367520" w:rsidP="00367520">
      <w:pPr>
        <w:pStyle w:val="BodyText2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</w:p>
    <w:p w:rsidR="00367520" w:rsidRDefault="00367520" w:rsidP="00367520">
      <w:pPr>
        <w:pStyle w:val="BodyText2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the purposes of probity and to ensure no conflict of interest, the Panel Member will not be a:</w:t>
      </w:r>
    </w:p>
    <w:p w:rsidR="00367520" w:rsidRDefault="00367520" w:rsidP="00367520">
      <w:pPr>
        <w:pStyle w:val="BodyText2"/>
        <w:numPr>
          <w:ilvl w:val="0"/>
          <w:numId w:val="22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Board Member </w:t>
      </w:r>
      <w:r w:rsidR="00C13FB7">
        <w:rPr>
          <w:rFonts w:ascii="Tahoma" w:hAnsi="Tahoma" w:cs="Tahoma"/>
          <w:sz w:val="24"/>
          <w:szCs w:val="24"/>
        </w:rPr>
        <w:t xml:space="preserve">or staff member </w:t>
      </w:r>
      <w:r>
        <w:rPr>
          <w:rFonts w:ascii="Tahoma" w:hAnsi="Tahoma" w:cs="Tahoma"/>
          <w:sz w:val="24"/>
          <w:szCs w:val="24"/>
        </w:rPr>
        <w:t>of Alliance Homes</w:t>
      </w:r>
    </w:p>
    <w:p w:rsidR="00367520" w:rsidRDefault="00367520" w:rsidP="00367520">
      <w:pPr>
        <w:pStyle w:val="BodyText2"/>
        <w:numPr>
          <w:ilvl w:val="0"/>
          <w:numId w:val="22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Board Member of a partner organisation, or potential business partner of Alliance Homes</w:t>
      </w:r>
    </w:p>
    <w:p w:rsidR="00367520" w:rsidRPr="00367520" w:rsidRDefault="00367520" w:rsidP="00367520">
      <w:pPr>
        <w:pStyle w:val="BodyText2"/>
        <w:numPr>
          <w:ilvl w:val="0"/>
          <w:numId w:val="22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elected member of North Somerset Council</w:t>
      </w:r>
    </w:p>
    <w:p w:rsidR="006A0E72" w:rsidRPr="006A0E72" w:rsidRDefault="00367520" w:rsidP="0028167F">
      <w:pPr>
        <w:pStyle w:val="BodyText2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…and will not be subject to a breach of tenancy or suppor</w:t>
      </w:r>
      <w:r w:rsidR="0028167F">
        <w:rPr>
          <w:rFonts w:ascii="Tahoma" w:hAnsi="Tahoma" w:cs="Tahoma"/>
          <w:sz w:val="24"/>
          <w:szCs w:val="24"/>
        </w:rPr>
        <w:t>t agreement with Alliance Homes.</w:t>
      </w:r>
    </w:p>
    <w:p w:rsidR="006A0E72" w:rsidRDefault="006A0E72" w:rsidP="006A0E72">
      <w:pPr>
        <w:pStyle w:val="BodyText2"/>
        <w:shd w:val="clear" w:color="auto" w:fill="auto"/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  <w:r w:rsidRPr="006A0E72">
        <w:rPr>
          <w:rFonts w:ascii="Tahoma" w:hAnsi="Tahoma" w:cs="Tahoma"/>
          <w:sz w:val="24"/>
          <w:szCs w:val="24"/>
        </w:rPr>
        <w:t xml:space="preserve">Collectively the </w:t>
      </w:r>
      <w:r w:rsidR="00367520">
        <w:rPr>
          <w:rFonts w:ascii="Tahoma" w:hAnsi="Tahoma" w:cs="Tahoma"/>
          <w:sz w:val="24"/>
          <w:szCs w:val="24"/>
        </w:rPr>
        <w:t xml:space="preserve">qualities required of the </w:t>
      </w:r>
      <w:r w:rsidRPr="006A0E72">
        <w:rPr>
          <w:rFonts w:ascii="Tahoma" w:hAnsi="Tahoma" w:cs="Tahoma"/>
          <w:sz w:val="24"/>
          <w:szCs w:val="24"/>
        </w:rPr>
        <w:t>Panel will</w:t>
      </w:r>
      <w:r w:rsidR="00367520">
        <w:rPr>
          <w:rFonts w:ascii="Tahoma" w:hAnsi="Tahoma" w:cs="Tahoma"/>
          <w:sz w:val="24"/>
          <w:szCs w:val="24"/>
        </w:rPr>
        <w:t xml:space="preserve"> be to</w:t>
      </w:r>
      <w:r w:rsidRPr="006A0E72">
        <w:rPr>
          <w:rFonts w:ascii="Tahoma" w:hAnsi="Tahoma" w:cs="Tahoma"/>
          <w:sz w:val="24"/>
          <w:szCs w:val="24"/>
        </w:rPr>
        <w:t>:</w:t>
      </w:r>
    </w:p>
    <w:p w:rsidR="00367520" w:rsidRPr="006A0E72" w:rsidRDefault="00367520" w:rsidP="006A0E72">
      <w:pPr>
        <w:pStyle w:val="BodyText2"/>
        <w:shd w:val="clear" w:color="auto" w:fill="auto"/>
        <w:spacing w:before="0" w:after="0" w:line="240" w:lineRule="auto"/>
        <w:ind w:firstLine="0"/>
        <w:rPr>
          <w:rFonts w:ascii="Tahoma" w:hAnsi="Tahoma" w:cs="Tahoma"/>
          <w:sz w:val="24"/>
          <w:szCs w:val="24"/>
        </w:rPr>
      </w:pPr>
    </w:p>
    <w:p w:rsidR="006A0E72" w:rsidRPr="006A0E72" w:rsidRDefault="00A9429E" w:rsidP="006A0E72">
      <w:pPr>
        <w:pStyle w:val="BodyText2"/>
        <w:numPr>
          <w:ilvl w:val="0"/>
          <w:numId w:val="21"/>
        </w:numPr>
        <w:shd w:val="clear" w:color="auto" w:fill="auto"/>
        <w:spacing w:before="0" w:after="0" w:line="240" w:lineRule="auto"/>
        <w:ind w:right="94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367520">
        <w:rPr>
          <w:rFonts w:ascii="Tahoma" w:hAnsi="Tahoma" w:cs="Tahoma"/>
          <w:sz w:val="24"/>
          <w:szCs w:val="24"/>
        </w:rPr>
        <w:t>ocus</w:t>
      </w:r>
      <w:r w:rsidR="006A0E72" w:rsidRPr="006A0E72">
        <w:rPr>
          <w:rFonts w:ascii="Tahoma" w:hAnsi="Tahoma" w:cs="Tahoma"/>
          <w:sz w:val="24"/>
          <w:szCs w:val="24"/>
        </w:rPr>
        <w:t xml:space="preserve"> on the best interest of Alliance Home customers</w:t>
      </w:r>
    </w:p>
    <w:p w:rsidR="006A0E72" w:rsidRPr="006A0E72" w:rsidRDefault="00A9429E" w:rsidP="00367520">
      <w:pPr>
        <w:pStyle w:val="BodyText2"/>
        <w:numPr>
          <w:ilvl w:val="0"/>
          <w:numId w:val="21"/>
        </w:numPr>
        <w:shd w:val="clear" w:color="auto" w:fill="auto"/>
        <w:spacing w:before="0" w:after="0" w:line="240" w:lineRule="auto"/>
        <w:ind w:right="95"/>
        <w:rPr>
          <w:rStyle w:val="BodytextCordiaNew"/>
          <w:rFonts w:ascii="Tahoma" w:eastAsia="Verdana" w:hAnsi="Tahoma" w:cs="Tahoma"/>
          <w:b w:val="0"/>
          <w:bCs w:val="0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6A0E72" w:rsidRPr="006A0E72">
        <w:rPr>
          <w:rFonts w:ascii="Tahoma" w:hAnsi="Tahoma" w:cs="Tahoma"/>
          <w:sz w:val="24"/>
          <w:szCs w:val="24"/>
        </w:rPr>
        <w:t>ork</w:t>
      </w:r>
      <w:r w:rsidR="0006080D">
        <w:rPr>
          <w:rFonts w:ascii="Tahoma" w:hAnsi="Tahoma" w:cs="Tahoma"/>
          <w:sz w:val="24"/>
          <w:szCs w:val="24"/>
        </w:rPr>
        <w:t xml:space="preserve"> in harmony and collaboratively, respecting each </w:t>
      </w:r>
      <w:r w:rsidR="00367520">
        <w:rPr>
          <w:rFonts w:ascii="Tahoma" w:hAnsi="Tahoma" w:cs="Tahoma"/>
          <w:sz w:val="24"/>
          <w:szCs w:val="24"/>
        </w:rPr>
        <w:t>other</w:t>
      </w:r>
      <w:r w:rsidR="0006080D">
        <w:rPr>
          <w:rFonts w:ascii="Tahoma" w:hAnsi="Tahoma" w:cs="Tahoma"/>
          <w:sz w:val="24"/>
          <w:szCs w:val="24"/>
        </w:rPr>
        <w:t>’</w:t>
      </w:r>
      <w:r w:rsidR="00367520">
        <w:rPr>
          <w:rFonts w:ascii="Tahoma" w:hAnsi="Tahoma" w:cs="Tahoma"/>
          <w:sz w:val="24"/>
          <w:szCs w:val="24"/>
        </w:rPr>
        <w:t>s views</w:t>
      </w:r>
    </w:p>
    <w:p w:rsidR="006A0E72" w:rsidRPr="006A0E72" w:rsidRDefault="00A9429E" w:rsidP="006A0E72">
      <w:pPr>
        <w:pStyle w:val="BodyText2"/>
        <w:numPr>
          <w:ilvl w:val="0"/>
          <w:numId w:val="21"/>
        </w:numPr>
        <w:shd w:val="clear" w:color="auto" w:fill="auto"/>
        <w:spacing w:before="0" w:after="0" w:line="240" w:lineRule="auto"/>
        <w:ind w:right="1380"/>
        <w:rPr>
          <w:rFonts w:ascii="Tahoma" w:hAnsi="Tahoma" w:cs="Tahoma"/>
          <w:sz w:val="24"/>
          <w:szCs w:val="24"/>
        </w:rPr>
      </w:pPr>
      <w:r>
        <w:rPr>
          <w:rStyle w:val="BodytextCordiaNew"/>
          <w:rFonts w:ascii="Tahoma" w:eastAsia="Verdana" w:hAnsi="Tahoma" w:cs="Tahoma"/>
          <w:b w:val="0"/>
          <w:bCs w:val="0"/>
          <w:color w:val="auto"/>
          <w:sz w:val="24"/>
          <w:szCs w:val="24"/>
        </w:rPr>
        <w:t>S</w:t>
      </w:r>
      <w:r w:rsidR="006A0E72" w:rsidRPr="006A0E72">
        <w:rPr>
          <w:rFonts w:ascii="Tahoma" w:hAnsi="Tahoma" w:cs="Tahoma"/>
          <w:sz w:val="24"/>
          <w:szCs w:val="24"/>
        </w:rPr>
        <w:t xml:space="preserve">eek consensus and accept compromise </w:t>
      </w:r>
    </w:p>
    <w:p w:rsidR="00F615C5" w:rsidRPr="006A0E72" w:rsidRDefault="006A0E72" w:rsidP="006A0E72">
      <w:pPr>
        <w:pStyle w:val="BodyText2"/>
        <w:shd w:val="clear" w:color="auto" w:fill="auto"/>
        <w:spacing w:before="0" w:after="242" w:line="240" w:lineRule="auto"/>
        <w:ind w:right="138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15C5" w:rsidRPr="007A5540" w:rsidRDefault="00F91EB7">
      <w:p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 xml:space="preserve">2.      </w:t>
      </w:r>
      <w:r w:rsidRPr="001768E8">
        <w:rPr>
          <w:rFonts w:ascii="Tahoma" w:hAnsi="Tahoma" w:cs="Tahoma"/>
          <w:b/>
          <w:szCs w:val="24"/>
          <w:lang w:val="en-US"/>
        </w:rPr>
        <w:t>Support and training</w:t>
      </w:r>
    </w:p>
    <w:p w:rsidR="00F615C5" w:rsidRPr="007A5540" w:rsidRDefault="00F615C5">
      <w:pPr>
        <w:rPr>
          <w:rFonts w:ascii="Tahoma" w:hAnsi="Tahoma" w:cs="Tahoma"/>
          <w:szCs w:val="24"/>
          <w:lang w:val="en-US"/>
        </w:rPr>
      </w:pPr>
    </w:p>
    <w:p w:rsidR="00F615C5" w:rsidRPr="007A5540" w:rsidRDefault="00E94D70" w:rsidP="00BD2EA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szCs w:val="24"/>
        </w:rPr>
        <w:t>Panel members will be required to attend an</w:t>
      </w:r>
      <w:r w:rsidR="00F615C5" w:rsidRPr="007A5540">
        <w:rPr>
          <w:rFonts w:ascii="Tahoma" w:hAnsi="Tahoma" w:cs="Tahoma"/>
          <w:bCs/>
          <w:szCs w:val="24"/>
        </w:rPr>
        <w:t xml:space="preserve"> induction process</w:t>
      </w:r>
      <w:r w:rsidR="00BA7E2C">
        <w:rPr>
          <w:rFonts w:ascii="Tahoma" w:hAnsi="Tahoma" w:cs="Tahoma"/>
          <w:bCs/>
          <w:szCs w:val="24"/>
        </w:rPr>
        <w:t xml:space="preserve"> and on-going training to maintain their skills and knowledge.</w:t>
      </w:r>
    </w:p>
    <w:p w:rsidR="00F615C5" w:rsidRPr="007A5540" w:rsidRDefault="00F615C5" w:rsidP="00F23260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 xml:space="preserve"> </w:t>
      </w:r>
    </w:p>
    <w:p w:rsidR="00BA7E2C" w:rsidRDefault="00F615C5" w:rsidP="00F23260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 xml:space="preserve">Training will be available to support members of the </w:t>
      </w:r>
      <w:r>
        <w:rPr>
          <w:rFonts w:ascii="Tahoma" w:hAnsi="Tahoma" w:cs="Tahoma"/>
          <w:bCs/>
          <w:szCs w:val="24"/>
        </w:rPr>
        <w:t>Panel</w:t>
      </w:r>
      <w:r w:rsidR="00BA7E2C">
        <w:rPr>
          <w:rFonts w:ascii="Tahoma" w:hAnsi="Tahoma" w:cs="Tahoma"/>
          <w:bCs/>
          <w:szCs w:val="24"/>
        </w:rPr>
        <w:t xml:space="preserve"> through mentoring and though the Alliance Academy</w:t>
      </w:r>
      <w:r w:rsidRPr="007A5540">
        <w:rPr>
          <w:rFonts w:ascii="Tahoma" w:hAnsi="Tahoma" w:cs="Tahoma"/>
          <w:bCs/>
          <w:szCs w:val="24"/>
        </w:rPr>
        <w:t xml:space="preserve"> to achieve their </w:t>
      </w:r>
      <w:r w:rsidR="00BA7E2C">
        <w:rPr>
          <w:rFonts w:ascii="Tahoma" w:hAnsi="Tahoma" w:cs="Tahoma"/>
          <w:bCs/>
          <w:szCs w:val="24"/>
        </w:rPr>
        <w:t>role</w:t>
      </w:r>
      <w:r w:rsidRPr="007A5540">
        <w:rPr>
          <w:rFonts w:ascii="Tahoma" w:hAnsi="Tahoma" w:cs="Tahoma"/>
          <w:bCs/>
          <w:szCs w:val="24"/>
        </w:rPr>
        <w:t xml:space="preserve">. </w:t>
      </w:r>
    </w:p>
    <w:p w:rsidR="00BA7E2C" w:rsidRDefault="00BA7E2C" w:rsidP="00F23260">
      <w:pPr>
        <w:jc w:val="both"/>
        <w:rPr>
          <w:rFonts w:ascii="Tahoma" w:hAnsi="Tahoma" w:cs="Tahoma"/>
          <w:bCs/>
          <w:szCs w:val="24"/>
        </w:rPr>
      </w:pPr>
    </w:p>
    <w:p w:rsidR="006A0E72" w:rsidRPr="007A5540" w:rsidRDefault="00E94D70" w:rsidP="00F23260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A full training programme will be </w:t>
      </w:r>
      <w:r w:rsidR="00BA7E2C">
        <w:rPr>
          <w:rFonts w:ascii="Tahoma" w:hAnsi="Tahoma" w:cs="Tahoma"/>
          <w:bCs/>
          <w:szCs w:val="24"/>
        </w:rPr>
        <w:t>developed based on individual and collective Panel appraisals annually.</w:t>
      </w:r>
    </w:p>
    <w:p w:rsidR="00F615C5" w:rsidRDefault="00F615C5" w:rsidP="00F23260">
      <w:pPr>
        <w:jc w:val="both"/>
        <w:rPr>
          <w:rFonts w:ascii="Tahoma" w:hAnsi="Tahoma" w:cs="Tahoma"/>
          <w:bCs/>
          <w:szCs w:val="24"/>
        </w:rPr>
      </w:pPr>
    </w:p>
    <w:p w:rsidR="0028167F" w:rsidRPr="007A5540" w:rsidRDefault="0028167F" w:rsidP="00F23260">
      <w:pPr>
        <w:jc w:val="both"/>
        <w:rPr>
          <w:rFonts w:ascii="Tahoma" w:hAnsi="Tahoma" w:cs="Tahoma"/>
          <w:bCs/>
          <w:szCs w:val="24"/>
        </w:rPr>
      </w:pPr>
    </w:p>
    <w:p w:rsidR="00F615C5" w:rsidRDefault="00F91EB7" w:rsidP="005041F2">
      <w:pPr>
        <w:rPr>
          <w:rFonts w:ascii="Tahoma" w:hAnsi="Tahoma" w:cs="Tahoma"/>
          <w:b/>
          <w:color w:val="002060"/>
          <w:szCs w:val="24"/>
          <w:lang w:eastAsia="en-US"/>
        </w:rPr>
      </w:pPr>
      <w:r>
        <w:rPr>
          <w:rFonts w:ascii="Tahoma" w:hAnsi="Tahoma" w:cs="Tahoma"/>
          <w:b/>
          <w:szCs w:val="24"/>
          <w:lang w:val="en-US"/>
        </w:rPr>
        <w:t>3.</w:t>
      </w:r>
      <w:r>
        <w:rPr>
          <w:rFonts w:ascii="Tahoma" w:hAnsi="Tahoma" w:cs="Tahoma"/>
          <w:b/>
          <w:szCs w:val="24"/>
          <w:lang w:val="en-US"/>
        </w:rPr>
        <w:tab/>
      </w:r>
      <w:r w:rsidR="00BA7E2C" w:rsidRPr="001768E8">
        <w:rPr>
          <w:rFonts w:ascii="Tahoma" w:hAnsi="Tahoma" w:cs="Tahoma"/>
          <w:b/>
          <w:szCs w:val="24"/>
          <w:lang w:val="en-US"/>
        </w:rPr>
        <w:t>Expenses</w:t>
      </w:r>
    </w:p>
    <w:p w:rsidR="00F615C5" w:rsidRPr="007A5540" w:rsidRDefault="00F615C5" w:rsidP="005041F2">
      <w:pPr>
        <w:rPr>
          <w:rFonts w:ascii="Tahoma" w:hAnsi="Tahoma" w:cs="Tahoma"/>
          <w:szCs w:val="24"/>
          <w:lang w:val="en-US"/>
        </w:rPr>
      </w:pPr>
    </w:p>
    <w:p w:rsidR="00BA7E2C" w:rsidRDefault="00F615C5" w:rsidP="005041F2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>Pre agreed expenses will be reimbursed for travel</w:t>
      </w:r>
      <w:r>
        <w:rPr>
          <w:rFonts w:ascii="Tahoma" w:hAnsi="Tahoma" w:cs="Tahoma"/>
          <w:bCs/>
          <w:szCs w:val="24"/>
        </w:rPr>
        <w:t>,</w:t>
      </w:r>
      <w:r w:rsidRPr="007A5540">
        <w:rPr>
          <w:rFonts w:ascii="Tahoma" w:hAnsi="Tahoma" w:cs="Tahoma"/>
          <w:bCs/>
          <w:szCs w:val="24"/>
        </w:rPr>
        <w:t xml:space="preserve"> and child care costs and caring responsibilities. C</w:t>
      </w:r>
      <w:r w:rsidR="00BA7E2C">
        <w:rPr>
          <w:rFonts w:ascii="Tahoma" w:hAnsi="Tahoma" w:cs="Tahoma"/>
          <w:bCs/>
          <w:szCs w:val="24"/>
        </w:rPr>
        <w:t xml:space="preserve">urrent rates are set out in </w:t>
      </w:r>
      <w:r w:rsidR="005201E6">
        <w:rPr>
          <w:rFonts w:ascii="Tahoma" w:hAnsi="Tahoma" w:cs="Tahoma"/>
          <w:bCs/>
          <w:szCs w:val="24"/>
        </w:rPr>
        <w:t xml:space="preserve">the </w:t>
      </w:r>
      <w:r w:rsidR="00BA7E2C">
        <w:rPr>
          <w:rFonts w:ascii="Tahoma" w:hAnsi="Tahoma" w:cs="Tahoma"/>
          <w:bCs/>
          <w:szCs w:val="24"/>
        </w:rPr>
        <w:t xml:space="preserve">Alliance Homes </w:t>
      </w:r>
      <w:r w:rsidRPr="007A5540">
        <w:rPr>
          <w:rFonts w:ascii="Tahoma" w:hAnsi="Tahoma" w:cs="Tahoma"/>
          <w:bCs/>
          <w:szCs w:val="24"/>
        </w:rPr>
        <w:t>expense</w:t>
      </w:r>
      <w:r w:rsidR="00F91EB7">
        <w:rPr>
          <w:rFonts w:ascii="Tahoma" w:hAnsi="Tahoma" w:cs="Tahoma"/>
          <w:bCs/>
          <w:szCs w:val="24"/>
        </w:rPr>
        <w:t>s</w:t>
      </w:r>
      <w:r w:rsidRPr="007A5540">
        <w:rPr>
          <w:rFonts w:ascii="Tahoma" w:hAnsi="Tahoma" w:cs="Tahoma"/>
          <w:bCs/>
          <w:szCs w:val="24"/>
        </w:rPr>
        <w:t xml:space="preserve"> p</w:t>
      </w:r>
      <w:r w:rsidR="00BA7E2C">
        <w:rPr>
          <w:rFonts w:ascii="Tahoma" w:hAnsi="Tahoma" w:cs="Tahoma"/>
          <w:bCs/>
          <w:szCs w:val="24"/>
        </w:rPr>
        <w:t>olicy</w:t>
      </w:r>
      <w:r w:rsidRPr="007A5540">
        <w:rPr>
          <w:rFonts w:ascii="Tahoma" w:hAnsi="Tahoma" w:cs="Tahoma"/>
          <w:bCs/>
          <w:szCs w:val="24"/>
        </w:rPr>
        <w:t xml:space="preserve">. </w:t>
      </w:r>
    </w:p>
    <w:p w:rsidR="00BA7E2C" w:rsidRDefault="00BA7E2C" w:rsidP="005041F2">
      <w:pPr>
        <w:jc w:val="both"/>
        <w:rPr>
          <w:rFonts w:ascii="Tahoma" w:hAnsi="Tahoma" w:cs="Tahoma"/>
          <w:bCs/>
          <w:szCs w:val="24"/>
        </w:rPr>
      </w:pPr>
    </w:p>
    <w:p w:rsidR="00BA7E2C" w:rsidRDefault="00F91EB7" w:rsidP="005041F2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The Alliance Homes Community Engagement team will </w:t>
      </w:r>
      <w:r w:rsidR="00B7160B">
        <w:rPr>
          <w:rFonts w:ascii="Tahoma" w:hAnsi="Tahoma" w:cs="Tahoma"/>
          <w:bCs/>
          <w:szCs w:val="24"/>
        </w:rPr>
        <w:t>provide</w:t>
      </w:r>
      <w:r>
        <w:rPr>
          <w:rFonts w:ascii="Tahoma" w:hAnsi="Tahoma" w:cs="Tahoma"/>
          <w:bCs/>
          <w:szCs w:val="24"/>
        </w:rPr>
        <w:t xml:space="preserve"> taxis, meeting rooms and refreshments. </w:t>
      </w:r>
    </w:p>
    <w:p w:rsidR="00F91EB7" w:rsidRDefault="00F91EB7" w:rsidP="005041F2">
      <w:pPr>
        <w:jc w:val="both"/>
        <w:rPr>
          <w:rFonts w:ascii="Tahoma" w:hAnsi="Tahoma" w:cs="Tahoma"/>
          <w:bCs/>
          <w:szCs w:val="24"/>
        </w:rPr>
      </w:pPr>
    </w:p>
    <w:p w:rsidR="00F615C5" w:rsidRDefault="005201E6" w:rsidP="005041F2">
      <w:pPr>
        <w:jc w:val="both"/>
        <w:rPr>
          <w:rFonts w:ascii="Tahoma" w:hAnsi="Tahoma" w:cs="Tahoma"/>
          <w:bCs/>
          <w:szCs w:val="24"/>
        </w:rPr>
      </w:pPr>
      <w:r w:rsidRPr="00E6174F">
        <w:rPr>
          <w:rFonts w:ascii="Tahoma" w:hAnsi="Tahoma" w:cs="Tahoma"/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35D77350" wp14:editId="256FA492">
            <wp:simplePos x="0" y="0"/>
            <wp:positionH relativeFrom="margin">
              <wp:posOffset>4675505</wp:posOffset>
            </wp:positionH>
            <wp:positionV relativeFrom="margin">
              <wp:posOffset>8625840</wp:posOffset>
            </wp:positionV>
            <wp:extent cx="1202055" cy="612775"/>
            <wp:effectExtent l="0" t="0" r="0" b="0"/>
            <wp:wrapSquare wrapText="bothSides"/>
            <wp:docPr id="3" name="Picture 3" descr="tenan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an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5C5" w:rsidRPr="007A5540">
        <w:rPr>
          <w:rFonts w:ascii="Tahoma" w:hAnsi="Tahoma" w:cs="Tahoma"/>
          <w:bCs/>
          <w:szCs w:val="24"/>
        </w:rPr>
        <w:t xml:space="preserve">Payment </w:t>
      </w:r>
      <w:r w:rsidR="00E94D70">
        <w:rPr>
          <w:rFonts w:ascii="Tahoma" w:hAnsi="Tahoma" w:cs="Tahoma"/>
          <w:bCs/>
          <w:szCs w:val="24"/>
        </w:rPr>
        <w:t>of expenses will be paid on rec</w:t>
      </w:r>
      <w:r w:rsidR="00BA7E2C">
        <w:rPr>
          <w:rFonts w:ascii="Tahoma" w:hAnsi="Tahoma" w:cs="Tahoma"/>
          <w:bCs/>
          <w:szCs w:val="24"/>
        </w:rPr>
        <w:t>eipt of a complete expense form, unless an agreement for advanced expenses is made with a member of the Community Engagement Team</w:t>
      </w:r>
      <w:r w:rsidR="005A430C">
        <w:rPr>
          <w:rFonts w:ascii="Tahoma" w:hAnsi="Tahoma" w:cs="Tahoma"/>
          <w:bCs/>
          <w:szCs w:val="24"/>
        </w:rPr>
        <w:t>.</w:t>
      </w:r>
    </w:p>
    <w:p w:rsidR="005A430C" w:rsidRDefault="005A430C" w:rsidP="005041F2">
      <w:pPr>
        <w:jc w:val="both"/>
        <w:rPr>
          <w:rFonts w:ascii="Tahoma" w:hAnsi="Tahoma" w:cs="Tahoma"/>
          <w:bCs/>
          <w:szCs w:val="24"/>
        </w:rPr>
      </w:pPr>
    </w:p>
    <w:p w:rsidR="005A430C" w:rsidRDefault="005A430C" w:rsidP="005041F2">
      <w:pPr>
        <w:jc w:val="both"/>
        <w:rPr>
          <w:rFonts w:ascii="Tahoma" w:hAnsi="Tahoma" w:cs="Tahoma"/>
          <w:bCs/>
          <w:szCs w:val="24"/>
        </w:rPr>
      </w:pPr>
    </w:p>
    <w:p w:rsidR="005A430C" w:rsidRPr="00E6174F" w:rsidRDefault="005A430C" w:rsidP="005A430C">
      <w:pPr>
        <w:pStyle w:val="ListParagraph"/>
        <w:ind w:left="0"/>
        <w:rPr>
          <w:rFonts w:ascii="Tahoma" w:hAnsi="Tahoma" w:cs="Tahoma"/>
          <w:b/>
          <w:i/>
          <w:color w:val="7030A0"/>
        </w:rPr>
      </w:pPr>
      <w:r w:rsidRPr="00E6174F">
        <w:rPr>
          <w:rFonts w:ascii="Tahoma" w:hAnsi="Tahoma" w:cs="Tahoma"/>
          <w:b/>
          <w:i/>
          <w:color w:val="7030A0"/>
        </w:rPr>
        <w:t xml:space="preserve">In signing this </w:t>
      </w:r>
      <w:r>
        <w:rPr>
          <w:rFonts w:ascii="Tahoma" w:hAnsi="Tahoma" w:cs="Tahoma"/>
          <w:b/>
          <w:i/>
          <w:color w:val="7030A0"/>
        </w:rPr>
        <w:t>Role Profile,</w:t>
      </w:r>
      <w:r w:rsidR="00B7160B">
        <w:rPr>
          <w:rFonts w:ascii="Tahoma" w:hAnsi="Tahoma" w:cs="Tahoma"/>
          <w:b/>
          <w:i/>
          <w:color w:val="7030A0"/>
        </w:rPr>
        <w:t xml:space="preserve"> I</w:t>
      </w:r>
      <w:bookmarkStart w:id="0" w:name="_GoBack"/>
      <w:bookmarkEnd w:id="0"/>
      <w:r w:rsidRPr="00E6174F">
        <w:rPr>
          <w:rFonts w:ascii="Tahoma" w:hAnsi="Tahoma" w:cs="Tahoma"/>
          <w:b/>
          <w:i/>
          <w:color w:val="7030A0"/>
        </w:rPr>
        <w:t xml:space="preserve"> agree to abide by all requirements set out above:</w:t>
      </w:r>
    </w:p>
    <w:p w:rsidR="005A430C" w:rsidRPr="006C7991" w:rsidRDefault="005A430C" w:rsidP="005A430C">
      <w:pPr>
        <w:pStyle w:val="ListParagraph"/>
        <w:ind w:left="0"/>
        <w:rPr>
          <w:rFonts w:ascii="Tahoma" w:hAnsi="Tahoma" w:cs="Tahoma"/>
          <w:b/>
          <w:i/>
        </w:rPr>
      </w:pPr>
    </w:p>
    <w:p w:rsidR="005A430C" w:rsidRPr="006C7991" w:rsidRDefault="005A430C" w:rsidP="005A430C">
      <w:pPr>
        <w:pStyle w:val="ListParagraph"/>
        <w:ind w:left="0"/>
        <w:rPr>
          <w:rFonts w:ascii="Tahoma" w:hAnsi="Tahoma" w:cs="Tahoma"/>
        </w:rPr>
      </w:pPr>
    </w:p>
    <w:p w:rsidR="005A430C" w:rsidRPr="006C7991" w:rsidRDefault="005A430C" w:rsidP="005A430C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Signed by________________________________________________</w:t>
      </w:r>
    </w:p>
    <w:p w:rsidR="005A430C" w:rsidRPr="00E6174F" w:rsidRDefault="005A430C" w:rsidP="005A430C">
      <w:pPr>
        <w:pStyle w:val="ListParagraph"/>
        <w:ind w:left="0"/>
        <w:rPr>
          <w:rFonts w:ascii="Tahoma" w:hAnsi="Tahoma" w:cs="Tahoma"/>
          <w:color w:val="7030A0"/>
        </w:rPr>
      </w:pPr>
      <w:r w:rsidRPr="00E6174F">
        <w:rPr>
          <w:rFonts w:ascii="Tahoma" w:hAnsi="Tahoma" w:cs="Tahoma"/>
          <w:color w:val="7030A0"/>
        </w:rPr>
        <w:t>Alliance Scrutiny Panel member</w:t>
      </w:r>
    </w:p>
    <w:p w:rsidR="005A430C" w:rsidRPr="006C7991" w:rsidRDefault="005A430C" w:rsidP="005A430C">
      <w:pPr>
        <w:pStyle w:val="ListParagraph"/>
        <w:ind w:left="0"/>
        <w:rPr>
          <w:rFonts w:ascii="Tahoma" w:hAnsi="Tahoma" w:cs="Tahoma"/>
        </w:rPr>
      </w:pPr>
    </w:p>
    <w:p w:rsidR="005A430C" w:rsidRDefault="005A430C" w:rsidP="005A430C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Date ____________________________________________________</w:t>
      </w:r>
    </w:p>
    <w:p w:rsidR="005A430C" w:rsidRPr="006C7991" w:rsidRDefault="005A430C" w:rsidP="005A430C">
      <w:pPr>
        <w:pStyle w:val="ListParagraph"/>
        <w:ind w:left="0"/>
        <w:rPr>
          <w:rFonts w:ascii="Tahoma" w:hAnsi="Tahoma" w:cs="Tahoma"/>
        </w:rPr>
      </w:pPr>
    </w:p>
    <w:p w:rsidR="005A430C" w:rsidRPr="007A5540" w:rsidRDefault="005A430C" w:rsidP="005041F2">
      <w:pPr>
        <w:jc w:val="both"/>
        <w:rPr>
          <w:rFonts w:ascii="Tahoma" w:hAnsi="Tahoma" w:cs="Tahoma"/>
          <w:bCs/>
          <w:szCs w:val="24"/>
        </w:rPr>
      </w:pPr>
    </w:p>
    <w:sectPr w:rsidR="005A430C" w:rsidRPr="007A5540" w:rsidSect="00001DF3">
      <w:headerReference w:type="default" r:id="rId9"/>
      <w:footerReference w:type="default" r:id="rId10"/>
      <w:pgSz w:w="11906" w:h="16838" w:code="9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7C" w:rsidRDefault="00F46B7C" w:rsidP="00001DF3">
      <w:r>
        <w:separator/>
      </w:r>
    </w:p>
  </w:endnote>
  <w:endnote w:type="continuationSeparator" w:id="0">
    <w:p w:rsidR="00F46B7C" w:rsidRDefault="00F46B7C" w:rsidP="000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BA" w:rsidRDefault="007C54BA">
    <w:pPr>
      <w:pStyle w:val="Footer"/>
    </w:pPr>
  </w:p>
  <w:p w:rsidR="007C54BA" w:rsidRDefault="007C5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7C" w:rsidRDefault="00F46B7C" w:rsidP="00001DF3">
      <w:r>
        <w:separator/>
      </w:r>
    </w:p>
  </w:footnote>
  <w:footnote w:type="continuationSeparator" w:id="0">
    <w:p w:rsidR="00F46B7C" w:rsidRDefault="00F46B7C" w:rsidP="0000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F3" w:rsidRPr="00001DF3" w:rsidRDefault="00001DF3" w:rsidP="00001DF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7373"/>
    <w:multiLevelType w:val="hybridMultilevel"/>
    <w:tmpl w:val="6574B014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>
    <w:nsid w:val="0933243A"/>
    <w:multiLevelType w:val="hybridMultilevel"/>
    <w:tmpl w:val="1D6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C6A25"/>
    <w:multiLevelType w:val="hybridMultilevel"/>
    <w:tmpl w:val="C6B4918C"/>
    <w:lvl w:ilvl="0" w:tplc="080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">
    <w:nsid w:val="2C422A01"/>
    <w:multiLevelType w:val="multilevel"/>
    <w:tmpl w:val="98021D4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GB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A359F"/>
    <w:multiLevelType w:val="multilevel"/>
    <w:tmpl w:val="8048AE0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B62715"/>
    <w:multiLevelType w:val="hybridMultilevel"/>
    <w:tmpl w:val="2A9E4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9E00C1"/>
    <w:multiLevelType w:val="hybridMultilevel"/>
    <w:tmpl w:val="5926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65B9B"/>
    <w:multiLevelType w:val="multilevel"/>
    <w:tmpl w:val="D3FC047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8">
    <w:nsid w:val="4C7B5E37"/>
    <w:multiLevelType w:val="hybridMultilevel"/>
    <w:tmpl w:val="5568CF5A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">
    <w:nsid w:val="4EE57EFC"/>
    <w:multiLevelType w:val="multilevel"/>
    <w:tmpl w:val="66E6E79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GB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16B19"/>
    <w:multiLevelType w:val="hybridMultilevel"/>
    <w:tmpl w:val="F8C2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844E5"/>
    <w:multiLevelType w:val="hybridMultilevel"/>
    <w:tmpl w:val="799E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0A0E4B"/>
    <w:multiLevelType w:val="hybridMultilevel"/>
    <w:tmpl w:val="298AEB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B331C3"/>
    <w:multiLevelType w:val="hybridMultilevel"/>
    <w:tmpl w:val="6436C666"/>
    <w:lvl w:ilvl="0" w:tplc="08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4">
    <w:nsid w:val="5BD66FA8"/>
    <w:multiLevelType w:val="hybridMultilevel"/>
    <w:tmpl w:val="869E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46B33"/>
    <w:multiLevelType w:val="hybridMultilevel"/>
    <w:tmpl w:val="C806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673F3"/>
    <w:multiLevelType w:val="hybridMultilevel"/>
    <w:tmpl w:val="F3C8E586"/>
    <w:lvl w:ilvl="0" w:tplc="CB064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184611"/>
    <w:multiLevelType w:val="hybridMultilevel"/>
    <w:tmpl w:val="855C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14360"/>
    <w:multiLevelType w:val="hybridMultilevel"/>
    <w:tmpl w:val="D816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71A8A"/>
    <w:multiLevelType w:val="hybridMultilevel"/>
    <w:tmpl w:val="DD26950A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63C42"/>
    <w:multiLevelType w:val="hybridMultilevel"/>
    <w:tmpl w:val="FFE8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85B36"/>
    <w:multiLevelType w:val="hybridMultilevel"/>
    <w:tmpl w:val="D5DE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4"/>
  </w:num>
  <w:num w:numId="5">
    <w:abstractNumId w:val="7"/>
  </w:num>
  <w:num w:numId="6">
    <w:abstractNumId w:val="2"/>
  </w:num>
  <w:num w:numId="7">
    <w:abstractNumId w:val="19"/>
  </w:num>
  <w:num w:numId="8">
    <w:abstractNumId w:val="12"/>
  </w:num>
  <w:num w:numId="9">
    <w:abstractNumId w:val="11"/>
  </w:num>
  <w:num w:numId="10">
    <w:abstractNumId w:val="6"/>
  </w:num>
  <w:num w:numId="11">
    <w:abstractNumId w:val="1"/>
  </w:num>
  <w:num w:numId="12">
    <w:abstractNumId w:val="20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  <w:num w:numId="17">
    <w:abstractNumId w:val="8"/>
  </w:num>
  <w:num w:numId="18">
    <w:abstractNumId w:val="3"/>
  </w:num>
  <w:num w:numId="19">
    <w:abstractNumId w:val="9"/>
  </w:num>
  <w:num w:numId="20">
    <w:abstractNumId w:val="1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0"/>
    <w:rsid w:val="00001DF3"/>
    <w:rsid w:val="00010E6E"/>
    <w:rsid w:val="000375A8"/>
    <w:rsid w:val="0006080D"/>
    <w:rsid w:val="00092BA3"/>
    <w:rsid w:val="00096576"/>
    <w:rsid w:val="000A4C26"/>
    <w:rsid w:val="000C42A9"/>
    <w:rsid w:val="000D7AEC"/>
    <w:rsid w:val="000F2E87"/>
    <w:rsid w:val="00101D13"/>
    <w:rsid w:val="00107263"/>
    <w:rsid w:val="00112368"/>
    <w:rsid w:val="001452F0"/>
    <w:rsid w:val="00166C69"/>
    <w:rsid w:val="001768E8"/>
    <w:rsid w:val="00177B97"/>
    <w:rsid w:val="001C1796"/>
    <w:rsid w:val="001E4506"/>
    <w:rsid w:val="00202182"/>
    <w:rsid w:val="002128A0"/>
    <w:rsid w:val="002129C6"/>
    <w:rsid w:val="00231AC2"/>
    <w:rsid w:val="00237BB8"/>
    <w:rsid w:val="00263024"/>
    <w:rsid w:val="0028167F"/>
    <w:rsid w:val="002A7390"/>
    <w:rsid w:val="002C1BF5"/>
    <w:rsid w:val="002C5308"/>
    <w:rsid w:val="002D1442"/>
    <w:rsid w:val="002D3905"/>
    <w:rsid w:val="002E3F90"/>
    <w:rsid w:val="0030742C"/>
    <w:rsid w:val="003078D2"/>
    <w:rsid w:val="00331F9A"/>
    <w:rsid w:val="00346DA4"/>
    <w:rsid w:val="00363FD4"/>
    <w:rsid w:val="00367520"/>
    <w:rsid w:val="0038187B"/>
    <w:rsid w:val="0038551A"/>
    <w:rsid w:val="003A5FDA"/>
    <w:rsid w:val="003C1D2E"/>
    <w:rsid w:val="003C5702"/>
    <w:rsid w:val="003E5291"/>
    <w:rsid w:val="003E545B"/>
    <w:rsid w:val="003E68C4"/>
    <w:rsid w:val="003F1DBB"/>
    <w:rsid w:val="00402001"/>
    <w:rsid w:val="00445D7F"/>
    <w:rsid w:val="004B4C0B"/>
    <w:rsid w:val="004F20B8"/>
    <w:rsid w:val="004F417F"/>
    <w:rsid w:val="005041F2"/>
    <w:rsid w:val="005201E6"/>
    <w:rsid w:val="00534DAE"/>
    <w:rsid w:val="00590FF8"/>
    <w:rsid w:val="005A430C"/>
    <w:rsid w:val="005C5235"/>
    <w:rsid w:val="005C735B"/>
    <w:rsid w:val="005D116B"/>
    <w:rsid w:val="005D7CF0"/>
    <w:rsid w:val="005F22A3"/>
    <w:rsid w:val="005F261A"/>
    <w:rsid w:val="005F4EFE"/>
    <w:rsid w:val="006115C4"/>
    <w:rsid w:val="006301EF"/>
    <w:rsid w:val="00651AC2"/>
    <w:rsid w:val="00655A01"/>
    <w:rsid w:val="006659BA"/>
    <w:rsid w:val="006867F1"/>
    <w:rsid w:val="006A0E72"/>
    <w:rsid w:val="006D70A8"/>
    <w:rsid w:val="006F41C8"/>
    <w:rsid w:val="0071545D"/>
    <w:rsid w:val="00743FBB"/>
    <w:rsid w:val="007769EF"/>
    <w:rsid w:val="0078022A"/>
    <w:rsid w:val="0079489E"/>
    <w:rsid w:val="0079535F"/>
    <w:rsid w:val="007A33A9"/>
    <w:rsid w:val="007A5540"/>
    <w:rsid w:val="007C0A5B"/>
    <w:rsid w:val="007C54BA"/>
    <w:rsid w:val="007D3EC3"/>
    <w:rsid w:val="00803273"/>
    <w:rsid w:val="00803887"/>
    <w:rsid w:val="008478C0"/>
    <w:rsid w:val="00860652"/>
    <w:rsid w:val="00861CCB"/>
    <w:rsid w:val="008700EC"/>
    <w:rsid w:val="00876DB0"/>
    <w:rsid w:val="00886337"/>
    <w:rsid w:val="008C34C9"/>
    <w:rsid w:val="008C369C"/>
    <w:rsid w:val="008C79A8"/>
    <w:rsid w:val="008E21EB"/>
    <w:rsid w:val="008E64C6"/>
    <w:rsid w:val="008F282A"/>
    <w:rsid w:val="00904C85"/>
    <w:rsid w:val="00930230"/>
    <w:rsid w:val="00942530"/>
    <w:rsid w:val="0096288B"/>
    <w:rsid w:val="00985628"/>
    <w:rsid w:val="00993933"/>
    <w:rsid w:val="009D39FC"/>
    <w:rsid w:val="00A63F47"/>
    <w:rsid w:val="00A9429E"/>
    <w:rsid w:val="00AA30CE"/>
    <w:rsid w:val="00AB3EAC"/>
    <w:rsid w:val="00AC519E"/>
    <w:rsid w:val="00AF20DD"/>
    <w:rsid w:val="00B01EA6"/>
    <w:rsid w:val="00B2533A"/>
    <w:rsid w:val="00B358C4"/>
    <w:rsid w:val="00B4115F"/>
    <w:rsid w:val="00B5333F"/>
    <w:rsid w:val="00B7160B"/>
    <w:rsid w:val="00B81B5F"/>
    <w:rsid w:val="00B83C85"/>
    <w:rsid w:val="00B862B0"/>
    <w:rsid w:val="00B94310"/>
    <w:rsid w:val="00BA1AEB"/>
    <w:rsid w:val="00BA7E2C"/>
    <w:rsid w:val="00BB04C8"/>
    <w:rsid w:val="00BB5F94"/>
    <w:rsid w:val="00BC133A"/>
    <w:rsid w:val="00BD2EA3"/>
    <w:rsid w:val="00BD7D6E"/>
    <w:rsid w:val="00C13FB7"/>
    <w:rsid w:val="00C227E0"/>
    <w:rsid w:val="00C33F2A"/>
    <w:rsid w:val="00C573F1"/>
    <w:rsid w:val="00C65451"/>
    <w:rsid w:val="00C815B7"/>
    <w:rsid w:val="00CA30DB"/>
    <w:rsid w:val="00CB3A9E"/>
    <w:rsid w:val="00CB428B"/>
    <w:rsid w:val="00CC4C1A"/>
    <w:rsid w:val="00CC7D1A"/>
    <w:rsid w:val="00CE545F"/>
    <w:rsid w:val="00CF77C2"/>
    <w:rsid w:val="00D60D49"/>
    <w:rsid w:val="00D72B4D"/>
    <w:rsid w:val="00D966BF"/>
    <w:rsid w:val="00DA00EB"/>
    <w:rsid w:val="00DB13A1"/>
    <w:rsid w:val="00DB264A"/>
    <w:rsid w:val="00DC0443"/>
    <w:rsid w:val="00DE01C6"/>
    <w:rsid w:val="00DF52DB"/>
    <w:rsid w:val="00DF6263"/>
    <w:rsid w:val="00E26A92"/>
    <w:rsid w:val="00E36F61"/>
    <w:rsid w:val="00E40B10"/>
    <w:rsid w:val="00E4650A"/>
    <w:rsid w:val="00E64745"/>
    <w:rsid w:val="00E94D70"/>
    <w:rsid w:val="00EA5961"/>
    <w:rsid w:val="00EB5614"/>
    <w:rsid w:val="00EB66EC"/>
    <w:rsid w:val="00EC57F0"/>
    <w:rsid w:val="00EE342E"/>
    <w:rsid w:val="00EF07C0"/>
    <w:rsid w:val="00F23260"/>
    <w:rsid w:val="00F23DC0"/>
    <w:rsid w:val="00F46B7C"/>
    <w:rsid w:val="00F615C5"/>
    <w:rsid w:val="00F75C9C"/>
    <w:rsid w:val="00F90671"/>
    <w:rsid w:val="00F91EB7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F3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F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D70"/>
    <w:rPr>
      <w:b/>
      <w:bCs/>
      <w:sz w:val="20"/>
      <w:szCs w:val="20"/>
    </w:rPr>
  </w:style>
  <w:style w:type="character" w:customStyle="1" w:styleId="Heading3">
    <w:name w:val="Heading #3_"/>
    <w:link w:val="Heading30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">
    <w:name w:val="Body text_"/>
    <w:link w:val="BodyText2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CordiaNew">
    <w:name w:val="Body text + Cordia New"/>
    <w:aliases w:val="15 pt,Bold"/>
    <w:rsid w:val="006A0E7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/>
    </w:rPr>
  </w:style>
  <w:style w:type="paragraph" w:customStyle="1" w:styleId="Heading30">
    <w:name w:val="Heading #3"/>
    <w:basedOn w:val="Normal"/>
    <w:link w:val="Heading3"/>
    <w:rsid w:val="006A0E72"/>
    <w:pPr>
      <w:widowControl w:val="0"/>
      <w:shd w:val="clear" w:color="auto" w:fill="FFFFFF"/>
      <w:spacing w:before="360" w:after="360" w:line="0" w:lineRule="atLeast"/>
      <w:ind w:hanging="360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BodyText2">
    <w:name w:val="Body Text2"/>
    <w:basedOn w:val="Normal"/>
    <w:link w:val="Bodytext"/>
    <w:rsid w:val="006A0E72"/>
    <w:pPr>
      <w:widowControl w:val="0"/>
      <w:shd w:val="clear" w:color="auto" w:fill="FFFFFF"/>
      <w:spacing w:before="360" w:after="360" w:line="0" w:lineRule="atLeast"/>
      <w:ind w:hanging="720"/>
    </w:pPr>
    <w:rPr>
      <w:rFonts w:ascii="Verdana" w:eastAsia="Verdana" w:hAnsi="Verdana" w:cs="Verdan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F3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F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D70"/>
    <w:rPr>
      <w:b/>
      <w:bCs/>
      <w:sz w:val="20"/>
      <w:szCs w:val="20"/>
    </w:rPr>
  </w:style>
  <w:style w:type="character" w:customStyle="1" w:styleId="Heading3">
    <w:name w:val="Heading #3_"/>
    <w:link w:val="Heading30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">
    <w:name w:val="Body text_"/>
    <w:link w:val="BodyText2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CordiaNew">
    <w:name w:val="Body text + Cordia New"/>
    <w:aliases w:val="15 pt,Bold"/>
    <w:rsid w:val="006A0E7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/>
    </w:rPr>
  </w:style>
  <w:style w:type="paragraph" w:customStyle="1" w:styleId="Heading30">
    <w:name w:val="Heading #3"/>
    <w:basedOn w:val="Normal"/>
    <w:link w:val="Heading3"/>
    <w:rsid w:val="006A0E72"/>
    <w:pPr>
      <w:widowControl w:val="0"/>
      <w:shd w:val="clear" w:color="auto" w:fill="FFFFFF"/>
      <w:spacing w:before="360" w:after="360" w:line="0" w:lineRule="atLeast"/>
      <w:ind w:hanging="360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BodyText2">
    <w:name w:val="Body Text2"/>
    <w:basedOn w:val="Normal"/>
    <w:link w:val="Bodytext"/>
    <w:rsid w:val="006A0E72"/>
    <w:pPr>
      <w:widowControl w:val="0"/>
      <w:shd w:val="clear" w:color="auto" w:fill="FFFFFF"/>
      <w:spacing w:before="360" w:after="360" w:line="0" w:lineRule="atLeast"/>
      <w:ind w:hanging="720"/>
    </w:pPr>
    <w:rPr>
      <w:rFonts w:ascii="Verdana" w:eastAsia="Verdana" w:hAnsi="Verdana" w:cs="Verdan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Aster Group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Yvonne</cp:lastModifiedBy>
  <cp:revision>4</cp:revision>
  <cp:lastPrinted>2013-01-10T14:40:00Z</cp:lastPrinted>
  <dcterms:created xsi:type="dcterms:W3CDTF">2013-04-09T12:45:00Z</dcterms:created>
  <dcterms:modified xsi:type="dcterms:W3CDTF">2013-04-09T12:46:00Z</dcterms:modified>
</cp:coreProperties>
</file>