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660"/>
        <w:gridCol w:w="2835"/>
        <w:gridCol w:w="4252"/>
        <w:gridCol w:w="2977"/>
        <w:gridCol w:w="2912"/>
      </w:tblGrid>
      <w:tr w:rsidR="00C213D2" w:rsidRPr="00C213D2" w:rsidTr="009E13E3">
        <w:trPr>
          <w:trHeight w:val="426"/>
        </w:trPr>
        <w:tc>
          <w:tcPr>
            <w:tcW w:w="15636" w:type="dxa"/>
            <w:gridSpan w:val="5"/>
            <w:vAlign w:val="center"/>
          </w:tcPr>
          <w:p w:rsidR="00C213D2" w:rsidRPr="009E13E3" w:rsidRDefault="00C213D2" w:rsidP="00C71128">
            <w:pPr>
              <w:pStyle w:val="BodyText"/>
              <w:jc w:val="left"/>
              <w:rPr>
                <w:rFonts w:asciiTheme="minorHAnsi" w:hAnsiTheme="minorHAnsi" w:cstheme="minorHAnsi"/>
                <w:sz w:val="20"/>
              </w:rPr>
            </w:pPr>
            <w:bookmarkStart w:id="0" w:name="_GoBack"/>
            <w:bookmarkEnd w:id="0"/>
            <w:r w:rsidRPr="009E13E3">
              <w:rPr>
                <w:rFonts w:asciiTheme="minorHAnsi" w:hAnsiTheme="minorHAnsi" w:cstheme="minorHAnsi"/>
                <w:sz w:val="20"/>
              </w:rPr>
              <w:t>2.1  To establish the flow of the telephone contact into the organisation with regard to issue, time, average duration etc.</w:t>
            </w:r>
          </w:p>
        </w:tc>
      </w:tr>
      <w:tr w:rsidR="00B05763" w:rsidRPr="00A61F97" w:rsidTr="00C858C1">
        <w:tc>
          <w:tcPr>
            <w:tcW w:w="2660" w:type="dxa"/>
          </w:tcPr>
          <w:p w:rsidR="00A61F97" w:rsidRPr="00A61F97" w:rsidRDefault="00A61F97" w:rsidP="00586760">
            <w:pPr>
              <w:pStyle w:val="ListParagraph"/>
              <w:ind w:left="0"/>
              <w:rPr>
                <w:rFonts w:cstheme="minorHAnsi"/>
                <w:b/>
                <w:sz w:val="16"/>
                <w:szCs w:val="16"/>
              </w:rPr>
            </w:pPr>
          </w:p>
          <w:p w:rsidR="00586760" w:rsidRPr="00A61F97" w:rsidRDefault="00A61F97" w:rsidP="009B4860">
            <w:pPr>
              <w:pStyle w:val="ListParagraph"/>
              <w:spacing w:line="360" w:lineRule="auto"/>
              <w:ind w:left="0"/>
              <w:rPr>
                <w:rFonts w:cstheme="minorHAnsi"/>
                <w:b/>
                <w:sz w:val="16"/>
                <w:szCs w:val="16"/>
              </w:rPr>
            </w:pPr>
            <w:r w:rsidRPr="00A61F97">
              <w:rPr>
                <w:rFonts w:cstheme="minorHAnsi"/>
                <w:b/>
                <w:sz w:val="16"/>
                <w:szCs w:val="16"/>
              </w:rPr>
              <w:t>Should there be just one number?</w:t>
            </w:r>
          </w:p>
          <w:p w:rsidR="00927EA5" w:rsidRPr="00267F58" w:rsidRDefault="00927EA5" w:rsidP="00927EA5">
            <w:pPr>
              <w:rPr>
                <w:sz w:val="16"/>
                <w:szCs w:val="16"/>
              </w:rPr>
            </w:pPr>
            <w:r w:rsidRPr="00267F58">
              <w:rPr>
                <w:sz w:val="16"/>
                <w:szCs w:val="16"/>
              </w:rPr>
              <w:t>Assume</w:t>
            </w:r>
          </w:p>
          <w:p w:rsidR="00586760" w:rsidRPr="00A61F97" w:rsidRDefault="00586760" w:rsidP="00586760">
            <w:pPr>
              <w:rPr>
                <w:rFonts w:cstheme="minorHAnsi"/>
                <w:sz w:val="16"/>
                <w:szCs w:val="16"/>
              </w:rPr>
            </w:pPr>
            <w:r w:rsidRPr="00A61F97">
              <w:rPr>
                <w:rFonts w:cstheme="minorHAnsi"/>
                <w:sz w:val="16"/>
                <w:szCs w:val="16"/>
              </w:rPr>
              <w:t xml:space="preserve">There are two numbers in use – 525252 The Freephone 0800 number is meant for Repairs only </w:t>
            </w:r>
          </w:p>
          <w:p w:rsidR="00586760" w:rsidRPr="00A61F97" w:rsidRDefault="00586760" w:rsidP="00586760">
            <w:pPr>
              <w:rPr>
                <w:rFonts w:cstheme="minorHAnsi"/>
                <w:sz w:val="16"/>
                <w:szCs w:val="16"/>
              </w:rPr>
            </w:pPr>
            <w:r w:rsidRPr="00A61F97">
              <w:rPr>
                <w:rFonts w:cstheme="minorHAnsi"/>
                <w:sz w:val="16"/>
                <w:szCs w:val="16"/>
              </w:rPr>
              <w:t xml:space="preserve">  </w:t>
            </w:r>
          </w:p>
          <w:p w:rsidR="00586760" w:rsidRPr="00A61F97" w:rsidRDefault="00586760" w:rsidP="00586760">
            <w:pPr>
              <w:rPr>
                <w:rFonts w:cstheme="minorHAnsi"/>
                <w:sz w:val="16"/>
                <w:szCs w:val="16"/>
              </w:rPr>
            </w:pPr>
            <w:r w:rsidRPr="00A61F97">
              <w:rPr>
                <w:rFonts w:cstheme="minorHAnsi"/>
                <w:sz w:val="16"/>
                <w:szCs w:val="16"/>
              </w:rPr>
              <w:t xml:space="preserve">Customers use both numbers, Freephone numbers are not free to mobile customers </w:t>
            </w:r>
          </w:p>
          <w:p w:rsidR="00586760" w:rsidRPr="00A61F97" w:rsidRDefault="00586760" w:rsidP="00586760">
            <w:pPr>
              <w:rPr>
                <w:rFonts w:cstheme="minorHAnsi"/>
                <w:sz w:val="16"/>
                <w:szCs w:val="16"/>
              </w:rPr>
            </w:pPr>
          </w:p>
          <w:p w:rsidR="00586760" w:rsidRPr="00A61F97" w:rsidRDefault="00586760" w:rsidP="00586760">
            <w:pPr>
              <w:rPr>
                <w:rFonts w:cstheme="minorHAnsi"/>
                <w:sz w:val="16"/>
                <w:szCs w:val="16"/>
              </w:rPr>
            </w:pPr>
            <w:r w:rsidRPr="00A61F97">
              <w:rPr>
                <w:rFonts w:cstheme="minorHAnsi"/>
                <w:sz w:val="16"/>
                <w:szCs w:val="16"/>
              </w:rPr>
              <w:t>IVR Menu choices</w:t>
            </w:r>
          </w:p>
        </w:tc>
        <w:tc>
          <w:tcPr>
            <w:tcW w:w="2835" w:type="dxa"/>
          </w:tcPr>
          <w:p w:rsidR="00984713" w:rsidRDefault="00586760" w:rsidP="00586760">
            <w:pPr>
              <w:rPr>
                <w:rFonts w:cs="Arial"/>
                <w:sz w:val="16"/>
                <w:szCs w:val="16"/>
              </w:rPr>
            </w:pPr>
            <w:r w:rsidRPr="00A61F97">
              <w:rPr>
                <w:rFonts w:cstheme="minorHAnsi"/>
                <w:sz w:val="16"/>
                <w:szCs w:val="16"/>
              </w:rPr>
              <w:t>Customer Questionnaire</w:t>
            </w:r>
            <w:r w:rsidR="00984713">
              <w:rPr>
                <w:rFonts w:cstheme="minorHAnsi"/>
                <w:sz w:val="16"/>
                <w:szCs w:val="16"/>
              </w:rPr>
              <w:t xml:space="preserve">, </w:t>
            </w:r>
            <w:r w:rsidR="00984713" w:rsidRPr="00984713">
              <w:rPr>
                <w:rFonts w:cs="Arial"/>
                <w:sz w:val="16"/>
                <w:szCs w:val="16"/>
              </w:rPr>
              <w:t xml:space="preserve">evidence indicated that a variety of numbers were being used by customers.  </w:t>
            </w:r>
          </w:p>
          <w:p w:rsidR="00984713" w:rsidRDefault="00984713" w:rsidP="00586760">
            <w:pPr>
              <w:rPr>
                <w:rFonts w:cs="Arial"/>
                <w:sz w:val="16"/>
                <w:szCs w:val="16"/>
              </w:rPr>
            </w:pPr>
          </w:p>
          <w:p w:rsidR="00586760" w:rsidRDefault="00984713" w:rsidP="00586760">
            <w:pPr>
              <w:rPr>
                <w:rFonts w:cs="Arial"/>
                <w:sz w:val="16"/>
                <w:szCs w:val="16"/>
              </w:rPr>
            </w:pPr>
            <w:r>
              <w:rPr>
                <w:rFonts w:cs="Arial"/>
                <w:sz w:val="16"/>
                <w:szCs w:val="16"/>
              </w:rPr>
              <w:t>C</w:t>
            </w:r>
            <w:r w:rsidRPr="00984713">
              <w:rPr>
                <w:rFonts w:cs="Arial"/>
                <w:sz w:val="16"/>
                <w:szCs w:val="16"/>
              </w:rPr>
              <w:t>onfusion exists in customers.</w:t>
            </w:r>
          </w:p>
          <w:p w:rsidR="00984713" w:rsidRPr="00A61F97" w:rsidRDefault="00984713" w:rsidP="00586760">
            <w:pPr>
              <w:rPr>
                <w:rFonts w:cstheme="minorHAnsi"/>
                <w:sz w:val="16"/>
                <w:szCs w:val="16"/>
              </w:rPr>
            </w:pPr>
          </w:p>
          <w:p w:rsidR="00586760" w:rsidRPr="00A61F97" w:rsidRDefault="00586760" w:rsidP="00586760">
            <w:pPr>
              <w:rPr>
                <w:rFonts w:cstheme="minorHAnsi"/>
                <w:sz w:val="16"/>
                <w:szCs w:val="16"/>
              </w:rPr>
            </w:pPr>
            <w:r w:rsidRPr="00A61F97">
              <w:rPr>
                <w:rFonts w:cstheme="minorHAnsi"/>
                <w:sz w:val="16"/>
                <w:szCs w:val="16"/>
              </w:rPr>
              <w:t>Statistic on mobile vs. land-line + calls.  Reference the figures are skewed due to doubling up of mobile figures.</w:t>
            </w:r>
          </w:p>
          <w:p w:rsidR="00586760" w:rsidRPr="00A61F97" w:rsidRDefault="00586760" w:rsidP="00586760">
            <w:pPr>
              <w:rPr>
                <w:rFonts w:cstheme="minorHAnsi"/>
                <w:sz w:val="16"/>
                <w:szCs w:val="16"/>
              </w:rPr>
            </w:pPr>
          </w:p>
          <w:p w:rsidR="00586760" w:rsidRPr="00A61F97" w:rsidRDefault="00586760" w:rsidP="00984713">
            <w:pPr>
              <w:rPr>
                <w:rFonts w:cstheme="minorHAnsi"/>
                <w:sz w:val="16"/>
                <w:szCs w:val="16"/>
              </w:rPr>
            </w:pPr>
            <w:r w:rsidRPr="00A61F97">
              <w:rPr>
                <w:rFonts w:cstheme="minorHAnsi"/>
                <w:sz w:val="16"/>
                <w:szCs w:val="16"/>
              </w:rPr>
              <w:t>IVR Menu choices –</w:t>
            </w:r>
            <w:r w:rsidR="00984713">
              <w:rPr>
                <w:rFonts w:cstheme="minorHAnsi"/>
                <w:sz w:val="16"/>
                <w:szCs w:val="16"/>
              </w:rPr>
              <w:t xml:space="preserve"> t</w:t>
            </w:r>
            <w:r w:rsidRPr="00A61F97">
              <w:rPr>
                <w:rFonts w:cstheme="minorHAnsi"/>
                <w:sz w:val="16"/>
                <w:szCs w:val="16"/>
              </w:rPr>
              <w:t>here is a list of staff prepared and maintained.</w:t>
            </w:r>
            <w:r w:rsidR="00984713">
              <w:rPr>
                <w:rFonts w:cstheme="minorHAnsi"/>
                <w:sz w:val="16"/>
                <w:szCs w:val="16"/>
              </w:rPr>
              <w:t xml:space="preserve">  </w:t>
            </w:r>
          </w:p>
        </w:tc>
        <w:tc>
          <w:tcPr>
            <w:tcW w:w="4252" w:type="dxa"/>
          </w:tcPr>
          <w:p w:rsidR="00A61F97" w:rsidRPr="00C858C1" w:rsidRDefault="00A61F97">
            <w:pPr>
              <w:rPr>
                <w:rFonts w:cstheme="minorHAnsi"/>
                <w:sz w:val="16"/>
                <w:szCs w:val="16"/>
              </w:rPr>
            </w:pPr>
          </w:p>
          <w:p w:rsidR="00A61F97" w:rsidRPr="00C858C1" w:rsidRDefault="00A61F97" w:rsidP="00A61F97">
            <w:pPr>
              <w:pStyle w:val="BodyText"/>
              <w:jc w:val="both"/>
              <w:rPr>
                <w:rFonts w:asciiTheme="minorHAnsi" w:hAnsiTheme="minorHAnsi" w:cstheme="minorHAnsi"/>
                <w:b w:val="0"/>
                <w:sz w:val="16"/>
                <w:szCs w:val="16"/>
              </w:rPr>
            </w:pPr>
            <w:r w:rsidRPr="00C858C1">
              <w:rPr>
                <w:rFonts w:asciiTheme="minorHAnsi" w:hAnsiTheme="minorHAnsi" w:cstheme="minorHAnsi"/>
                <w:b w:val="0"/>
                <w:sz w:val="16"/>
                <w:szCs w:val="16"/>
              </w:rPr>
              <w:t>Customer</w:t>
            </w:r>
            <w:r w:rsidR="006A28A6">
              <w:rPr>
                <w:rFonts w:asciiTheme="minorHAnsi" w:hAnsiTheme="minorHAnsi" w:cstheme="minorHAnsi"/>
                <w:b w:val="0"/>
                <w:sz w:val="16"/>
                <w:szCs w:val="16"/>
              </w:rPr>
              <w:t xml:space="preserve"> confusion</w:t>
            </w:r>
            <w:r w:rsidRPr="00C858C1">
              <w:rPr>
                <w:rFonts w:asciiTheme="minorHAnsi" w:hAnsiTheme="minorHAnsi" w:cstheme="minorHAnsi"/>
                <w:b w:val="0"/>
                <w:sz w:val="16"/>
                <w:szCs w:val="16"/>
              </w:rPr>
              <w:t>, given that a variety of telephone numbers to contact Housing Hartlepool persists.</w:t>
            </w:r>
          </w:p>
          <w:p w:rsidR="00A61F97" w:rsidRPr="00C858C1" w:rsidRDefault="00A61F97">
            <w:pPr>
              <w:rPr>
                <w:rFonts w:cstheme="minorHAnsi"/>
                <w:sz w:val="16"/>
                <w:szCs w:val="16"/>
              </w:rPr>
            </w:pPr>
          </w:p>
          <w:p w:rsidR="00981851" w:rsidRDefault="00A61F97">
            <w:pPr>
              <w:rPr>
                <w:rFonts w:cstheme="minorHAnsi"/>
                <w:sz w:val="16"/>
                <w:szCs w:val="16"/>
              </w:rPr>
            </w:pPr>
            <w:r w:rsidRPr="00C858C1">
              <w:rPr>
                <w:rFonts w:cstheme="minorHAnsi"/>
                <w:sz w:val="16"/>
                <w:szCs w:val="16"/>
              </w:rPr>
              <w:t>Costs of calls to customers using a mobile phone</w:t>
            </w:r>
          </w:p>
          <w:p w:rsidR="00BE50EF" w:rsidRDefault="00BE50EF">
            <w:pPr>
              <w:rPr>
                <w:rFonts w:cstheme="minorHAnsi"/>
                <w:sz w:val="16"/>
                <w:szCs w:val="16"/>
              </w:rPr>
            </w:pPr>
          </w:p>
          <w:p w:rsidR="00BE50EF" w:rsidRPr="00C858C1" w:rsidRDefault="00BE50EF">
            <w:pPr>
              <w:rPr>
                <w:rFonts w:cstheme="minorHAnsi"/>
                <w:sz w:val="16"/>
                <w:szCs w:val="16"/>
              </w:rPr>
            </w:pPr>
          </w:p>
        </w:tc>
        <w:tc>
          <w:tcPr>
            <w:tcW w:w="2977" w:type="dxa"/>
          </w:tcPr>
          <w:p w:rsidR="00586760" w:rsidRPr="00A61F97" w:rsidRDefault="00586760" w:rsidP="00586760">
            <w:pPr>
              <w:rPr>
                <w:rFonts w:cstheme="minorHAnsi"/>
                <w:i/>
                <w:sz w:val="16"/>
                <w:szCs w:val="16"/>
              </w:rPr>
            </w:pPr>
            <w:r w:rsidRPr="00A61F97">
              <w:rPr>
                <w:rFonts w:cstheme="minorHAnsi"/>
                <w:sz w:val="16"/>
                <w:szCs w:val="16"/>
              </w:rPr>
              <w:t xml:space="preserve">Based on evidence from customer Questionnaire, it is recommended that a move to a ‘customer’ single one number ‘only’ policy for phone contact be adopted, and that it be </w:t>
            </w:r>
            <w:r w:rsidRPr="00A61F97">
              <w:rPr>
                <w:rFonts w:cstheme="minorHAnsi"/>
                <w:i/>
                <w:sz w:val="16"/>
                <w:szCs w:val="16"/>
              </w:rPr>
              <w:t xml:space="preserve">(similar to Tristar) </w:t>
            </w:r>
            <w:r w:rsidRPr="00A61F97">
              <w:rPr>
                <w:rFonts w:cstheme="minorHAnsi"/>
                <w:sz w:val="16"/>
                <w:szCs w:val="16"/>
              </w:rPr>
              <w:t xml:space="preserve">a 0300 number </w:t>
            </w:r>
            <w:r w:rsidRPr="00A61F97">
              <w:rPr>
                <w:rFonts w:cstheme="minorHAnsi"/>
                <w:i/>
                <w:sz w:val="16"/>
                <w:szCs w:val="16"/>
              </w:rPr>
              <w:t>(free for land lines – cheapest for mobile phones).</w:t>
            </w:r>
          </w:p>
          <w:p w:rsidR="00586760" w:rsidRPr="00A61F97" w:rsidRDefault="00586760" w:rsidP="00586760">
            <w:pPr>
              <w:rPr>
                <w:rFonts w:cstheme="minorHAnsi"/>
                <w:sz w:val="16"/>
                <w:szCs w:val="16"/>
              </w:rPr>
            </w:pPr>
            <w:r w:rsidRPr="00A61F97">
              <w:rPr>
                <w:rFonts w:cstheme="minorHAnsi"/>
                <w:sz w:val="16"/>
                <w:szCs w:val="16"/>
              </w:rPr>
              <w:t>All company documentation, leaflets and advertising to display this single number only.</w:t>
            </w:r>
          </w:p>
          <w:p w:rsidR="00586760" w:rsidRPr="00A61F97" w:rsidRDefault="00586760" w:rsidP="00586760">
            <w:pPr>
              <w:rPr>
                <w:rFonts w:cstheme="minorHAnsi"/>
                <w:sz w:val="16"/>
                <w:szCs w:val="16"/>
              </w:rPr>
            </w:pPr>
          </w:p>
          <w:p w:rsidR="00981851" w:rsidRPr="00A61F97" w:rsidRDefault="00586760">
            <w:pPr>
              <w:rPr>
                <w:rFonts w:cstheme="minorHAnsi"/>
                <w:sz w:val="16"/>
                <w:szCs w:val="16"/>
              </w:rPr>
            </w:pPr>
            <w:r w:rsidRPr="00A61F97">
              <w:rPr>
                <w:rFonts w:cstheme="minorHAnsi"/>
                <w:sz w:val="16"/>
                <w:szCs w:val="16"/>
              </w:rPr>
              <w:t>IVR Menu choices not to be increased (currently 5) and to be reviewed to reduce number of choices.</w:t>
            </w:r>
          </w:p>
        </w:tc>
        <w:tc>
          <w:tcPr>
            <w:tcW w:w="2912" w:type="dxa"/>
          </w:tcPr>
          <w:p w:rsidR="00A61F97" w:rsidRPr="00A61F97" w:rsidRDefault="00A61F97" w:rsidP="00A61F97">
            <w:pPr>
              <w:pStyle w:val="BodyText"/>
              <w:jc w:val="both"/>
              <w:rPr>
                <w:rFonts w:asciiTheme="minorHAnsi" w:hAnsiTheme="minorHAnsi" w:cstheme="minorHAnsi"/>
                <w:b w:val="0"/>
                <w:sz w:val="16"/>
                <w:szCs w:val="16"/>
              </w:rPr>
            </w:pPr>
            <w:r w:rsidRPr="00A61F97">
              <w:rPr>
                <w:rFonts w:asciiTheme="minorHAnsi" w:hAnsiTheme="minorHAnsi" w:cstheme="minorHAnsi"/>
                <w:b w:val="0"/>
                <w:sz w:val="16"/>
                <w:szCs w:val="16"/>
              </w:rPr>
              <w:t>Customer confusion will continue, given that a variety of telephone numbers to contact Housing Hartlepool persists.</w:t>
            </w:r>
          </w:p>
          <w:p w:rsidR="00A61F97" w:rsidRPr="00A61F97" w:rsidRDefault="00A61F97" w:rsidP="00A61F97">
            <w:pPr>
              <w:pStyle w:val="BodyText"/>
              <w:jc w:val="both"/>
              <w:rPr>
                <w:rFonts w:asciiTheme="minorHAnsi" w:hAnsiTheme="minorHAnsi" w:cstheme="minorHAnsi"/>
                <w:b w:val="0"/>
                <w:sz w:val="16"/>
                <w:szCs w:val="16"/>
              </w:rPr>
            </w:pPr>
          </w:p>
          <w:p w:rsidR="00A61F97" w:rsidRPr="00A61F97" w:rsidRDefault="00A61F97" w:rsidP="00A61F97">
            <w:pPr>
              <w:pStyle w:val="BodyText"/>
              <w:jc w:val="both"/>
              <w:rPr>
                <w:rFonts w:asciiTheme="minorHAnsi" w:hAnsiTheme="minorHAnsi" w:cstheme="minorHAnsi"/>
                <w:b w:val="0"/>
                <w:sz w:val="16"/>
                <w:szCs w:val="16"/>
              </w:rPr>
            </w:pPr>
            <w:r w:rsidRPr="00A61F97">
              <w:rPr>
                <w:rFonts w:asciiTheme="minorHAnsi" w:hAnsiTheme="minorHAnsi" w:cstheme="minorHAnsi"/>
                <w:b w:val="0"/>
                <w:sz w:val="16"/>
                <w:szCs w:val="16"/>
              </w:rPr>
              <w:t>The costs of using the 0800 repairs number is excessive for mobile phone users and the company will be required to inform callers that a cost applies to mobile phone users.</w:t>
            </w:r>
          </w:p>
          <w:p w:rsidR="00A61F97" w:rsidRPr="00A61F97" w:rsidRDefault="00A61F97" w:rsidP="00A61F97">
            <w:pPr>
              <w:pStyle w:val="BodyText"/>
              <w:jc w:val="both"/>
              <w:rPr>
                <w:rFonts w:asciiTheme="minorHAnsi" w:hAnsiTheme="minorHAnsi" w:cstheme="minorHAnsi"/>
                <w:b w:val="0"/>
                <w:sz w:val="16"/>
                <w:szCs w:val="16"/>
              </w:rPr>
            </w:pPr>
          </w:p>
          <w:p w:rsidR="00A61F97" w:rsidRPr="00A61F97" w:rsidRDefault="00A61F97" w:rsidP="00A61F97">
            <w:pPr>
              <w:pStyle w:val="BodyText"/>
              <w:jc w:val="both"/>
              <w:rPr>
                <w:rFonts w:asciiTheme="minorHAnsi" w:hAnsiTheme="minorHAnsi" w:cstheme="minorHAnsi"/>
                <w:b w:val="0"/>
                <w:sz w:val="16"/>
                <w:szCs w:val="16"/>
              </w:rPr>
            </w:pPr>
            <w:r w:rsidRPr="00A61F97">
              <w:rPr>
                <w:rFonts w:asciiTheme="minorHAnsi" w:hAnsiTheme="minorHAnsi" w:cstheme="minorHAnsi"/>
                <w:b w:val="0"/>
                <w:sz w:val="16"/>
                <w:szCs w:val="16"/>
              </w:rPr>
              <w:t>Customers will continue to be directed inappropriately if staff members continue to ignore the ‘document phone number policy’.</w:t>
            </w:r>
          </w:p>
          <w:p w:rsidR="00981851" w:rsidRPr="00A61F97" w:rsidRDefault="00981851">
            <w:pPr>
              <w:rPr>
                <w:rFonts w:cstheme="minorHAnsi"/>
                <w:sz w:val="16"/>
                <w:szCs w:val="16"/>
              </w:rPr>
            </w:pPr>
          </w:p>
        </w:tc>
      </w:tr>
      <w:tr w:rsidR="00B05763" w:rsidRPr="00A61F97" w:rsidTr="00C858C1">
        <w:tc>
          <w:tcPr>
            <w:tcW w:w="2660" w:type="dxa"/>
          </w:tcPr>
          <w:p w:rsidR="00A61F97" w:rsidRPr="00A61F97" w:rsidRDefault="00A61F97" w:rsidP="009B4860">
            <w:pPr>
              <w:spacing w:line="360" w:lineRule="auto"/>
              <w:rPr>
                <w:rFonts w:cstheme="minorHAnsi"/>
                <w:b/>
                <w:sz w:val="16"/>
                <w:szCs w:val="16"/>
              </w:rPr>
            </w:pPr>
            <w:r w:rsidRPr="00A61F97">
              <w:rPr>
                <w:rFonts w:cstheme="minorHAnsi"/>
                <w:b/>
                <w:sz w:val="16"/>
                <w:szCs w:val="16"/>
              </w:rPr>
              <w:t>Why are customers calling?</w:t>
            </w:r>
          </w:p>
          <w:p w:rsidR="00927EA5" w:rsidRPr="00267F58" w:rsidRDefault="00927EA5" w:rsidP="00927EA5">
            <w:pPr>
              <w:rPr>
                <w:sz w:val="16"/>
                <w:szCs w:val="16"/>
              </w:rPr>
            </w:pPr>
            <w:r w:rsidRPr="00267F58">
              <w:rPr>
                <w:sz w:val="16"/>
                <w:szCs w:val="16"/>
              </w:rPr>
              <w:t>Assume</w:t>
            </w:r>
          </w:p>
          <w:p w:rsidR="00A61F97" w:rsidRDefault="00A61F97" w:rsidP="00A61F97">
            <w:pPr>
              <w:rPr>
                <w:rFonts w:cstheme="minorHAnsi"/>
                <w:i/>
                <w:sz w:val="16"/>
                <w:szCs w:val="16"/>
              </w:rPr>
            </w:pPr>
            <w:r w:rsidRPr="00A61F97">
              <w:rPr>
                <w:rFonts w:cstheme="minorHAnsi"/>
                <w:i/>
                <w:sz w:val="16"/>
                <w:szCs w:val="16"/>
              </w:rPr>
              <w:t>Emphasis on  the need for being able to identify the ‘context of contact’ (why are they calling?)</w:t>
            </w:r>
          </w:p>
          <w:p w:rsidR="00A61F97" w:rsidRDefault="00A61F97" w:rsidP="00A61F97">
            <w:pPr>
              <w:rPr>
                <w:rFonts w:cstheme="minorHAnsi"/>
                <w:i/>
                <w:sz w:val="16"/>
                <w:szCs w:val="16"/>
              </w:rPr>
            </w:pPr>
          </w:p>
          <w:p w:rsidR="00A61F97" w:rsidRPr="00A61F97" w:rsidRDefault="00A61F97" w:rsidP="00A61F97">
            <w:pPr>
              <w:rPr>
                <w:rFonts w:cstheme="minorHAnsi"/>
                <w:sz w:val="16"/>
                <w:szCs w:val="16"/>
              </w:rPr>
            </w:pPr>
            <w:r w:rsidRPr="00A61F97">
              <w:rPr>
                <w:rFonts w:cstheme="minorHAnsi"/>
                <w:sz w:val="16"/>
                <w:szCs w:val="16"/>
              </w:rPr>
              <w:t xml:space="preserve"> The CT responds to basic customer questions regarding Repairs, Rents and general housing issues, plus customer Complaints.  </w:t>
            </w:r>
          </w:p>
          <w:p w:rsidR="00A61F97" w:rsidRPr="00A61F97" w:rsidRDefault="00A61F97" w:rsidP="00A61F97">
            <w:pPr>
              <w:rPr>
                <w:rFonts w:cstheme="minorHAnsi"/>
                <w:b/>
                <w:sz w:val="16"/>
                <w:szCs w:val="16"/>
              </w:rPr>
            </w:pPr>
          </w:p>
          <w:p w:rsidR="00981851" w:rsidRPr="00A61F97" w:rsidRDefault="00A61F97" w:rsidP="00A61F97">
            <w:pPr>
              <w:rPr>
                <w:rFonts w:cstheme="minorHAnsi"/>
                <w:sz w:val="16"/>
                <w:szCs w:val="16"/>
              </w:rPr>
            </w:pPr>
            <w:r w:rsidRPr="00A61F97">
              <w:rPr>
                <w:rFonts w:cstheme="minorHAnsi"/>
                <w:sz w:val="16"/>
                <w:szCs w:val="16"/>
              </w:rPr>
              <w:t>Customers the contact CT as a 1</w:t>
            </w:r>
            <w:r w:rsidRPr="00A61F97">
              <w:rPr>
                <w:rFonts w:cstheme="minorHAnsi"/>
                <w:sz w:val="16"/>
                <w:szCs w:val="16"/>
                <w:vertAlign w:val="superscript"/>
              </w:rPr>
              <w:t>st</w:t>
            </w:r>
            <w:r w:rsidRPr="00A61F97">
              <w:rPr>
                <w:rFonts w:cstheme="minorHAnsi"/>
                <w:sz w:val="16"/>
                <w:szCs w:val="16"/>
              </w:rPr>
              <w:t xml:space="preserve"> point of contact regarding the differing housing issues that concern them directly, and to get a response that will resolve the issue, or move it along.</w:t>
            </w:r>
          </w:p>
        </w:tc>
        <w:tc>
          <w:tcPr>
            <w:tcW w:w="2835" w:type="dxa"/>
          </w:tcPr>
          <w:p w:rsidR="00C858C1" w:rsidRDefault="00C858C1" w:rsidP="00A61F97">
            <w:pPr>
              <w:rPr>
                <w:sz w:val="16"/>
                <w:szCs w:val="16"/>
              </w:rPr>
            </w:pPr>
          </w:p>
          <w:p w:rsidR="00A61F97" w:rsidRPr="00A61F97" w:rsidRDefault="00A61F97" w:rsidP="00A61F97">
            <w:pPr>
              <w:rPr>
                <w:sz w:val="16"/>
                <w:szCs w:val="16"/>
              </w:rPr>
            </w:pPr>
            <w:r w:rsidRPr="00A61F97">
              <w:rPr>
                <w:sz w:val="16"/>
                <w:szCs w:val="16"/>
              </w:rPr>
              <w:t>IRG Meeting Notes 3</w:t>
            </w:r>
            <w:r w:rsidRPr="00A61F97">
              <w:rPr>
                <w:sz w:val="16"/>
                <w:szCs w:val="16"/>
                <w:vertAlign w:val="superscript"/>
              </w:rPr>
              <w:t>rd</w:t>
            </w:r>
            <w:r w:rsidRPr="00A61F97">
              <w:rPr>
                <w:sz w:val="16"/>
                <w:szCs w:val="16"/>
              </w:rPr>
              <w:t xml:space="preserve"> March </w:t>
            </w:r>
          </w:p>
          <w:p w:rsidR="00A61F97" w:rsidRPr="00A61F97" w:rsidRDefault="00A61F97" w:rsidP="00A61F97">
            <w:pPr>
              <w:rPr>
                <w:sz w:val="16"/>
                <w:szCs w:val="16"/>
              </w:rPr>
            </w:pPr>
          </w:p>
          <w:p w:rsidR="00A61F97" w:rsidRPr="00A61F97" w:rsidRDefault="00A61F97" w:rsidP="00A61F97">
            <w:pPr>
              <w:rPr>
                <w:sz w:val="16"/>
                <w:szCs w:val="16"/>
              </w:rPr>
            </w:pPr>
            <w:r w:rsidRPr="00A61F97">
              <w:rPr>
                <w:sz w:val="16"/>
                <w:szCs w:val="16"/>
              </w:rPr>
              <w:t>Customer Questionnaire  as agreed at IRG (3-3-2011)</w:t>
            </w:r>
          </w:p>
          <w:p w:rsidR="00A61F97" w:rsidRPr="00A61F97" w:rsidRDefault="00A61F97" w:rsidP="00A61F97">
            <w:pPr>
              <w:rPr>
                <w:sz w:val="16"/>
                <w:szCs w:val="16"/>
              </w:rPr>
            </w:pPr>
          </w:p>
          <w:p w:rsidR="00A61F97" w:rsidRPr="00A61F97" w:rsidRDefault="00A61F97" w:rsidP="00A61F97">
            <w:pPr>
              <w:rPr>
                <w:sz w:val="16"/>
                <w:szCs w:val="16"/>
              </w:rPr>
            </w:pPr>
            <w:r w:rsidRPr="00A61F97">
              <w:rPr>
                <w:sz w:val="16"/>
                <w:szCs w:val="16"/>
              </w:rPr>
              <w:t>Qualitative &amp; Quantitative assessment of survey form results (21-06-2011)</w:t>
            </w:r>
          </w:p>
          <w:p w:rsidR="00A61F97" w:rsidRPr="00A61F97" w:rsidRDefault="00A61F97" w:rsidP="00A61F97">
            <w:pPr>
              <w:rPr>
                <w:sz w:val="16"/>
                <w:szCs w:val="16"/>
              </w:rPr>
            </w:pPr>
          </w:p>
          <w:p w:rsidR="00A61F97" w:rsidRPr="00A61F97" w:rsidRDefault="00A61F97" w:rsidP="00A61F97">
            <w:pPr>
              <w:rPr>
                <w:sz w:val="16"/>
                <w:szCs w:val="16"/>
              </w:rPr>
            </w:pPr>
            <w:r w:rsidRPr="00A61F97">
              <w:rPr>
                <w:sz w:val="16"/>
                <w:szCs w:val="16"/>
              </w:rPr>
              <w:t>Site visit/s  - (9</w:t>
            </w:r>
            <w:r w:rsidRPr="00A61F97">
              <w:rPr>
                <w:sz w:val="16"/>
                <w:szCs w:val="16"/>
                <w:vertAlign w:val="superscript"/>
              </w:rPr>
              <w:t>th</w:t>
            </w:r>
            <w:r w:rsidRPr="00A61F97">
              <w:rPr>
                <w:sz w:val="16"/>
                <w:szCs w:val="16"/>
              </w:rPr>
              <w:t>, 11</w:t>
            </w:r>
            <w:r w:rsidRPr="00A61F97">
              <w:rPr>
                <w:sz w:val="16"/>
                <w:szCs w:val="16"/>
                <w:vertAlign w:val="superscript"/>
              </w:rPr>
              <w:t>th</w:t>
            </w:r>
            <w:r w:rsidRPr="00A61F97">
              <w:rPr>
                <w:sz w:val="16"/>
                <w:szCs w:val="16"/>
              </w:rPr>
              <w:t>, 13</w:t>
            </w:r>
            <w:r w:rsidRPr="00A61F97">
              <w:rPr>
                <w:sz w:val="16"/>
                <w:szCs w:val="16"/>
                <w:vertAlign w:val="superscript"/>
              </w:rPr>
              <w:t>th</w:t>
            </w:r>
            <w:r w:rsidRPr="00A61F97">
              <w:rPr>
                <w:sz w:val="16"/>
                <w:szCs w:val="16"/>
              </w:rPr>
              <w:t xml:space="preserve"> May 2011)</w:t>
            </w:r>
          </w:p>
          <w:p w:rsidR="00A61F97" w:rsidRPr="00A61F97" w:rsidRDefault="00A61F97" w:rsidP="00A61F97">
            <w:pPr>
              <w:rPr>
                <w:sz w:val="16"/>
                <w:szCs w:val="16"/>
              </w:rPr>
            </w:pPr>
          </w:p>
          <w:p w:rsidR="00A61F97" w:rsidRPr="00A61F97" w:rsidRDefault="00A61F97" w:rsidP="00A61F97">
            <w:pPr>
              <w:rPr>
                <w:sz w:val="16"/>
                <w:szCs w:val="16"/>
              </w:rPr>
            </w:pPr>
            <w:r w:rsidRPr="00A61F97">
              <w:rPr>
                <w:sz w:val="16"/>
                <w:szCs w:val="16"/>
              </w:rPr>
              <w:t xml:space="preserve">The CT responds to basic questions regarding Repairs, Rents, Benefit Issues, CBL, Terminations,  general housing issues, taking Payments etc., Plus they are first contact for initial customer Complaints.  </w:t>
            </w:r>
          </w:p>
          <w:p w:rsidR="00981851" w:rsidRPr="00A61F97" w:rsidRDefault="00981851" w:rsidP="00A61F97">
            <w:pPr>
              <w:rPr>
                <w:rFonts w:cstheme="minorHAnsi"/>
                <w:sz w:val="16"/>
                <w:szCs w:val="16"/>
              </w:rPr>
            </w:pPr>
          </w:p>
        </w:tc>
        <w:tc>
          <w:tcPr>
            <w:tcW w:w="4252" w:type="dxa"/>
          </w:tcPr>
          <w:p w:rsidR="00C858C1" w:rsidRDefault="00C858C1" w:rsidP="00C858C1">
            <w:pPr>
              <w:jc w:val="both"/>
              <w:rPr>
                <w:rFonts w:cstheme="minorHAnsi"/>
                <w:sz w:val="16"/>
                <w:szCs w:val="16"/>
              </w:rPr>
            </w:pPr>
            <w:r w:rsidRPr="00C858C1">
              <w:rPr>
                <w:rFonts w:cstheme="minorHAnsi"/>
                <w:sz w:val="16"/>
                <w:szCs w:val="16"/>
              </w:rPr>
              <w:t xml:space="preserve">The staff undertake far more than just answer the phone due to their dedication, but this can cause problems in the call clearance rate. </w:t>
            </w:r>
          </w:p>
          <w:p w:rsidR="00984713" w:rsidRPr="00C858C1" w:rsidRDefault="00984713" w:rsidP="00C858C1">
            <w:pPr>
              <w:jc w:val="both"/>
              <w:rPr>
                <w:rFonts w:cstheme="minorHAnsi"/>
                <w:sz w:val="16"/>
                <w:szCs w:val="16"/>
              </w:rPr>
            </w:pPr>
          </w:p>
          <w:p w:rsidR="00C858C1" w:rsidRDefault="00C858C1" w:rsidP="00C858C1">
            <w:pPr>
              <w:jc w:val="both"/>
              <w:rPr>
                <w:rFonts w:cstheme="minorHAnsi"/>
                <w:sz w:val="16"/>
                <w:szCs w:val="16"/>
              </w:rPr>
            </w:pPr>
            <w:r w:rsidRPr="00C858C1">
              <w:rPr>
                <w:rFonts w:cstheme="minorHAnsi"/>
                <w:sz w:val="16"/>
                <w:szCs w:val="16"/>
              </w:rPr>
              <w:t xml:space="preserve">Call forwarding customer issues to other departments is dire, due to staff being unavailable to take the call in the relevant department (90% of customer referrals fail) requiring a call-back scenario.  </w:t>
            </w:r>
          </w:p>
          <w:p w:rsidR="00984713" w:rsidRPr="00C858C1" w:rsidRDefault="00984713" w:rsidP="00C858C1">
            <w:pPr>
              <w:jc w:val="both"/>
              <w:rPr>
                <w:rFonts w:cstheme="minorHAnsi"/>
                <w:sz w:val="16"/>
                <w:szCs w:val="16"/>
              </w:rPr>
            </w:pPr>
          </w:p>
          <w:p w:rsidR="00C858C1" w:rsidRDefault="00C858C1" w:rsidP="00C858C1">
            <w:pPr>
              <w:jc w:val="both"/>
              <w:rPr>
                <w:rFonts w:cstheme="minorHAnsi"/>
                <w:sz w:val="16"/>
                <w:szCs w:val="16"/>
              </w:rPr>
            </w:pPr>
            <w:r w:rsidRPr="00C858C1">
              <w:rPr>
                <w:rFonts w:cstheme="minorHAnsi"/>
                <w:sz w:val="16"/>
                <w:szCs w:val="16"/>
              </w:rPr>
              <w:t xml:space="preserve">Call-backs are managed with personal ad/hoc written notes (not logged) making it easy for items to be mislaid or lost and return calls overlooked.   </w:t>
            </w:r>
          </w:p>
          <w:p w:rsidR="00984713" w:rsidRPr="00C858C1" w:rsidRDefault="00984713" w:rsidP="00C858C1">
            <w:pPr>
              <w:jc w:val="both"/>
              <w:rPr>
                <w:rFonts w:cstheme="minorHAnsi"/>
                <w:sz w:val="16"/>
                <w:szCs w:val="16"/>
              </w:rPr>
            </w:pPr>
          </w:p>
          <w:p w:rsidR="00C858C1" w:rsidRPr="00C858C1" w:rsidRDefault="00C858C1" w:rsidP="00C858C1">
            <w:pPr>
              <w:jc w:val="both"/>
              <w:rPr>
                <w:rFonts w:cstheme="minorHAnsi"/>
                <w:sz w:val="16"/>
                <w:szCs w:val="16"/>
              </w:rPr>
            </w:pPr>
            <w:r w:rsidRPr="00C858C1">
              <w:rPr>
                <w:rFonts w:cstheme="minorHAnsi"/>
                <w:sz w:val="16"/>
                <w:szCs w:val="16"/>
              </w:rPr>
              <w:t>Unanswered customer call-back triggers an automated response message to be left for the customer (no name or reference provided).  The customer returning the call is unaware who has called and a global e-mail message is sent to relevant staff in an attempt to identify the issue and provide a response to the customer returning the call.</w:t>
            </w:r>
          </w:p>
          <w:p w:rsidR="00981851" w:rsidRPr="00C858C1" w:rsidRDefault="00981851" w:rsidP="00C858C1">
            <w:pPr>
              <w:rPr>
                <w:rFonts w:cstheme="minorHAnsi"/>
                <w:sz w:val="16"/>
                <w:szCs w:val="16"/>
              </w:rPr>
            </w:pPr>
          </w:p>
        </w:tc>
        <w:tc>
          <w:tcPr>
            <w:tcW w:w="2977" w:type="dxa"/>
          </w:tcPr>
          <w:p w:rsidR="00C858C1" w:rsidRDefault="00C858C1" w:rsidP="00C858C1">
            <w:pPr>
              <w:rPr>
                <w:sz w:val="16"/>
                <w:szCs w:val="16"/>
              </w:rPr>
            </w:pPr>
          </w:p>
          <w:p w:rsidR="00C858C1" w:rsidRDefault="00C858C1" w:rsidP="00C858C1">
            <w:pPr>
              <w:rPr>
                <w:sz w:val="16"/>
                <w:szCs w:val="16"/>
              </w:rPr>
            </w:pPr>
          </w:p>
          <w:p w:rsidR="005D26DD" w:rsidRDefault="005D26DD" w:rsidP="00C858C1">
            <w:pPr>
              <w:rPr>
                <w:sz w:val="16"/>
                <w:szCs w:val="16"/>
              </w:rPr>
            </w:pPr>
          </w:p>
          <w:p w:rsidR="005D26DD" w:rsidRDefault="005D26DD" w:rsidP="00C858C1">
            <w:pPr>
              <w:rPr>
                <w:sz w:val="16"/>
                <w:szCs w:val="16"/>
              </w:rPr>
            </w:pPr>
          </w:p>
          <w:p w:rsidR="005D26DD" w:rsidRDefault="005D26DD" w:rsidP="00C858C1">
            <w:pPr>
              <w:rPr>
                <w:sz w:val="16"/>
                <w:szCs w:val="16"/>
              </w:rPr>
            </w:pPr>
          </w:p>
          <w:p w:rsidR="005D26DD" w:rsidRDefault="005D26DD" w:rsidP="00C858C1">
            <w:pPr>
              <w:rPr>
                <w:sz w:val="16"/>
                <w:szCs w:val="16"/>
              </w:rPr>
            </w:pPr>
          </w:p>
          <w:p w:rsidR="005D26DD" w:rsidRDefault="005D26DD" w:rsidP="00C858C1">
            <w:pPr>
              <w:rPr>
                <w:sz w:val="16"/>
                <w:szCs w:val="16"/>
              </w:rPr>
            </w:pPr>
          </w:p>
          <w:p w:rsidR="00C858C1" w:rsidRPr="00C858C1" w:rsidRDefault="005D26DD" w:rsidP="00C858C1">
            <w:pPr>
              <w:rPr>
                <w:sz w:val="16"/>
                <w:szCs w:val="16"/>
              </w:rPr>
            </w:pPr>
            <w:r>
              <w:rPr>
                <w:sz w:val="16"/>
                <w:szCs w:val="16"/>
              </w:rPr>
              <w:t xml:space="preserve">Comprehensive </w:t>
            </w:r>
            <w:r w:rsidR="00C858C1" w:rsidRPr="00C858C1">
              <w:rPr>
                <w:sz w:val="16"/>
                <w:szCs w:val="16"/>
              </w:rPr>
              <w:t>Phone System review as per customer questionnaire/survey and site visit evidence.</w:t>
            </w:r>
          </w:p>
          <w:p w:rsidR="00981851" w:rsidRPr="00A61F97" w:rsidRDefault="00981851">
            <w:pPr>
              <w:rPr>
                <w:rFonts w:cstheme="minorHAnsi"/>
                <w:sz w:val="16"/>
                <w:szCs w:val="16"/>
              </w:rPr>
            </w:pPr>
          </w:p>
        </w:tc>
        <w:tc>
          <w:tcPr>
            <w:tcW w:w="2912" w:type="dxa"/>
          </w:tcPr>
          <w:p w:rsidR="00EB5297" w:rsidRDefault="00EB5297" w:rsidP="00EB5297">
            <w:pPr>
              <w:rPr>
                <w:rFonts w:cstheme="minorHAnsi"/>
                <w:sz w:val="16"/>
                <w:szCs w:val="16"/>
              </w:rPr>
            </w:pPr>
            <w:r>
              <w:rPr>
                <w:rFonts w:cstheme="minorHAnsi"/>
                <w:sz w:val="16"/>
                <w:szCs w:val="16"/>
              </w:rPr>
              <w:t>Delays to resolving customer issue  if c</w:t>
            </w:r>
            <w:r w:rsidRPr="00C858C1">
              <w:rPr>
                <w:rFonts w:cstheme="minorHAnsi"/>
                <w:sz w:val="16"/>
                <w:szCs w:val="16"/>
              </w:rPr>
              <w:t xml:space="preserve">all forwarding customer issues </w:t>
            </w:r>
            <w:r>
              <w:rPr>
                <w:rFonts w:cstheme="minorHAnsi"/>
                <w:sz w:val="16"/>
                <w:szCs w:val="16"/>
              </w:rPr>
              <w:t xml:space="preserve">to other departments, </w:t>
            </w:r>
            <w:r w:rsidRPr="00C858C1">
              <w:rPr>
                <w:rFonts w:cstheme="minorHAnsi"/>
                <w:sz w:val="16"/>
                <w:szCs w:val="16"/>
              </w:rPr>
              <w:t xml:space="preserve"> due to staff being unavailable to take the call in the relevant department </w:t>
            </w:r>
            <w:r>
              <w:rPr>
                <w:rFonts w:cstheme="minorHAnsi"/>
                <w:sz w:val="16"/>
                <w:szCs w:val="16"/>
              </w:rPr>
              <w:t>.</w:t>
            </w:r>
          </w:p>
          <w:p w:rsidR="00EB5297" w:rsidRDefault="00EB5297" w:rsidP="00EB5297">
            <w:pPr>
              <w:rPr>
                <w:rFonts w:cstheme="minorHAnsi"/>
                <w:sz w:val="16"/>
                <w:szCs w:val="16"/>
              </w:rPr>
            </w:pPr>
          </w:p>
          <w:p w:rsidR="00EB5297" w:rsidRDefault="00EB5297" w:rsidP="00EB5297">
            <w:pPr>
              <w:rPr>
                <w:rFonts w:cstheme="minorHAnsi"/>
                <w:sz w:val="16"/>
                <w:szCs w:val="16"/>
              </w:rPr>
            </w:pPr>
            <w:r w:rsidRPr="00C858C1">
              <w:rPr>
                <w:rFonts w:cstheme="minorHAnsi"/>
                <w:sz w:val="16"/>
                <w:szCs w:val="16"/>
              </w:rPr>
              <w:t>90% of customer referrals fail requiring a call-back scenario</w:t>
            </w:r>
          </w:p>
          <w:p w:rsidR="00EB5297" w:rsidRDefault="00EB5297" w:rsidP="00EB5297">
            <w:pPr>
              <w:rPr>
                <w:rFonts w:cstheme="minorHAnsi"/>
                <w:sz w:val="16"/>
                <w:szCs w:val="16"/>
              </w:rPr>
            </w:pPr>
          </w:p>
          <w:p w:rsidR="00EB5297" w:rsidRPr="00A61F97" w:rsidRDefault="00EB5297" w:rsidP="00EB5297">
            <w:pPr>
              <w:rPr>
                <w:rFonts w:cstheme="minorHAnsi"/>
                <w:sz w:val="16"/>
                <w:szCs w:val="16"/>
              </w:rPr>
            </w:pPr>
            <w:r w:rsidRPr="00C858C1">
              <w:rPr>
                <w:rFonts w:cstheme="minorHAnsi"/>
                <w:sz w:val="16"/>
                <w:szCs w:val="16"/>
              </w:rPr>
              <w:t xml:space="preserve">Unanswered customer call-back triggers an automated response message to be left for the customer </w:t>
            </w:r>
            <w:r>
              <w:rPr>
                <w:rFonts w:cstheme="minorHAnsi"/>
                <w:sz w:val="16"/>
                <w:szCs w:val="16"/>
              </w:rPr>
              <w:t>(no</w:t>
            </w:r>
            <w:r w:rsidRPr="00C858C1">
              <w:rPr>
                <w:rFonts w:cstheme="minorHAnsi"/>
                <w:sz w:val="16"/>
                <w:szCs w:val="16"/>
              </w:rPr>
              <w:t xml:space="preserve"> reference </w:t>
            </w:r>
            <w:r>
              <w:rPr>
                <w:rFonts w:cstheme="minorHAnsi"/>
                <w:sz w:val="16"/>
                <w:szCs w:val="16"/>
              </w:rPr>
              <w:t xml:space="preserve">is </w:t>
            </w:r>
            <w:r w:rsidRPr="00C858C1">
              <w:rPr>
                <w:rFonts w:cstheme="minorHAnsi"/>
                <w:sz w:val="16"/>
                <w:szCs w:val="16"/>
              </w:rPr>
              <w:t xml:space="preserve">provided).  </w:t>
            </w:r>
            <w:r>
              <w:rPr>
                <w:rFonts w:cstheme="minorHAnsi"/>
                <w:sz w:val="16"/>
                <w:szCs w:val="16"/>
              </w:rPr>
              <w:t xml:space="preserve">The customer </w:t>
            </w:r>
            <w:r w:rsidRPr="00C858C1">
              <w:rPr>
                <w:rFonts w:cstheme="minorHAnsi"/>
                <w:sz w:val="16"/>
                <w:szCs w:val="16"/>
              </w:rPr>
              <w:t>is unaware who has called and a global e-mail message is sent to relevant staff in an attempt to identify the issue and provide a response to the customer returning the call</w:t>
            </w:r>
          </w:p>
        </w:tc>
      </w:tr>
      <w:tr w:rsidR="00B05763" w:rsidRPr="00A61F97" w:rsidTr="00C858C1">
        <w:tc>
          <w:tcPr>
            <w:tcW w:w="2660" w:type="dxa"/>
          </w:tcPr>
          <w:p w:rsidR="00EB5297" w:rsidRPr="00EB5297" w:rsidRDefault="00EB5297" w:rsidP="00927EA5">
            <w:pPr>
              <w:spacing w:line="276" w:lineRule="auto"/>
              <w:rPr>
                <w:b/>
                <w:sz w:val="16"/>
                <w:szCs w:val="16"/>
              </w:rPr>
            </w:pPr>
            <w:r w:rsidRPr="00EB5297">
              <w:rPr>
                <w:b/>
                <w:sz w:val="16"/>
                <w:szCs w:val="16"/>
              </w:rPr>
              <w:t>What do they expect from us?</w:t>
            </w:r>
          </w:p>
          <w:p w:rsidR="00927EA5" w:rsidRDefault="00927EA5" w:rsidP="00EB5297">
            <w:pPr>
              <w:rPr>
                <w:sz w:val="16"/>
                <w:szCs w:val="16"/>
              </w:rPr>
            </w:pPr>
            <w:r w:rsidRPr="00267F58">
              <w:rPr>
                <w:sz w:val="16"/>
                <w:szCs w:val="16"/>
              </w:rPr>
              <w:t>Assume</w:t>
            </w:r>
          </w:p>
          <w:p w:rsidR="00EB5297" w:rsidRPr="00EB5297" w:rsidRDefault="00EB5297" w:rsidP="00EB5297">
            <w:pPr>
              <w:rPr>
                <w:sz w:val="16"/>
                <w:szCs w:val="16"/>
              </w:rPr>
            </w:pPr>
            <w:r w:rsidRPr="00EB5297">
              <w:rPr>
                <w:sz w:val="16"/>
                <w:szCs w:val="16"/>
              </w:rPr>
              <w:t>Want their questions answered as quickly as possible.</w:t>
            </w:r>
          </w:p>
          <w:p w:rsidR="00EB5297" w:rsidRPr="00EB5297" w:rsidRDefault="00EB5297" w:rsidP="00EB5297">
            <w:pPr>
              <w:rPr>
                <w:sz w:val="16"/>
                <w:szCs w:val="16"/>
              </w:rPr>
            </w:pPr>
          </w:p>
          <w:p w:rsidR="00EB5297" w:rsidRPr="00EB5297" w:rsidRDefault="00EB5297" w:rsidP="00EB5297">
            <w:pPr>
              <w:rPr>
                <w:sz w:val="16"/>
                <w:szCs w:val="16"/>
              </w:rPr>
            </w:pPr>
            <w:r w:rsidRPr="00EB5297">
              <w:rPr>
                <w:sz w:val="16"/>
                <w:szCs w:val="16"/>
              </w:rPr>
              <w:t>Confidentiality and security of their personal details and records, handled, stored &amp; accessed by staff in a secure and safe environment</w:t>
            </w:r>
          </w:p>
          <w:p w:rsidR="00EB5297" w:rsidRPr="00EB5297" w:rsidRDefault="00EB5297" w:rsidP="00EB5297">
            <w:pPr>
              <w:rPr>
                <w:sz w:val="16"/>
                <w:szCs w:val="16"/>
              </w:rPr>
            </w:pPr>
          </w:p>
          <w:p w:rsidR="00EB5297" w:rsidRDefault="00EB5297" w:rsidP="00EB5297">
            <w:pPr>
              <w:rPr>
                <w:sz w:val="16"/>
                <w:szCs w:val="16"/>
              </w:rPr>
            </w:pPr>
            <w:r w:rsidRPr="00EB5297">
              <w:rPr>
                <w:sz w:val="16"/>
                <w:szCs w:val="16"/>
              </w:rPr>
              <w:t xml:space="preserve">Want to be redirected swiftly to a person who can help resolve the query/issue.  </w:t>
            </w:r>
          </w:p>
          <w:p w:rsidR="007352EA" w:rsidRPr="00EB5297" w:rsidRDefault="007352EA" w:rsidP="007352EA">
            <w:pPr>
              <w:spacing w:line="360" w:lineRule="auto"/>
              <w:rPr>
                <w:b/>
                <w:sz w:val="16"/>
                <w:szCs w:val="16"/>
              </w:rPr>
            </w:pPr>
            <w:r w:rsidRPr="00EB5297">
              <w:rPr>
                <w:b/>
                <w:sz w:val="16"/>
                <w:szCs w:val="16"/>
              </w:rPr>
              <w:lastRenderedPageBreak/>
              <w:t>What do they expect from us?</w:t>
            </w:r>
          </w:p>
          <w:p w:rsidR="007352EA" w:rsidRDefault="007352EA" w:rsidP="00EB5297">
            <w:pPr>
              <w:rPr>
                <w:sz w:val="16"/>
                <w:szCs w:val="16"/>
              </w:rPr>
            </w:pPr>
          </w:p>
          <w:p w:rsidR="00230998" w:rsidRDefault="00230998" w:rsidP="00230998">
            <w:pPr>
              <w:rPr>
                <w:sz w:val="16"/>
                <w:szCs w:val="16"/>
              </w:rPr>
            </w:pPr>
            <w:r>
              <w:rPr>
                <w:sz w:val="16"/>
                <w:szCs w:val="16"/>
              </w:rPr>
              <w:t>As above</w:t>
            </w:r>
          </w:p>
          <w:p w:rsidR="00230998" w:rsidRPr="00EB5297" w:rsidRDefault="00230998" w:rsidP="00EB5297">
            <w:pPr>
              <w:rPr>
                <w:sz w:val="16"/>
                <w:szCs w:val="16"/>
              </w:rPr>
            </w:pPr>
          </w:p>
          <w:p w:rsidR="00EB5297" w:rsidRPr="00EB5297" w:rsidRDefault="00EB5297" w:rsidP="00EB5297">
            <w:pPr>
              <w:rPr>
                <w:sz w:val="16"/>
                <w:szCs w:val="16"/>
              </w:rPr>
            </w:pPr>
          </w:p>
          <w:p w:rsidR="00EB5297" w:rsidRPr="00A61F97" w:rsidRDefault="00EB5297" w:rsidP="00EB5297">
            <w:pPr>
              <w:rPr>
                <w:rFonts w:cstheme="minorHAnsi"/>
                <w:sz w:val="16"/>
                <w:szCs w:val="16"/>
              </w:rPr>
            </w:pPr>
          </w:p>
        </w:tc>
        <w:tc>
          <w:tcPr>
            <w:tcW w:w="2835" w:type="dxa"/>
          </w:tcPr>
          <w:p w:rsidR="009B4860" w:rsidRDefault="009B4860" w:rsidP="009B4860">
            <w:pPr>
              <w:spacing w:line="360" w:lineRule="auto"/>
              <w:rPr>
                <w:sz w:val="16"/>
                <w:szCs w:val="16"/>
              </w:rPr>
            </w:pPr>
            <w:r w:rsidRPr="009B4860">
              <w:rPr>
                <w:sz w:val="16"/>
                <w:szCs w:val="16"/>
              </w:rPr>
              <w:lastRenderedPageBreak/>
              <w:t>IRG Meeting Notes 3</w:t>
            </w:r>
            <w:r w:rsidRPr="009B4860">
              <w:rPr>
                <w:sz w:val="16"/>
                <w:szCs w:val="16"/>
                <w:vertAlign w:val="superscript"/>
              </w:rPr>
              <w:t>rd</w:t>
            </w:r>
            <w:r w:rsidRPr="009B4860">
              <w:rPr>
                <w:sz w:val="16"/>
                <w:szCs w:val="16"/>
              </w:rPr>
              <w:t xml:space="preserve"> March </w:t>
            </w:r>
            <w:r>
              <w:rPr>
                <w:sz w:val="16"/>
                <w:szCs w:val="16"/>
              </w:rPr>
              <w:t>2011</w:t>
            </w:r>
          </w:p>
          <w:p w:rsidR="009B4860" w:rsidRPr="009B4860" w:rsidRDefault="009B4860" w:rsidP="009B4860">
            <w:pPr>
              <w:spacing w:line="360" w:lineRule="auto"/>
              <w:rPr>
                <w:sz w:val="16"/>
                <w:szCs w:val="16"/>
              </w:rPr>
            </w:pPr>
            <w:r w:rsidRPr="009B4860">
              <w:rPr>
                <w:sz w:val="16"/>
                <w:szCs w:val="16"/>
              </w:rPr>
              <w:t>Site visit/s  - (9</w:t>
            </w:r>
            <w:r w:rsidRPr="009B4860">
              <w:rPr>
                <w:sz w:val="16"/>
                <w:szCs w:val="16"/>
                <w:vertAlign w:val="superscript"/>
              </w:rPr>
              <w:t>th</w:t>
            </w:r>
            <w:r w:rsidRPr="009B4860">
              <w:rPr>
                <w:sz w:val="16"/>
                <w:szCs w:val="16"/>
              </w:rPr>
              <w:t>, 11</w:t>
            </w:r>
            <w:r w:rsidRPr="009B4860">
              <w:rPr>
                <w:sz w:val="16"/>
                <w:szCs w:val="16"/>
                <w:vertAlign w:val="superscript"/>
              </w:rPr>
              <w:t>th</w:t>
            </w:r>
            <w:r w:rsidRPr="009B4860">
              <w:rPr>
                <w:sz w:val="16"/>
                <w:szCs w:val="16"/>
              </w:rPr>
              <w:t>, 13</w:t>
            </w:r>
            <w:r w:rsidRPr="009B4860">
              <w:rPr>
                <w:sz w:val="16"/>
                <w:szCs w:val="16"/>
                <w:vertAlign w:val="superscript"/>
              </w:rPr>
              <w:t>th</w:t>
            </w:r>
            <w:r w:rsidRPr="009B4860">
              <w:rPr>
                <w:sz w:val="16"/>
                <w:szCs w:val="16"/>
              </w:rPr>
              <w:t xml:space="preserve"> May 2011)</w:t>
            </w:r>
          </w:p>
          <w:p w:rsidR="009B4860" w:rsidRDefault="009B4860" w:rsidP="009B4860">
            <w:pPr>
              <w:rPr>
                <w:sz w:val="16"/>
                <w:szCs w:val="16"/>
              </w:rPr>
            </w:pPr>
            <w:r w:rsidRPr="009B4860">
              <w:rPr>
                <w:sz w:val="16"/>
                <w:szCs w:val="16"/>
              </w:rPr>
              <w:t xml:space="preserve">IRG Customer Survey / Questionnaire  </w:t>
            </w:r>
            <w:r>
              <w:rPr>
                <w:sz w:val="16"/>
                <w:szCs w:val="16"/>
              </w:rPr>
              <w:t>results</w:t>
            </w:r>
          </w:p>
          <w:p w:rsidR="009B4860" w:rsidRPr="009B4860" w:rsidRDefault="009B4860" w:rsidP="009B4860">
            <w:pPr>
              <w:rPr>
                <w:sz w:val="16"/>
                <w:szCs w:val="16"/>
              </w:rPr>
            </w:pPr>
            <w:r w:rsidRPr="009B4860">
              <w:rPr>
                <w:sz w:val="16"/>
                <w:szCs w:val="16"/>
              </w:rPr>
              <w:t xml:space="preserve">Indications (qualitative &amp; quantitative) from IRG customer Questionnaire (5% complaints {6 out of 121} giving   a potential 350 complaints from total number (7000) of   housing tenants.  Also 10.74% (13 out of 121) replies on service improvement’. </w:t>
            </w:r>
            <w:r w:rsidR="00B05763">
              <w:rPr>
                <w:sz w:val="16"/>
                <w:szCs w:val="16"/>
              </w:rPr>
              <w:t>Potentially  750 of tenants.</w:t>
            </w:r>
          </w:p>
          <w:p w:rsidR="007352EA" w:rsidRDefault="007352EA" w:rsidP="005D26DD">
            <w:pPr>
              <w:rPr>
                <w:sz w:val="16"/>
                <w:szCs w:val="16"/>
              </w:rPr>
            </w:pPr>
          </w:p>
          <w:p w:rsidR="007352EA" w:rsidRDefault="007352EA" w:rsidP="005D26DD">
            <w:pPr>
              <w:rPr>
                <w:sz w:val="16"/>
                <w:szCs w:val="16"/>
              </w:rPr>
            </w:pPr>
          </w:p>
          <w:p w:rsidR="005D26DD" w:rsidRDefault="005D26DD" w:rsidP="005D26DD">
            <w:pPr>
              <w:rPr>
                <w:sz w:val="16"/>
                <w:szCs w:val="16"/>
              </w:rPr>
            </w:pPr>
            <w:r>
              <w:rPr>
                <w:sz w:val="16"/>
                <w:szCs w:val="16"/>
              </w:rPr>
              <w:t>As above</w:t>
            </w:r>
          </w:p>
          <w:p w:rsidR="005D26DD" w:rsidRPr="00A61F97" w:rsidRDefault="005D26DD">
            <w:pPr>
              <w:rPr>
                <w:rFonts w:cstheme="minorHAnsi"/>
                <w:sz w:val="16"/>
                <w:szCs w:val="16"/>
              </w:rPr>
            </w:pPr>
          </w:p>
        </w:tc>
        <w:tc>
          <w:tcPr>
            <w:tcW w:w="4252" w:type="dxa"/>
          </w:tcPr>
          <w:p w:rsidR="009B4860" w:rsidRDefault="009B4860" w:rsidP="009B4860">
            <w:pPr>
              <w:rPr>
                <w:sz w:val="16"/>
                <w:szCs w:val="16"/>
              </w:rPr>
            </w:pPr>
            <w:r>
              <w:rPr>
                <w:sz w:val="16"/>
                <w:szCs w:val="16"/>
              </w:rPr>
              <w:lastRenderedPageBreak/>
              <w:t>Some c</w:t>
            </w:r>
            <w:r w:rsidRPr="00EB5297">
              <w:rPr>
                <w:sz w:val="16"/>
                <w:szCs w:val="16"/>
              </w:rPr>
              <w:t xml:space="preserve">omplaint issues are </w:t>
            </w:r>
            <w:r>
              <w:rPr>
                <w:sz w:val="16"/>
                <w:szCs w:val="16"/>
              </w:rPr>
              <w:t xml:space="preserve">not </w:t>
            </w:r>
            <w:r w:rsidRPr="00EB5297">
              <w:rPr>
                <w:sz w:val="16"/>
                <w:szCs w:val="16"/>
              </w:rPr>
              <w:t>logged for statistical reporting. (KPI’s)</w:t>
            </w:r>
          </w:p>
          <w:p w:rsidR="00B05763" w:rsidRDefault="00B05763" w:rsidP="009B4860">
            <w:pPr>
              <w:rPr>
                <w:sz w:val="16"/>
                <w:szCs w:val="16"/>
              </w:rPr>
            </w:pPr>
          </w:p>
          <w:p w:rsidR="00B05763" w:rsidRDefault="00B05763" w:rsidP="00B05763">
            <w:pPr>
              <w:jc w:val="both"/>
              <w:rPr>
                <w:rFonts w:cstheme="minorHAnsi"/>
                <w:sz w:val="16"/>
                <w:szCs w:val="16"/>
              </w:rPr>
            </w:pPr>
            <w:r w:rsidRPr="0041294A">
              <w:rPr>
                <w:rFonts w:cstheme="minorHAnsi"/>
                <w:sz w:val="16"/>
                <w:szCs w:val="16"/>
              </w:rPr>
              <w:t xml:space="preserve">Call forwarding customer issues to other departments is dire, due to staff being unavailable to take the call in the relevant department (90% of customer referrals fail) requiring a call-back scenario.  </w:t>
            </w:r>
          </w:p>
          <w:p w:rsidR="0041294A" w:rsidRPr="0041294A" w:rsidRDefault="0041294A" w:rsidP="00B05763">
            <w:pPr>
              <w:jc w:val="both"/>
              <w:rPr>
                <w:rFonts w:cstheme="minorHAnsi"/>
                <w:sz w:val="16"/>
                <w:szCs w:val="16"/>
              </w:rPr>
            </w:pPr>
          </w:p>
          <w:p w:rsidR="0041294A" w:rsidRDefault="0041294A" w:rsidP="0041294A">
            <w:pPr>
              <w:jc w:val="both"/>
              <w:rPr>
                <w:rFonts w:cstheme="minorHAnsi"/>
                <w:sz w:val="16"/>
                <w:szCs w:val="16"/>
              </w:rPr>
            </w:pPr>
            <w:r w:rsidRPr="0041294A">
              <w:rPr>
                <w:rFonts w:cstheme="minorHAnsi"/>
                <w:sz w:val="16"/>
                <w:szCs w:val="16"/>
              </w:rPr>
              <w:t>E-mail messages are sent to the relevant department/s with call details; the e-mails are not logged/recorded or replied to, with feedback from the department handling the call, non-existent (system failure).</w:t>
            </w:r>
          </w:p>
          <w:p w:rsidR="0041294A" w:rsidRDefault="0041294A" w:rsidP="0041294A">
            <w:pPr>
              <w:jc w:val="both"/>
              <w:rPr>
                <w:rFonts w:cstheme="minorHAnsi"/>
                <w:sz w:val="16"/>
                <w:szCs w:val="16"/>
              </w:rPr>
            </w:pPr>
          </w:p>
          <w:p w:rsidR="001A60FF" w:rsidRPr="0041294A" w:rsidRDefault="001A60FF" w:rsidP="0041294A">
            <w:pPr>
              <w:jc w:val="both"/>
              <w:rPr>
                <w:rFonts w:cstheme="minorHAnsi"/>
                <w:sz w:val="16"/>
                <w:szCs w:val="16"/>
              </w:rPr>
            </w:pPr>
          </w:p>
          <w:p w:rsidR="0041294A" w:rsidRDefault="0041294A" w:rsidP="0041294A">
            <w:pPr>
              <w:jc w:val="both"/>
              <w:rPr>
                <w:rFonts w:cstheme="minorHAnsi"/>
                <w:sz w:val="16"/>
                <w:szCs w:val="16"/>
              </w:rPr>
            </w:pPr>
            <w:r w:rsidRPr="0041294A">
              <w:rPr>
                <w:rFonts w:cstheme="minorHAnsi"/>
                <w:sz w:val="16"/>
                <w:szCs w:val="16"/>
              </w:rPr>
              <w:t xml:space="preserve">Call-backs are managed with personal ad/hoc written notes (not logged) making it easy for items to be mislaid or lost and return calls overlooked.   </w:t>
            </w:r>
          </w:p>
          <w:p w:rsidR="00E86E34" w:rsidRPr="0041294A" w:rsidRDefault="00E86E34" w:rsidP="0041294A">
            <w:pPr>
              <w:jc w:val="both"/>
              <w:rPr>
                <w:rFonts w:cstheme="minorHAnsi"/>
                <w:sz w:val="16"/>
                <w:szCs w:val="16"/>
              </w:rPr>
            </w:pPr>
          </w:p>
          <w:p w:rsidR="0041294A" w:rsidRDefault="0041294A" w:rsidP="0041294A">
            <w:pPr>
              <w:jc w:val="both"/>
              <w:rPr>
                <w:rFonts w:cstheme="minorHAnsi"/>
                <w:sz w:val="16"/>
                <w:szCs w:val="16"/>
              </w:rPr>
            </w:pPr>
            <w:r w:rsidRPr="0041294A">
              <w:rPr>
                <w:rFonts w:cstheme="minorHAnsi"/>
                <w:sz w:val="16"/>
                <w:szCs w:val="16"/>
              </w:rPr>
              <w:t xml:space="preserve">Unanswered customer call-back triggers an automated response message left for the customer (no name or reference provided).  The customer unaware who has called and a global e-mail message </w:t>
            </w:r>
            <w:r w:rsidR="002C7595" w:rsidRPr="0041294A">
              <w:rPr>
                <w:rFonts w:cstheme="minorHAnsi"/>
                <w:sz w:val="16"/>
                <w:szCs w:val="16"/>
              </w:rPr>
              <w:t>are</w:t>
            </w:r>
            <w:r w:rsidRPr="0041294A">
              <w:rPr>
                <w:rFonts w:cstheme="minorHAnsi"/>
                <w:sz w:val="16"/>
                <w:szCs w:val="16"/>
              </w:rPr>
              <w:t xml:space="preserve"> </w:t>
            </w:r>
            <w:r w:rsidR="002C7595">
              <w:rPr>
                <w:rFonts w:cstheme="minorHAnsi"/>
                <w:sz w:val="16"/>
                <w:szCs w:val="16"/>
              </w:rPr>
              <w:t xml:space="preserve">broadcast </w:t>
            </w:r>
            <w:r w:rsidR="002C7595" w:rsidRPr="0041294A">
              <w:rPr>
                <w:rFonts w:cstheme="minorHAnsi"/>
                <w:sz w:val="16"/>
                <w:szCs w:val="16"/>
              </w:rPr>
              <w:t>to</w:t>
            </w:r>
            <w:r w:rsidRPr="0041294A">
              <w:rPr>
                <w:rFonts w:cstheme="minorHAnsi"/>
                <w:sz w:val="16"/>
                <w:szCs w:val="16"/>
              </w:rPr>
              <w:t xml:space="preserve"> relevant staff in an attempt to identify the issue and provide a response to the customer returning the call.</w:t>
            </w:r>
          </w:p>
          <w:p w:rsidR="0041294A" w:rsidRDefault="0041294A" w:rsidP="0041294A">
            <w:pPr>
              <w:jc w:val="both"/>
              <w:rPr>
                <w:rFonts w:cstheme="minorHAnsi"/>
                <w:sz w:val="16"/>
                <w:szCs w:val="16"/>
              </w:rPr>
            </w:pPr>
          </w:p>
          <w:p w:rsidR="0041294A" w:rsidRDefault="0041294A" w:rsidP="0041294A">
            <w:pPr>
              <w:jc w:val="both"/>
              <w:rPr>
                <w:rFonts w:cstheme="minorHAnsi"/>
                <w:sz w:val="16"/>
                <w:szCs w:val="16"/>
              </w:rPr>
            </w:pPr>
            <w:r w:rsidRPr="0041294A">
              <w:rPr>
                <w:rFonts w:cstheme="minorHAnsi"/>
                <w:sz w:val="16"/>
                <w:szCs w:val="16"/>
              </w:rPr>
              <w:t>It is possible for all contact team staff to log out of the system with no warning message box or visual/audible alarm</w:t>
            </w:r>
            <w:r>
              <w:rPr>
                <w:rFonts w:cstheme="minorHAnsi"/>
                <w:sz w:val="16"/>
                <w:szCs w:val="16"/>
              </w:rPr>
              <w:t xml:space="preserve"> indication, leaving the system unmanned. </w:t>
            </w:r>
          </w:p>
          <w:p w:rsidR="0041294A" w:rsidRDefault="0041294A" w:rsidP="0041294A">
            <w:pPr>
              <w:jc w:val="both"/>
              <w:rPr>
                <w:rFonts w:cstheme="minorHAnsi"/>
                <w:sz w:val="16"/>
                <w:szCs w:val="16"/>
              </w:rPr>
            </w:pPr>
          </w:p>
          <w:p w:rsidR="0041294A" w:rsidRPr="0041294A" w:rsidRDefault="0041294A" w:rsidP="0041294A">
            <w:pPr>
              <w:jc w:val="both"/>
              <w:rPr>
                <w:rFonts w:cstheme="minorHAnsi"/>
                <w:sz w:val="16"/>
                <w:szCs w:val="16"/>
              </w:rPr>
            </w:pPr>
            <w:r>
              <w:rPr>
                <w:rFonts w:cstheme="minorHAnsi"/>
                <w:sz w:val="16"/>
                <w:szCs w:val="16"/>
              </w:rPr>
              <w:t>S</w:t>
            </w:r>
            <w:r w:rsidRPr="0041294A">
              <w:rPr>
                <w:rFonts w:cstheme="minorHAnsi"/>
                <w:sz w:val="16"/>
                <w:szCs w:val="16"/>
              </w:rPr>
              <w:t>pace constraints of the various offices there is little privacy or confidentiality for either reception counter customers or telephone callers.</w:t>
            </w:r>
          </w:p>
          <w:p w:rsidR="00984713" w:rsidRDefault="00984713" w:rsidP="0041294A">
            <w:pPr>
              <w:jc w:val="both"/>
              <w:rPr>
                <w:rFonts w:cstheme="minorHAnsi"/>
                <w:sz w:val="16"/>
                <w:szCs w:val="16"/>
              </w:rPr>
            </w:pPr>
          </w:p>
          <w:p w:rsidR="0041294A" w:rsidRDefault="0041294A" w:rsidP="0041294A">
            <w:pPr>
              <w:jc w:val="both"/>
              <w:rPr>
                <w:rFonts w:cstheme="minorHAnsi"/>
                <w:sz w:val="16"/>
                <w:szCs w:val="16"/>
              </w:rPr>
            </w:pPr>
            <w:r w:rsidRPr="0041294A">
              <w:rPr>
                <w:rFonts w:cstheme="minorHAnsi"/>
                <w:sz w:val="16"/>
                <w:szCs w:val="16"/>
              </w:rPr>
              <w:t>Security of confidential customer benefit forms (admin duties) while being processed is poor.</w:t>
            </w:r>
          </w:p>
          <w:p w:rsidR="00984713" w:rsidRDefault="00984713" w:rsidP="0041294A">
            <w:pPr>
              <w:jc w:val="both"/>
              <w:rPr>
                <w:rFonts w:cstheme="minorHAnsi"/>
                <w:sz w:val="16"/>
                <w:szCs w:val="16"/>
              </w:rPr>
            </w:pPr>
          </w:p>
          <w:p w:rsidR="0041294A" w:rsidRPr="0041294A" w:rsidRDefault="0041294A" w:rsidP="0041294A">
            <w:pPr>
              <w:jc w:val="both"/>
              <w:rPr>
                <w:rFonts w:cstheme="minorHAnsi"/>
                <w:sz w:val="16"/>
                <w:szCs w:val="16"/>
              </w:rPr>
            </w:pPr>
            <w:r w:rsidRPr="0041294A">
              <w:rPr>
                <w:rFonts w:cstheme="minorHAnsi"/>
                <w:sz w:val="16"/>
                <w:szCs w:val="16"/>
              </w:rPr>
              <w:t>Cash is being received over the counter with no security protection for staff.  No screening or security gate (all sites)</w:t>
            </w:r>
          </w:p>
          <w:p w:rsidR="00E86E34" w:rsidRDefault="00E86E34" w:rsidP="0041294A">
            <w:pPr>
              <w:jc w:val="both"/>
              <w:rPr>
                <w:rFonts w:cstheme="minorHAnsi"/>
                <w:sz w:val="16"/>
                <w:szCs w:val="16"/>
              </w:rPr>
            </w:pPr>
          </w:p>
          <w:p w:rsidR="00981851" w:rsidRPr="00A61F97" w:rsidRDefault="00E86E34" w:rsidP="00E86E34">
            <w:pPr>
              <w:jc w:val="both"/>
              <w:rPr>
                <w:rFonts w:cstheme="minorHAnsi"/>
                <w:sz w:val="16"/>
                <w:szCs w:val="16"/>
              </w:rPr>
            </w:pPr>
            <w:r w:rsidRPr="00E86E34">
              <w:rPr>
                <w:rFonts w:cstheme="minorHAnsi"/>
                <w:sz w:val="16"/>
                <w:szCs w:val="16"/>
              </w:rPr>
              <w:t xml:space="preserve">If </w:t>
            </w:r>
            <w:r>
              <w:rPr>
                <w:rFonts w:cstheme="minorHAnsi"/>
                <w:sz w:val="16"/>
                <w:szCs w:val="16"/>
              </w:rPr>
              <w:t xml:space="preserve">complaint </w:t>
            </w:r>
            <w:r w:rsidRPr="00E86E34">
              <w:rPr>
                <w:rFonts w:cstheme="minorHAnsi"/>
                <w:sz w:val="16"/>
                <w:szCs w:val="16"/>
              </w:rPr>
              <w:t>resolved by CT, the complaint is not logged or the department concerned contacted and informed of its</w:t>
            </w:r>
            <w:r>
              <w:rPr>
                <w:rFonts w:cstheme="minorHAnsi"/>
                <w:sz w:val="16"/>
                <w:szCs w:val="16"/>
              </w:rPr>
              <w:t xml:space="preserve"> nature.</w:t>
            </w:r>
          </w:p>
        </w:tc>
        <w:tc>
          <w:tcPr>
            <w:tcW w:w="2977" w:type="dxa"/>
          </w:tcPr>
          <w:p w:rsidR="00927EA5" w:rsidRDefault="00927EA5" w:rsidP="00B05763">
            <w:pPr>
              <w:rPr>
                <w:sz w:val="16"/>
                <w:szCs w:val="16"/>
              </w:rPr>
            </w:pPr>
          </w:p>
          <w:p w:rsidR="00B05763" w:rsidRDefault="00927EA5" w:rsidP="00B05763">
            <w:pPr>
              <w:rPr>
                <w:sz w:val="16"/>
                <w:szCs w:val="16"/>
              </w:rPr>
            </w:pPr>
            <w:r>
              <w:rPr>
                <w:sz w:val="16"/>
                <w:szCs w:val="16"/>
              </w:rPr>
              <w:t>T</w:t>
            </w:r>
            <w:r w:rsidR="00B05763" w:rsidRPr="00EB5297">
              <w:rPr>
                <w:sz w:val="16"/>
                <w:szCs w:val="16"/>
              </w:rPr>
              <w:t>he responses will vary from one person to another – based on experience.</w:t>
            </w:r>
          </w:p>
          <w:p w:rsidR="00B05763" w:rsidRPr="00EB5297" w:rsidRDefault="00B05763" w:rsidP="00B05763">
            <w:pPr>
              <w:rPr>
                <w:sz w:val="16"/>
                <w:szCs w:val="16"/>
              </w:rPr>
            </w:pPr>
          </w:p>
          <w:p w:rsidR="00B05763" w:rsidRDefault="00B05763" w:rsidP="00B05763">
            <w:pPr>
              <w:rPr>
                <w:sz w:val="16"/>
                <w:szCs w:val="16"/>
              </w:rPr>
            </w:pPr>
            <w:r>
              <w:rPr>
                <w:sz w:val="16"/>
                <w:szCs w:val="16"/>
              </w:rPr>
              <w:t>Forward the call to other areas,</w:t>
            </w:r>
            <w:r w:rsidRPr="009B4860">
              <w:rPr>
                <w:sz w:val="16"/>
                <w:szCs w:val="16"/>
              </w:rPr>
              <w:t xml:space="preserve"> ‘one person’ per department/business area.  If the </w:t>
            </w:r>
            <w:r w:rsidR="00984713">
              <w:rPr>
                <w:sz w:val="16"/>
                <w:szCs w:val="16"/>
              </w:rPr>
              <w:t xml:space="preserve">assigned </w:t>
            </w:r>
            <w:r w:rsidRPr="009B4860">
              <w:rPr>
                <w:sz w:val="16"/>
                <w:szCs w:val="16"/>
              </w:rPr>
              <w:t>person is unavailable the result is a call-back scenario.</w:t>
            </w:r>
          </w:p>
          <w:p w:rsidR="005D26DD" w:rsidRDefault="005D26DD" w:rsidP="00B05763">
            <w:pPr>
              <w:rPr>
                <w:sz w:val="16"/>
                <w:szCs w:val="16"/>
              </w:rPr>
            </w:pPr>
          </w:p>
          <w:p w:rsidR="00B05763" w:rsidRDefault="00B05763" w:rsidP="00B05763">
            <w:pPr>
              <w:rPr>
                <w:sz w:val="16"/>
                <w:szCs w:val="16"/>
              </w:rPr>
            </w:pPr>
            <w:r w:rsidRPr="00B05763">
              <w:rPr>
                <w:sz w:val="16"/>
                <w:szCs w:val="16"/>
              </w:rPr>
              <w:t xml:space="preserve">Reappraisal of current capture of data for statistical reports and KPI capture. </w:t>
            </w:r>
          </w:p>
          <w:p w:rsidR="00B05763" w:rsidRDefault="00B05763" w:rsidP="00B05763">
            <w:pPr>
              <w:rPr>
                <w:sz w:val="16"/>
                <w:szCs w:val="16"/>
              </w:rPr>
            </w:pPr>
          </w:p>
          <w:p w:rsidR="00927EA5" w:rsidRDefault="00927EA5" w:rsidP="00B05763">
            <w:pPr>
              <w:rPr>
                <w:sz w:val="16"/>
                <w:szCs w:val="16"/>
              </w:rPr>
            </w:pPr>
          </w:p>
          <w:p w:rsidR="00927EA5" w:rsidRPr="00B05763" w:rsidRDefault="00927EA5" w:rsidP="00B05763">
            <w:pPr>
              <w:rPr>
                <w:sz w:val="16"/>
                <w:szCs w:val="16"/>
              </w:rPr>
            </w:pPr>
          </w:p>
          <w:p w:rsidR="005D26DD" w:rsidRDefault="00B05763">
            <w:pPr>
              <w:rPr>
                <w:rFonts w:cstheme="minorHAnsi"/>
                <w:sz w:val="16"/>
                <w:szCs w:val="16"/>
              </w:rPr>
            </w:pPr>
            <w:r w:rsidRPr="00B05763">
              <w:rPr>
                <w:rFonts w:cstheme="minorHAnsi"/>
                <w:sz w:val="16"/>
                <w:szCs w:val="16"/>
              </w:rPr>
              <w:t xml:space="preserve">The ‘context’ of the customer contact will continue to be ‘lost’ in statistical </w:t>
            </w:r>
          </w:p>
          <w:p w:rsidR="005D26DD" w:rsidRDefault="005D26DD">
            <w:pPr>
              <w:rPr>
                <w:rFonts w:cstheme="minorHAnsi"/>
                <w:sz w:val="16"/>
                <w:szCs w:val="16"/>
              </w:rPr>
            </w:pPr>
          </w:p>
          <w:p w:rsidR="00981851" w:rsidRDefault="00B05763">
            <w:pPr>
              <w:rPr>
                <w:rFonts w:cstheme="minorHAnsi"/>
                <w:sz w:val="16"/>
                <w:szCs w:val="16"/>
              </w:rPr>
            </w:pPr>
            <w:r w:rsidRPr="00B05763">
              <w:rPr>
                <w:rFonts w:cstheme="minorHAnsi"/>
                <w:sz w:val="16"/>
                <w:szCs w:val="16"/>
              </w:rPr>
              <w:t xml:space="preserve">Company evaluations.  </w:t>
            </w:r>
          </w:p>
          <w:p w:rsidR="00E86E34" w:rsidRPr="00B05763" w:rsidRDefault="00E86E34" w:rsidP="00E86E34">
            <w:pPr>
              <w:rPr>
                <w:sz w:val="16"/>
                <w:szCs w:val="16"/>
              </w:rPr>
            </w:pPr>
            <w:r w:rsidRPr="00B05763">
              <w:rPr>
                <w:sz w:val="16"/>
                <w:szCs w:val="16"/>
              </w:rPr>
              <w:t>Review of all working practices to include interdepartmental communication/s (including feedback</w:t>
            </w:r>
            <w:r>
              <w:rPr>
                <w:sz w:val="16"/>
                <w:szCs w:val="16"/>
              </w:rPr>
              <w:t xml:space="preserve"> procedures</w:t>
            </w:r>
            <w:r w:rsidRPr="00B05763">
              <w:rPr>
                <w:sz w:val="16"/>
                <w:szCs w:val="16"/>
              </w:rPr>
              <w:t xml:space="preserve">)  </w:t>
            </w:r>
          </w:p>
          <w:p w:rsidR="00E86E34" w:rsidRPr="00B05763" w:rsidRDefault="00E86E34" w:rsidP="00E86E34">
            <w:pPr>
              <w:rPr>
                <w:sz w:val="16"/>
                <w:szCs w:val="16"/>
              </w:rPr>
            </w:pPr>
          </w:p>
          <w:p w:rsidR="00E86E34" w:rsidRPr="00B05763" w:rsidRDefault="00E86E34" w:rsidP="00E86E34">
            <w:pPr>
              <w:rPr>
                <w:sz w:val="16"/>
                <w:szCs w:val="16"/>
              </w:rPr>
            </w:pPr>
            <w:r w:rsidRPr="00B05763">
              <w:rPr>
                <w:sz w:val="16"/>
                <w:szCs w:val="16"/>
              </w:rPr>
              <w:t>Review of Confidentiality issues, and Complaint handling procedures.</w:t>
            </w:r>
          </w:p>
          <w:p w:rsidR="00B05763" w:rsidRPr="00A61F97" w:rsidRDefault="00B05763">
            <w:pPr>
              <w:rPr>
                <w:rFonts w:cstheme="minorHAnsi"/>
                <w:sz w:val="16"/>
                <w:szCs w:val="16"/>
              </w:rPr>
            </w:pPr>
          </w:p>
        </w:tc>
        <w:tc>
          <w:tcPr>
            <w:tcW w:w="2912" w:type="dxa"/>
          </w:tcPr>
          <w:p w:rsidR="00B05763" w:rsidRPr="00B05763" w:rsidRDefault="00B05763" w:rsidP="00B05763">
            <w:pPr>
              <w:pStyle w:val="BodyText"/>
              <w:jc w:val="both"/>
              <w:rPr>
                <w:rFonts w:asciiTheme="minorHAnsi" w:hAnsiTheme="minorHAnsi" w:cstheme="minorHAnsi"/>
                <w:b w:val="0"/>
                <w:sz w:val="16"/>
                <w:szCs w:val="16"/>
              </w:rPr>
            </w:pPr>
            <w:r w:rsidRPr="00B05763">
              <w:rPr>
                <w:rFonts w:asciiTheme="minorHAnsi" w:hAnsiTheme="minorHAnsi" w:cstheme="minorHAnsi"/>
                <w:b w:val="0"/>
                <w:sz w:val="16"/>
                <w:szCs w:val="16"/>
              </w:rPr>
              <w:lastRenderedPageBreak/>
              <w:t>Data captured by the current telephone system and company questionnaires will continue to be distorted, and will produce flawed and misleading information/reports,  influencing ‘decision making judgments’ affecting management decisions concerning customers.</w:t>
            </w:r>
          </w:p>
          <w:p w:rsidR="00981851" w:rsidRDefault="00981851" w:rsidP="00B05763">
            <w:pPr>
              <w:rPr>
                <w:rFonts w:cstheme="minorHAnsi"/>
                <w:sz w:val="16"/>
                <w:szCs w:val="16"/>
              </w:rPr>
            </w:pPr>
          </w:p>
          <w:p w:rsidR="00E86E34" w:rsidRPr="00E86E34" w:rsidRDefault="00E86E34" w:rsidP="00E86E34">
            <w:pPr>
              <w:pStyle w:val="BodyText"/>
              <w:numPr>
                <w:ilvl w:val="2"/>
                <w:numId w:val="2"/>
              </w:numPr>
              <w:jc w:val="both"/>
              <w:rPr>
                <w:rFonts w:asciiTheme="minorHAnsi" w:hAnsiTheme="minorHAnsi" w:cstheme="minorHAnsi"/>
                <w:b w:val="0"/>
                <w:sz w:val="16"/>
                <w:szCs w:val="16"/>
              </w:rPr>
            </w:pPr>
            <w:r w:rsidRPr="00E86E34">
              <w:rPr>
                <w:rFonts w:asciiTheme="minorHAnsi" w:hAnsiTheme="minorHAnsi" w:cstheme="minorHAnsi"/>
                <w:b w:val="0"/>
                <w:sz w:val="16"/>
                <w:szCs w:val="16"/>
              </w:rPr>
              <w:t>Customers will continue to have their calls not being resolved due to staff in differing departments being un-contactable/unavailable to CT staff.</w:t>
            </w:r>
          </w:p>
          <w:p w:rsidR="00E86E34" w:rsidRPr="00E86E34" w:rsidRDefault="00E86E34" w:rsidP="00E86E34">
            <w:pPr>
              <w:pStyle w:val="BodyText"/>
              <w:numPr>
                <w:ilvl w:val="2"/>
                <w:numId w:val="2"/>
              </w:numPr>
              <w:jc w:val="both"/>
              <w:rPr>
                <w:rFonts w:asciiTheme="minorHAnsi" w:hAnsiTheme="minorHAnsi" w:cstheme="minorHAnsi"/>
                <w:b w:val="0"/>
                <w:sz w:val="16"/>
                <w:szCs w:val="16"/>
              </w:rPr>
            </w:pPr>
          </w:p>
          <w:p w:rsidR="001A60FF" w:rsidRDefault="001A60FF" w:rsidP="00E86E34">
            <w:pPr>
              <w:pStyle w:val="BodyText"/>
              <w:numPr>
                <w:ilvl w:val="2"/>
                <w:numId w:val="2"/>
              </w:numPr>
              <w:jc w:val="both"/>
              <w:rPr>
                <w:rFonts w:asciiTheme="minorHAnsi" w:hAnsiTheme="minorHAnsi" w:cstheme="minorHAnsi"/>
                <w:b w:val="0"/>
                <w:sz w:val="16"/>
                <w:szCs w:val="16"/>
              </w:rPr>
            </w:pPr>
          </w:p>
          <w:p w:rsidR="00E86E34" w:rsidRPr="00E86E34" w:rsidRDefault="00E86E34" w:rsidP="00E86E34">
            <w:pPr>
              <w:pStyle w:val="BodyText"/>
              <w:numPr>
                <w:ilvl w:val="2"/>
                <w:numId w:val="2"/>
              </w:numPr>
              <w:jc w:val="both"/>
              <w:rPr>
                <w:rFonts w:asciiTheme="minorHAnsi" w:hAnsiTheme="minorHAnsi" w:cstheme="minorHAnsi"/>
                <w:b w:val="0"/>
                <w:sz w:val="16"/>
                <w:szCs w:val="16"/>
              </w:rPr>
            </w:pPr>
            <w:r w:rsidRPr="00E86E34">
              <w:rPr>
                <w:rFonts w:asciiTheme="minorHAnsi" w:hAnsiTheme="minorHAnsi" w:cstheme="minorHAnsi"/>
                <w:b w:val="0"/>
                <w:sz w:val="16"/>
                <w:szCs w:val="16"/>
              </w:rPr>
              <w:t xml:space="preserve">Customer complaints will continue not be logged and fully recorded.  </w:t>
            </w:r>
          </w:p>
          <w:p w:rsidR="00E86E34" w:rsidRDefault="00E86E34" w:rsidP="00E86E34">
            <w:pPr>
              <w:pStyle w:val="ListParagraph"/>
              <w:ind w:left="0"/>
              <w:jc w:val="both"/>
              <w:rPr>
                <w:rFonts w:cstheme="minorHAnsi"/>
                <w:b/>
                <w:sz w:val="16"/>
                <w:szCs w:val="16"/>
              </w:rPr>
            </w:pPr>
          </w:p>
          <w:p w:rsidR="000F5DE8" w:rsidRPr="00E86E34" w:rsidRDefault="000F5DE8" w:rsidP="000F5DE8">
            <w:pPr>
              <w:pStyle w:val="BodyText"/>
              <w:numPr>
                <w:ilvl w:val="2"/>
                <w:numId w:val="2"/>
              </w:numPr>
              <w:jc w:val="both"/>
              <w:rPr>
                <w:rFonts w:asciiTheme="minorHAnsi" w:hAnsiTheme="minorHAnsi" w:cstheme="minorHAnsi"/>
                <w:b w:val="0"/>
                <w:sz w:val="16"/>
                <w:szCs w:val="16"/>
              </w:rPr>
            </w:pPr>
            <w:r w:rsidRPr="00E86E34">
              <w:rPr>
                <w:rFonts w:asciiTheme="minorHAnsi" w:hAnsiTheme="minorHAnsi" w:cstheme="minorHAnsi"/>
                <w:b w:val="0"/>
                <w:sz w:val="16"/>
                <w:szCs w:val="16"/>
              </w:rPr>
              <w:t xml:space="preserve">The confidentiality and security of customer personal details and records remain ‘at risk’ as they continue to be voiced and/or handled in ‘open’ reception areas. </w:t>
            </w:r>
          </w:p>
          <w:p w:rsidR="00E86E34" w:rsidRPr="00E86E34" w:rsidRDefault="00E86E34" w:rsidP="00E86E34">
            <w:pPr>
              <w:pStyle w:val="ListParagraph"/>
              <w:ind w:left="0"/>
              <w:jc w:val="both"/>
              <w:rPr>
                <w:rFonts w:cstheme="minorHAnsi"/>
                <w:sz w:val="16"/>
                <w:szCs w:val="16"/>
              </w:rPr>
            </w:pPr>
          </w:p>
          <w:p w:rsidR="00E86E34" w:rsidRPr="00E86E34" w:rsidRDefault="00E86E34" w:rsidP="00E86E34">
            <w:pPr>
              <w:pStyle w:val="BodyText"/>
              <w:numPr>
                <w:ilvl w:val="2"/>
                <w:numId w:val="2"/>
              </w:numPr>
              <w:jc w:val="both"/>
              <w:rPr>
                <w:rFonts w:asciiTheme="minorHAnsi" w:hAnsiTheme="minorHAnsi" w:cstheme="minorHAnsi"/>
                <w:b w:val="0"/>
                <w:sz w:val="16"/>
                <w:szCs w:val="16"/>
              </w:rPr>
            </w:pPr>
            <w:r w:rsidRPr="00E86E34">
              <w:rPr>
                <w:rFonts w:asciiTheme="minorHAnsi" w:hAnsiTheme="minorHAnsi" w:cstheme="minorHAnsi"/>
                <w:b w:val="0"/>
                <w:sz w:val="16"/>
                <w:szCs w:val="16"/>
              </w:rPr>
              <w:t xml:space="preserve">Flawed and misleading </w:t>
            </w:r>
            <w:r>
              <w:rPr>
                <w:rFonts w:asciiTheme="minorHAnsi" w:hAnsiTheme="minorHAnsi" w:cstheme="minorHAnsi"/>
                <w:b w:val="0"/>
                <w:sz w:val="16"/>
                <w:szCs w:val="16"/>
              </w:rPr>
              <w:t>data</w:t>
            </w:r>
            <w:r w:rsidRPr="00E86E34">
              <w:rPr>
                <w:rFonts w:asciiTheme="minorHAnsi" w:hAnsiTheme="minorHAnsi" w:cstheme="minorHAnsi"/>
                <w:b w:val="0"/>
                <w:sz w:val="16"/>
                <w:szCs w:val="16"/>
              </w:rPr>
              <w:t>/reports for management decision making will continue</w:t>
            </w:r>
          </w:p>
          <w:p w:rsidR="00E86E34" w:rsidRPr="00E86E34" w:rsidRDefault="00E86E34" w:rsidP="00E86E34">
            <w:pPr>
              <w:pStyle w:val="BodyText"/>
              <w:numPr>
                <w:ilvl w:val="2"/>
                <w:numId w:val="2"/>
              </w:numPr>
              <w:jc w:val="both"/>
              <w:rPr>
                <w:rFonts w:asciiTheme="minorHAnsi" w:hAnsiTheme="minorHAnsi" w:cstheme="minorHAnsi"/>
                <w:b w:val="0"/>
                <w:sz w:val="16"/>
                <w:szCs w:val="16"/>
              </w:rPr>
            </w:pPr>
          </w:p>
          <w:p w:rsidR="00E86E34" w:rsidRPr="00A61F97" w:rsidRDefault="00E86E34" w:rsidP="000F5DE8">
            <w:pPr>
              <w:pStyle w:val="BodyText"/>
              <w:numPr>
                <w:ilvl w:val="2"/>
                <w:numId w:val="2"/>
              </w:numPr>
              <w:jc w:val="both"/>
              <w:rPr>
                <w:rFonts w:asciiTheme="minorHAnsi" w:hAnsiTheme="minorHAnsi" w:cstheme="minorHAnsi"/>
                <w:b w:val="0"/>
                <w:sz w:val="16"/>
                <w:szCs w:val="16"/>
              </w:rPr>
            </w:pPr>
          </w:p>
        </w:tc>
      </w:tr>
      <w:tr w:rsidR="00523A88" w:rsidRPr="00981851" w:rsidTr="0027375B">
        <w:tc>
          <w:tcPr>
            <w:tcW w:w="2660" w:type="dxa"/>
          </w:tcPr>
          <w:p w:rsidR="00523A88" w:rsidRPr="000F5DE8" w:rsidRDefault="00523A88" w:rsidP="000F5DE8">
            <w:pPr>
              <w:rPr>
                <w:b/>
                <w:sz w:val="16"/>
                <w:szCs w:val="16"/>
              </w:rPr>
            </w:pPr>
            <w:r w:rsidRPr="000F5DE8">
              <w:rPr>
                <w:b/>
                <w:sz w:val="16"/>
                <w:szCs w:val="16"/>
              </w:rPr>
              <w:lastRenderedPageBreak/>
              <w:t>Working Practices</w:t>
            </w:r>
          </w:p>
          <w:p w:rsidR="00523A88" w:rsidRDefault="00523A88" w:rsidP="000F5DE8">
            <w:pPr>
              <w:rPr>
                <w:sz w:val="16"/>
                <w:szCs w:val="16"/>
              </w:rPr>
            </w:pPr>
          </w:p>
          <w:p w:rsidR="00267F58" w:rsidRPr="000F5DE8" w:rsidRDefault="00267F58" w:rsidP="000F5DE8">
            <w:pPr>
              <w:rPr>
                <w:sz w:val="16"/>
                <w:szCs w:val="16"/>
              </w:rPr>
            </w:pPr>
            <w:r w:rsidRPr="00267F58">
              <w:rPr>
                <w:sz w:val="16"/>
                <w:szCs w:val="16"/>
              </w:rPr>
              <w:t>Assume</w:t>
            </w:r>
          </w:p>
          <w:p w:rsidR="00523A88" w:rsidRDefault="00523A88" w:rsidP="000F5DE8">
            <w:pPr>
              <w:rPr>
                <w:sz w:val="16"/>
                <w:szCs w:val="16"/>
              </w:rPr>
            </w:pPr>
            <w:r w:rsidRPr="000F5DE8">
              <w:rPr>
                <w:sz w:val="16"/>
                <w:szCs w:val="16"/>
              </w:rPr>
              <w:t>Well-organised,  professional  working practices and procedures are operated throughout the CT department</w:t>
            </w:r>
          </w:p>
          <w:p w:rsidR="00230998" w:rsidRDefault="00230998" w:rsidP="000F5DE8">
            <w:pPr>
              <w:rPr>
                <w:sz w:val="16"/>
                <w:szCs w:val="16"/>
              </w:rPr>
            </w:pPr>
          </w:p>
          <w:p w:rsidR="00230998" w:rsidRDefault="00230998" w:rsidP="000F5DE8">
            <w:pPr>
              <w:rPr>
                <w:sz w:val="16"/>
                <w:szCs w:val="16"/>
              </w:rPr>
            </w:pPr>
          </w:p>
          <w:p w:rsidR="00230998" w:rsidRDefault="00230998" w:rsidP="000F5DE8">
            <w:pPr>
              <w:rPr>
                <w:sz w:val="16"/>
                <w:szCs w:val="16"/>
              </w:rPr>
            </w:pPr>
          </w:p>
          <w:p w:rsidR="00230998" w:rsidRDefault="00230998" w:rsidP="000F5DE8">
            <w:pPr>
              <w:rPr>
                <w:sz w:val="16"/>
                <w:szCs w:val="16"/>
              </w:rPr>
            </w:pPr>
          </w:p>
          <w:p w:rsidR="00230998" w:rsidRDefault="00230998" w:rsidP="000F5DE8">
            <w:pPr>
              <w:rPr>
                <w:sz w:val="16"/>
                <w:szCs w:val="16"/>
              </w:rPr>
            </w:pPr>
          </w:p>
          <w:p w:rsidR="00230998" w:rsidRDefault="00230998" w:rsidP="000F5DE8">
            <w:pPr>
              <w:rPr>
                <w:sz w:val="16"/>
                <w:szCs w:val="16"/>
              </w:rPr>
            </w:pPr>
          </w:p>
          <w:p w:rsidR="00230998" w:rsidRDefault="00230998" w:rsidP="000F5DE8">
            <w:pPr>
              <w:rPr>
                <w:sz w:val="16"/>
                <w:szCs w:val="16"/>
              </w:rPr>
            </w:pPr>
          </w:p>
          <w:p w:rsidR="00230998" w:rsidRDefault="00230998" w:rsidP="000F5DE8">
            <w:pPr>
              <w:rPr>
                <w:sz w:val="16"/>
                <w:szCs w:val="16"/>
              </w:rPr>
            </w:pPr>
          </w:p>
          <w:p w:rsidR="00230998" w:rsidRDefault="00230998" w:rsidP="000F5DE8">
            <w:pPr>
              <w:rPr>
                <w:sz w:val="16"/>
                <w:szCs w:val="16"/>
              </w:rPr>
            </w:pPr>
          </w:p>
          <w:p w:rsidR="00230998" w:rsidRDefault="00230998" w:rsidP="000F5DE8">
            <w:pPr>
              <w:rPr>
                <w:sz w:val="16"/>
                <w:szCs w:val="16"/>
              </w:rPr>
            </w:pPr>
          </w:p>
          <w:p w:rsidR="00230998" w:rsidRDefault="00230998" w:rsidP="000F5DE8">
            <w:pPr>
              <w:rPr>
                <w:sz w:val="16"/>
                <w:szCs w:val="16"/>
              </w:rPr>
            </w:pPr>
          </w:p>
          <w:p w:rsidR="00230998" w:rsidRDefault="00230998" w:rsidP="000F5DE8">
            <w:pPr>
              <w:rPr>
                <w:sz w:val="16"/>
                <w:szCs w:val="16"/>
              </w:rPr>
            </w:pPr>
          </w:p>
          <w:p w:rsidR="00230998" w:rsidRDefault="00230998" w:rsidP="000F5DE8">
            <w:pPr>
              <w:rPr>
                <w:sz w:val="16"/>
                <w:szCs w:val="16"/>
              </w:rPr>
            </w:pPr>
          </w:p>
          <w:p w:rsidR="00230998" w:rsidRDefault="00230998" w:rsidP="000F5DE8">
            <w:pPr>
              <w:rPr>
                <w:sz w:val="16"/>
                <w:szCs w:val="16"/>
              </w:rPr>
            </w:pPr>
          </w:p>
          <w:p w:rsidR="007352EA" w:rsidRDefault="007352EA" w:rsidP="000F5DE8">
            <w:pPr>
              <w:rPr>
                <w:sz w:val="16"/>
                <w:szCs w:val="16"/>
              </w:rPr>
            </w:pPr>
          </w:p>
          <w:p w:rsidR="007352EA" w:rsidRDefault="007352EA" w:rsidP="000F5DE8">
            <w:pPr>
              <w:rPr>
                <w:sz w:val="16"/>
                <w:szCs w:val="16"/>
              </w:rPr>
            </w:pPr>
          </w:p>
          <w:p w:rsidR="007352EA" w:rsidRPr="000F5DE8" w:rsidRDefault="007352EA" w:rsidP="007352EA">
            <w:pPr>
              <w:rPr>
                <w:b/>
                <w:sz w:val="16"/>
                <w:szCs w:val="16"/>
              </w:rPr>
            </w:pPr>
            <w:r w:rsidRPr="000F5DE8">
              <w:rPr>
                <w:b/>
                <w:sz w:val="16"/>
                <w:szCs w:val="16"/>
              </w:rPr>
              <w:t>Working Practices</w:t>
            </w:r>
          </w:p>
          <w:p w:rsidR="007352EA" w:rsidRDefault="007352EA" w:rsidP="000F5DE8">
            <w:pPr>
              <w:rPr>
                <w:sz w:val="16"/>
                <w:szCs w:val="16"/>
              </w:rPr>
            </w:pPr>
          </w:p>
          <w:p w:rsidR="00523A88" w:rsidRDefault="00230998" w:rsidP="00230998">
            <w:pPr>
              <w:rPr>
                <w:sz w:val="16"/>
                <w:szCs w:val="16"/>
              </w:rPr>
            </w:pPr>
            <w:r>
              <w:rPr>
                <w:sz w:val="16"/>
                <w:szCs w:val="16"/>
              </w:rPr>
              <w:t>As above</w:t>
            </w:r>
          </w:p>
          <w:p w:rsidR="00230998" w:rsidRDefault="00230998" w:rsidP="00230998">
            <w:pPr>
              <w:rPr>
                <w:sz w:val="16"/>
                <w:szCs w:val="16"/>
              </w:rPr>
            </w:pPr>
          </w:p>
          <w:p w:rsidR="00230998" w:rsidRDefault="00230998" w:rsidP="00230998">
            <w:pPr>
              <w:rPr>
                <w:sz w:val="16"/>
                <w:szCs w:val="16"/>
              </w:rPr>
            </w:pPr>
          </w:p>
          <w:p w:rsidR="00230998" w:rsidRPr="00230998" w:rsidRDefault="00230998" w:rsidP="00230998">
            <w:pPr>
              <w:rPr>
                <w:sz w:val="16"/>
                <w:szCs w:val="16"/>
              </w:rPr>
            </w:pPr>
          </w:p>
        </w:tc>
        <w:tc>
          <w:tcPr>
            <w:tcW w:w="2835" w:type="dxa"/>
          </w:tcPr>
          <w:p w:rsidR="00523A88" w:rsidRDefault="00523A88" w:rsidP="000F5DE8">
            <w:pPr>
              <w:rPr>
                <w:sz w:val="16"/>
                <w:szCs w:val="16"/>
              </w:rPr>
            </w:pPr>
            <w:r w:rsidRPr="000F5DE8">
              <w:rPr>
                <w:sz w:val="16"/>
                <w:szCs w:val="16"/>
              </w:rPr>
              <w:lastRenderedPageBreak/>
              <w:t>The teams work at different sites with differing facilities.</w:t>
            </w:r>
          </w:p>
          <w:p w:rsidR="00523A88" w:rsidRPr="000F5DE8" w:rsidRDefault="00523A88" w:rsidP="000F5DE8">
            <w:pPr>
              <w:rPr>
                <w:sz w:val="16"/>
                <w:szCs w:val="16"/>
              </w:rPr>
            </w:pPr>
          </w:p>
          <w:p w:rsidR="00523A88" w:rsidRDefault="00523A88" w:rsidP="000F5DE8">
            <w:pPr>
              <w:rPr>
                <w:sz w:val="16"/>
                <w:szCs w:val="16"/>
              </w:rPr>
            </w:pPr>
            <w:r w:rsidRPr="000F5DE8">
              <w:rPr>
                <w:sz w:val="16"/>
                <w:szCs w:val="16"/>
              </w:rPr>
              <w:t>Site visit/s  - (9</w:t>
            </w:r>
            <w:r w:rsidRPr="000F5DE8">
              <w:rPr>
                <w:sz w:val="16"/>
                <w:szCs w:val="16"/>
                <w:vertAlign w:val="superscript"/>
              </w:rPr>
              <w:t>th</w:t>
            </w:r>
            <w:r w:rsidRPr="000F5DE8">
              <w:rPr>
                <w:sz w:val="16"/>
                <w:szCs w:val="16"/>
              </w:rPr>
              <w:t>, 11</w:t>
            </w:r>
            <w:r w:rsidRPr="000F5DE8">
              <w:rPr>
                <w:sz w:val="16"/>
                <w:szCs w:val="16"/>
                <w:vertAlign w:val="superscript"/>
              </w:rPr>
              <w:t>th</w:t>
            </w:r>
            <w:r w:rsidRPr="000F5DE8">
              <w:rPr>
                <w:sz w:val="16"/>
                <w:szCs w:val="16"/>
              </w:rPr>
              <w:t>, 13</w:t>
            </w:r>
            <w:r w:rsidRPr="000F5DE8">
              <w:rPr>
                <w:sz w:val="16"/>
                <w:szCs w:val="16"/>
                <w:vertAlign w:val="superscript"/>
              </w:rPr>
              <w:t>th</w:t>
            </w:r>
            <w:r w:rsidRPr="000F5DE8">
              <w:rPr>
                <w:sz w:val="16"/>
                <w:szCs w:val="16"/>
              </w:rPr>
              <w:t xml:space="preserve"> May 2011)</w:t>
            </w:r>
          </w:p>
          <w:p w:rsidR="00523A88" w:rsidRPr="000F5DE8" w:rsidRDefault="00523A88" w:rsidP="000F5DE8">
            <w:pPr>
              <w:rPr>
                <w:sz w:val="16"/>
                <w:szCs w:val="16"/>
              </w:rPr>
            </w:pPr>
          </w:p>
          <w:p w:rsidR="00523A88" w:rsidRDefault="00523A88" w:rsidP="00523A88">
            <w:pPr>
              <w:jc w:val="both"/>
              <w:rPr>
                <w:rFonts w:cstheme="minorHAnsi"/>
                <w:sz w:val="16"/>
                <w:szCs w:val="16"/>
              </w:rPr>
            </w:pPr>
            <w:r w:rsidRPr="00523A88">
              <w:rPr>
                <w:rFonts w:cstheme="minorHAnsi"/>
                <w:sz w:val="16"/>
                <w:szCs w:val="16"/>
              </w:rPr>
              <w:t>There is tension and unease between duties as receptionist and contact team member.</w:t>
            </w:r>
          </w:p>
          <w:p w:rsidR="00523A88" w:rsidRPr="00523A88" w:rsidRDefault="00523A88" w:rsidP="00523A88">
            <w:pPr>
              <w:jc w:val="both"/>
              <w:rPr>
                <w:rFonts w:cstheme="minorHAnsi"/>
                <w:sz w:val="16"/>
                <w:szCs w:val="16"/>
              </w:rPr>
            </w:pPr>
          </w:p>
          <w:p w:rsidR="00523A88" w:rsidRDefault="00523A88" w:rsidP="00523A88">
            <w:pPr>
              <w:jc w:val="both"/>
              <w:rPr>
                <w:rFonts w:cstheme="minorHAnsi"/>
                <w:sz w:val="16"/>
                <w:szCs w:val="16"/>
              </w:rPr>
            </w:pPr>
            <w:r w:rsidRPr="00523A88">
              <w:rPr>
                <w:rFonts w:cstheme="minorHAnsi"/>
                <w:sz w:val="16"/>
                <w:szCs w:val="16"/>
              </w:rPr>
              <w:t xml:space="preserve">Administration duties of other department/s workload are on an ‘ad/hoc’ basis </w:t>
            </w:r>
            <w:r>
              <w:rPr>
                <w:rFonts w:cstheme="minorHAnsi"/>
                <w:sz w:val="16"/>
                <w:szCs w:val="16"/>
              </w:rPr>
              <w:t>are</w:t>
            </w:r>
            <w:r w:rsidRPr="00523A88">
              <w:rPr>
                <w:rFonts w:cstheme="minorHAnsi"/>
                <w:sz w:val="16"/>
                <w:szCs w:val="16"/>
              </w:rPr>
              <w:t xml:space="preserve"> </w:t>
            </w:r>
            <w:r>
              <w:rPr>
                <w:rFonts w:cstheme="minorHAnsi"/>
                <w:sz w:val="16"/>
                <w:szCs w:val="16"/>
              </w:rPr>
              <w:t>‘substantial’.</w:t>
            </w:r>
          </w:p>
          <w:p w:rsidR="00523A88" w:rsidRDefault="00523A88" w:rsidP="00523A88">
            <w:pPr>
              <w:jc w:val="both"/>
              <w:rPr>
                <w:rFonts w:cstheme="minorHAnsi"/>
                <w:sz w:val="16"/>
                <w:szCs w:val="16"/>
              </w:rPr>
            </w:pPr>
          </w:p>
          <w:p w:rsidR="00523A88" w:rsidRDefault="00523A88" w:rsidP="00523A88">
            <w:pPr>
              <w:jc w:val="both"/>
              <w:rPr>
                <w:rFonts w:cstheme="minorHAnsi"/>
                <w:sz w:val="16"/>
                <w:szCs w:val="16"/>
              </w:rPr>
            </w:pPr>
            <w:r w:rsidRPr="00523A88">
              <w:rPr>
                <w:rFonts w:cstheme="minorHAnsi"/>
                <w:sz w:val="16"/>
                <w:szCs w:val="16"/>
              </w:rPr>
              <w:t>Call forwarding customer issues to other departments is dire</w:t>
            </w:r>
            <w:r>
              <w:rPr>
                <w:rFonts w:cstheme="minorHAnsi"/>
                <w:sz w:val="16"/>
                <w:szCs w:val="16"/>
              </w:rPr>
              <w:t>, requiring a call-back scenario.</w:t>
            </w:r>
          </w:p>
          <w:p w:rsidR="00182631" w:rsidRDefault="00182631" w:rsidP="00523A88">
            <w:pPr>
              <w:jc w:val="both"/>
              <w:rPr>
                <w:rFonts w:cstheme="minorHAnsi"/>
                <w:sz w:val="16"/>
                <w:szCs w:val="16"/>
              </w:rPr>
            </w:pPr>
          </w:p>
          <w:p w:rsidR="00182631" w:rsidRDefault="00182631" w:rsidP="00523A88">
            <w:pPr>
              <w:jc w:val="both"/>
              <w:rPr>
                <w:rFonts w:cstheme="minorHAnsi"/>
                <w:sz w:val="16"/>
                <w:szCs w:val="16"/>
              </w:rPr>
            </w:pPr>
            <w:r w:rsidRPr="00523A88">
              <w:rPr>
                <w:rFonts w:cstheme="minorHAnsi"/>
                <w:sz w:val="16"/>
                <w:szCs w:val="16"/>
              </w:rPr>
              <w:t>Call-backs are managed with personal ad/hoc written notes</w:t>
            </w:r>
          </w:p>
          <w:p w:rsidR="00182631" w:rsidRDefault="00182631" w:rsidP="00523A88">
            <w:pPr>
              <w:jc w:val="both"/>
              <w:rPr>
                <w:rFonts w:cstheme="minorHAnsi"/>
                <w:sz w:val="16"/>
                <w:szCs w:val="16"/>
              </w:rPr>
            </w:pPr>
          </w:p>
          <w:p w:rsidR="00182631" w:rsidRDefault="00182631" w:rsidP="00523A88">
            <w:pPr>
              <w:jc w:val="both"/>
              <w:rPr>
                <w:rFonts w:cstheme="minorHAnsi"/>
                <w:sz w:val="16"/>
                <w:szCs w:val="16"/>
              </w:rPr>
            </w:pPr>
            <w:r w:rsidRPr="00523A88">
              <w:rPr>
                <w:rFonts w:cstheme="minorHAnsi"/>
                <w:sz w:val="16"/>
                <w:szCs w:val="16"/>
              </w:rPr>
              <w:t xml:space="preserve">It is possible for all contact team staff to </w:t>
            </w:r>
            <w:r w:rsidRPr="00523A88">
              <w:rPr>
                <w:rFonts w:cstheme="minorHAnsi"/>
                <w:sz w:val="16"/>
                <w:szCs w:val="16"/>
              </w:rPr>
              <w:lastRenderedPageBreak/>
              <w:t>log out of the system</w:t>
            </w:r>
          </w:p>
          <w:p w:rsidR="00182631" w:rsidRDefault="00182631" w:rsidP="00523A88">
            <w:pPr>
              <w:jc w:val="both"/>
              <w:rPr>
                <w:rFonts w:cstheme="minorHAnsi"/>
                <w:sz w:val="16"/>
                <w:szCs w:val="16"/>
              </w:rPr>
            </w:pPr>
            <w:r>
              <w:rPr>
                <w:rFonts w:cstheme="minorHAnsi"/>
                <w:sz w:val="16"/>
                <w:szCs w:val="16"/>
              </w:rPr>
              <w:t>N</w:t>
            </w:r>
            <w:r w:rsidRPr="00523A88">
              <w:rPr>
                <w:rFonts w:cstheme="minorHAnsi"/>
                <w:sz w:val="16"/>
                <w:szCs w:val="16"/>
              </w:rPr>
              <w:t>o specific Contact Centre ‘on or off the job’ training availabl</w:t>
            </w:r>
            <w:r>
              <w:rPr>
                <w:rFonts w:cstheme="minorHAnsi"/>
                <w:sz w:val="16"/>
                <w:szCs w:val="16"/>
              </w:rPr>
              <w:t xml:space="preserve">e and </w:t>
            </w:r>
            <w:r w:rsidRPr="00523A88">
              <w:rPr>
                <w:rFonts w:cstheme="minorHAnsi"/>
                <w:sz w:val="16"/>
                <w:szCs w:val="16"/>
              </w:rPr>
              <w:t>no team meetings</w:t>
            </w:r>
            <w:r>
              <w:rPr>
                <w:rFonts w:cstheme="minorHAnsi"/>
                <w:sz w:val="16"/>
                <w:szCs w:val="16"/>
              </w:rPr>
              <w:t>.</w:t>
            </w:r>
          </w:p>
          <w:p w:rsidR="00182631" w:rsidRDefault="00182631" w:rsidP="00523A88">
            <w:pPr>
              <w:jc w:val="both"/>
              <w:rPr>
                <w:rFonts w:cstheme="minorHAnsi"/>
                <w:sz w:val="16"/>
                <w:szCs w:val="16"/>
              </w:rPr>
            </w:pPr>
          </w:p>
          <w:p w:rsidR="00182631" w:rsidRDefault="00182631" w:rsidP="00523A88">
            <w:pPr>
              <w:jc w:val="both"/>
              <w:rPr>
                <w:b/>
              </w:rPr>
            </w:pPr>
            <w:r w:rsidRPr="00523A88">
              <w:rPr>
                <w:rFonts w:cstheme="minorHAnsi"/>
                <w:sz w:val="16"/>
                <w:szCs w:val="16"/>
              </w:rPr>
              <w:t>There is no answerphone facility</w:t>
            </w:r>
          </w:p>
        </w:tc>
        <w:tc>
          <w:tcPr>
            <w:tcW w:w="4252" w:type="dxa"/>
          </w:tcPr>
          <w:p w:rsidR="00523A88" w:rsidRPr="00523A88" w:rsidRDefault="00523A88" w:rsidP="00523A88">
            <w:pPr>
              <w:jc w:val="both"/>
              <w:rPr>
                <w:rFonts w:cstheme="minorHAnsi"/>
                <w:sz w:val="16"/>
                <w:szCs w:val="16"/>
              </w:rPr>
            </w:pPr>
            <w:r w:rsidRPr="00523A88">
              <w:rPr>
                <w:rFonts w:cstheme="minorHAnsi"/>
                <w:sz w:val="16"/>
                <w:szCs w:val="16"/>
              </w:rPr>
              <w:lastRenderedPageBreak/>
              <w:t xml:space="preserve">The staff undertake far more than just answer the phone due to their dedication, but this can cause problems in the call clearance rate. </w:t>
            </w:r>
          </w:p>
          <w:p w:rsidR="00523A88" w:rsidRPr="00523A88" w:rsidRDefault="00523A88" w:rsidP="00523A88">
            <w:pPr>
              <w:jc w:val="both"/>
              <w:rPr>
                <w:rFonts w:cstheme="minorHAnsi"/>
                <w:sz w:val="16"/>
                <w:szCs w:val="16"/>
              </w:rPr>
            </w:pPr>
            <w:r w:rsidRPr="00523A88">
              <w:rPr>
                <w:rFonts w:cstheme="minorHAnsi"/>
                <w:sz w:val="16"/>
                <w:szCs w:val="16"/>
              </w:rPr>
              <w:t>They undertake administration work for other departments but as no record is kept, there is no ability to recharge for the work undertaken.</w:t>
            </w:r>
          </w:p>
          <w:p w:rsidR="00523A88" w:rsidRPr="00523A88" w:rsidRDefault="00523A88" w:rsidP="00523A88">
            <w:pPr>
              <w:jc w:val="both"/>
              <w:rPr>
                <w:rFonts w:cstheme="minorHAnsi"/>
                <w:sz w:val="16"/>
                <w:szCs w:val="16"/>
              </w:rPr>
            </w:pPr>
            <w:r w:rsidRPr="00523A88">
              <w:rPr>
                <w:rFonts w:cstheme="minorHAnsi"/>
                <w:sz w:val="16"/>
                <w:szCs w:val="16"/>
              </w:rPr>
              <w:t xml:space="preserve">Administration duties of other department/s workload </w:t>
            </w:r>
            <w:r>
              <w:rPr>
                <w:rFonts w:cstheme="minorHAnsi"/>
                <w:sz w:val="16"/>
                <w:szCs w:val="16"/>
              </w:rPr>
              <w:t>create</w:t>
            </w:r>
            <w:r w:rsidRPr="00523A88">
              <w:rPr>
                <w:rFonts w:cstheme="minorHAnsi"/>
                <w:sz w:val="16"/>
                <w:szCs w:val="16"/>
              </w:rPr>
              <w:t xml:space="preserve"> undue workload pressure on contact team staff at all sites to complete the work, thus producing the risk of errors and mistakes on customer records. </w:t>
            </w:r>
          </w:p>
          <w:p w:rsidR="00523A88" w:rsidRPr="00523A88" w:rsidRDefault="00523A88" w:rsidP="00523A88">
            <w:pPr>
              <w:jc w:val="both"/>
              <w:rPr>
                <w:rFonts w:cstheme="minorHAnsi"/>
                <w:sz w:val="16"/>
                <w:szCs w:val="16"/>
              </w:rPr>
            </w:pPr>
            <w:r w:rsidRPr="00523A88">
              <w:rPr>
                <w:rFonts w:cstheme="minorHAnsi"/>
                <w:sz w:val="16"/>
                <w:szCs w:val="16"/>
              </w:rPr>
              <w:t>Time constraints and deadlines are at times applied to the administration workload, causing delays in answering ‘customer’ reception counter visits and telephone queries.</w:t>
            </w:r>
          </w:p>
          <w:p w:rsidR="00523A88" w:rsidRPr="00523A88" w:rsidRDefault="00523A88" w:rsidP="00523A88">
            <w:pPr>
              <w:jc w:val="both"/>
              <w:rPr>
                <w:rFonts w:cstheme="minorHAnsi"/>
                <w:sz w:val="16"/>
                <w:szCs w:val="16"/>
              </w:rPr>
            </w:pPr>
            <w:r w:rsidRPr="00523A88">
              <w:rPr>
                <w:rFonts w:cstheme="minorHAnsi"/>
                <w:sz w:val="16"/>
                <w:szCs w:val="16"/>
              </w:rPr>
              <w:t xml:space="preserve">Call forwarding customer issues </w:t>
            </w:r>
            <w:r>
              <w:rPr>
                <w:rFonts w:cstheme="minorHAnsi"/>
                <w:sz w:val="16"/>
                <w:szCs w:val="16"/>
              </w:rPr>
              <w:t>fail</w:t>
            </w:r>
            <w:r w:rsidRPr="00523A88">
              <w:rPr>
                <w:rFonts w:cstheme="minorHAnsi"/>
                <w:sz w:val="16"/>
                <w:szCs w:val="16"/>
              </w:rPr>
              <w:t xml:space="preserve">, due to staff being unavailable to take the call in the relevant department (90% of customer referrals fail) requiring a call-back scenario.  </w:t>
            </w:r>
          </w:p>
          <w:p w:rsidR="00523A88" w:rsidRDefault="00523A88" w:rsidP="00523A88">
            <w:pPr>
              <w:jc w:val="both"/>
              <w:rPr>
                <w:rFonts w:cstheme="minorHAnsi"/>
                <w:sz w:val="16"/>
                <w:szCs w:val="16"/>
              </w:rPr>
            </w:pPr>
            <w:r w:rsidRPr="00523A88">
              <w:rPr>
                <w:rFonts w:cstheme="minorHAnsi"/>
                <w:sz w:val="16"/>
                <w:szCs w:val="16"/>
              </w:rPr>
              <w:t>E-mail messages are sent to the relevant department/s with call details; the e-mails are not logged/recorded or replied to, with feedback from the department handling the call, non-existent (system failure).</w:t>
            </w:r>
          </w:p>
          <w:p w:rsidR="001A60FF" w:rsidRPr="00523A88" w:rsidRDefault="001A60FF" w:rsidP="00523A88">
            <w:pPr>
              <w:jc w:val="both"/>
              <w:rPr>
                <w:rFonts w:cstheme="minorHAnsi"/>
                <w:sz w:val="16"/>
                <w:szCs w:val="16"/>
              </w:rPr>
            </w:pPr>
          </w:p>
          <w:p w:rsidR="00523A88" w:rsidRPr="00523A88" w:rsidRDefault="00523A88" w:rsidP="00523A88">
            <w:pPr>
              <w:jc w:val="both"/>
              <w:rPr>
                <w:rFonts w:cstheme="minorHAnsi"/>
                <w:sz w:val="16"/>
                <w:szCs w:val="16"/>
              </w:rPr>
            </w:pPr>
            <w:r w:rsidRPr="00523A88">
              <w:rPr>
                <w:rFonts w:cstheme="minorHAnsi"/>
                <w:sz w:val="16"/>
                <w:szCs w:val="16"/>
              </w:rPr>
              <w:lastRenderedPageBreak/>
              <w:t xml:space="preserve">Call-backs are managed with personal ad/hoc written notes (not logged) making it easy for items to be mislaid or lost and return calls overlooked.   </w:t>
            </w:r>
          </w:p>
          <w:p w:rsidR="00523A88" w:rsidRPr="00523A88" w:rsidRDefault="00523A88" w:rsidP="00523A88">
            <w:pPr>
              <w:jc w:val="both"/>
              <w:rPr>
                <w:rFonts w:cstheme="minorHAnsi"/>
                <w:sz w:val="16"/>
                <w:szCs w:val="16"/>
              </w:rPr>
            </w:pPr>
            <w:r w:rsidRPr="00523A88">
              <w:rPr>
                <w:rFonts w:cstheme="minorHAnsi"/>
                <w:sz w:val="16"/>
                <w:szCs w:val="16"/>
              </w:rPr>
              <w:t>Unanswered customer call-back triggers an automated response message to be left for the customer (no name or reference provided).  The customer returning the call is unaware who has called and a global e-mail message is sent to relevant staff in an attempt to identify the issue and provide a response to the customer returning the call.</w:t>
            </w:r>
          </w:p>
          <w:p w:rsidR="00523A88" w:rsidRPr="00523A88" w:rsidRDefault="00523A88" w:rsidP="00523A88">
            <w:pPr>
              <w:jc w:val="both"/>
              <w:rPr>
                <w:rFonts w:cstheme="minorHAnsi"/>
                <w:sz w:val="16"/>
                <w:szCs w:val="16"/>
              </w:rPr>
            </w:pPr>
            <w:r w:rsidRPr="00523A88">
              <w:rPr>
                <w:rFonts w:cstheme="minorHAnsi"/>
                <w:sz w:val="16"/>
                <w:szCs w:val="16"/>
              </w:rPr>
              <w:t xml:space="preserve">There appears to be no specific Contact Centre ‘on or off the job’ training available (currently face to face), posing the risk of incorrect information being given out.  </w:t>
            </w:r>
          </w:p>
          <w:p w:rsidR="00523A88" w:rsidRPr="00523A88" w:rsidRDefault="00523A88" w:rsidP="00523A88">
            <w:pPr>
              <w:jc w:val="both"/>
              <w:rPr>
                <w:rFonts w:cstheme="minorHAnsi"/>
                <w:sz w:val="16"/>
                <w:szCs w:val="16"/>
              </w:rPr>
            </w:pPr>
            <w:r w:rsidRPr="00523A88">
              <w:rPr>
                <w:rFonts w:cstheme="minorHAnsi"/>
                <w:sz w:val="16"/>
                <w:szCs w:val="16"/>
              </w:rPr>
              <w:t xml:space="preserve">It is possible for all contact team staff to log out of the system with no warning message box or visual/audible alarm indication to the staff, leaving the system unmanned. </w:t>
            </w:r>
          </w:p>
          <w:p w:rsidR="00523A88" w:rsidRPr="00523A88" w:rsidRDefault="00523A88" w:rsidP="00523A88">
            <w:pPr>
              <w:jc w:val="both"/>
              <w:rPr>
                <w:rFonts w:cstheme="minorHAnsi"/>
                <w:sz w:val="16"/>
                <w:szCs w:val="16"/>
              </w:rPr>
            </w:pPr>
            <w:r w:rsidRPr="00523A88">
              <w:rPr>
                <w:rFonts w:cstheme="minorHAnsi"/>
                <w:sz w:val="16"/>
                <w:szCs w:val="16"/>
              </w:rPr>
              <w:t>There are no team meetings resulting in low morale, a lack of cohesion and team spirit.</w:t>
            </w:r>
          </w:p>
          <w:p w:rsidR="00523A88" w:rsidRPr="00523A88" w:rsidRDefault="00523A88" w:rsidP="00523A88">
            <w:pPr>
              <w:jc w:val="both"/>
              <w:rPr>
                <w:rFonts w:cstheme="minorHAnsi"/>
                <w:sz w:val="16"/>
                <w:szCs w:val="16"/>
              </w:rPr>
            </w:pPr>
            <w:r w:rsidRPr="00523A88">
              <w:rPr>
                <w:rFonts w:cstheme="minorHAnsi"/>
                <w:sz w:val="16"/>
                <w:szCs w:val="16"/>
              </w:rPr>
              <w:t>There is no logging system for requests or posting of company forms so they can be missed/not sent.</w:t>
            </w:r>
          </w:p>
          <w:p w:rsidR="00523A88" w:rsidRPr="00523A88" w:rsidRDefault="00523A88" w:rsidP="00523A88">
            <w:pPr>
              <w:jc w:val="both"/>
              <w:rPr>
                <w:rFonts w:cstheme="minorHAnsi"/>
                <w:sz w:val="16"/>
                <w:szCs w:val="16"/>
              </w:rPr>
            </w:pPr>
            <w:r w:rsidRPr="00523A88">
              <w:rPr>
                <w:rFonts w:cstheme="minorHAnsi"/>
                <w:sz w:val="16"/>
                <w:szCs w:val="16"/>
              </w:rPr>
              <w:t>There is no answerphone facility so in the case of a fire alarm/drill when offices are evacuated calls will go unanswered.</w:t>
            </w:r>
          </w:p>
          <w:p w:rsidR="00523A88" w:rsidRPr="00523A88" w:rsidRDefault="00523A88" w:rsidP="00523A88">
            <w:pPr>
              <w:jc w:val="both"/>
              <w:rPr>
                <w:rFonts w:cstheme="minorHAnsi"/>
                <w:sz w:val="16"/>
                <w:szCs w:val="16"/>
              </w:rPr>
            </w:pPr>
            <w:r w:rsidRPr="00523A88">
              <w:rPr>
                <w:rFonts w:cstheme="minorHAnsi"/>
                <w:sz w:val="16"/>
                <w:szCs w:val="16"/>
              </w:rPr>
              <w:t>There is no hand-over procedure at shift start/end for part time or stand-in staff.</w:t>
            </w:r>
          </w:p>
          <w:p w:rsidR="00523A88" w:rsidRPr="00AE69B4" w:rsidRDefault="00523A88" w:rsidP="00AE69B4">
            <w:pPr>
              <w:jc w:val="both"/>
              <w:rPr>
                <w:rFonts w:cstheme="minorHAnsi"/>
                <w:sz w:val="16"/>
                <w:szCs w:val="16"/>
              </w:rPr>
            </w:pPr>
            <w:r w:rsidRPr="00523A88">
              <w:rPr>
                <w:rFonts w:cstheme="minorHAnsi"/>
                <w:sz w:val="16"/>
                <w:szCs w:val="16"/>
              </w:rPr>
              <w:t>Systems are inherited, cobbled together, and operationally not suitable for the task.</w:t>
            </w:r>
          </w:p>
        </w:tc>
        <w:tc>
          <w:tcPr>
            <w:tcW w:w="2977" w:type="dxa"/>
          </w:tcPr>
          <w:p w:rsidR="00523A88" w:rsidRDefault="00523A88" w:rsidP="000F5DE8">
            <w:pPr>
              <w:rPr>
                <w:sz w:val="16"/>
                <w:szCs w:val="16"/>
              </w:rPr>
            </w:pPr>
          </w:p>
          <w:p w:rsidR="005D26DD" w:rsidRDefault="005D26DD" w:rsidP="000F5DE8">
            <w:pPr>
              <w:rPr>
                <w:sz w:val="16"/>
                <w:szCs w:val="16"/>
              </w:rPr>
            </w:pPr>
          </w:p>
          <w:p w:rsidR="005D26DD" w:rsidRDefault="005D26DD" w:rsidP="000F5DE8">
            <w:pPr>
              <w:rPr>
                <w:sz w:val="16"/>
                <w:szCs w:val="16"/>
              </w:rPr>
            </w:pPr>
          </w:p>
          <w:p w:rsidR="005D26DD" w:rsidRDefault="005D26DD" w:rsidP="000F5DE8">
            <w:pPr>
              <w:rPr>
                <w:sz w:val="16"/>
                <w:szCs w:val="16"/>
              </w:rPr>
            </w:pPr>
          </w:p>
          <w:p w:rsidR="005D26DD" w:rsidRDefault="005D26DD" w:rsidP="000F5DE8">
            <w:pPr>
              <w:rPr>
                <w:sz w:val="16"/>
                <w:szCs w:val="16"/>
              </w:rPr>
            </w:pPr>
          </w:p>
          <w:p w:rsidR="00523A88" w:rsidRDefault="00523A88" w:rsidP="000F5DE8">
            <w:pPr>
              <w:rPr>
                <w:sz w:val="16"/>
                <w:szCs w:val="16"/>
              </w:rPr>
            </w:pPr>
            <w:r w:rsidRPr="000F5DE8">
              <w:rPr>
                <w:sz w:val="16"/>
                <w:szCs w:val="16"/>
              </w:rPr>
              <w:t>Comprehensive review of current Working Practices &amp; Systems management within the Contact Team at all sites.</w:t>
            </w:r>
          </w:p>
          <w:p w:rsidR="00A51C11" w:rsidRDefault="00A51C11" w:rsidP="000F5DE8">
            <w:pPr>
              <w:rPr>
                <w:sz w:val="16"/>
                <w:szCs w:val="16"/>
              </w:rPr>
            </w:pPr>
          </w:p>
          <w:p w:rsidR="00A51C11" w:rsidRDefault="00A51C11" w:rsidP="000F5DE8">
            <w:pPr>
              <w:rPr>
                <w:sz w:val="16"/>
                <w:szCs w:val="16"/>
              </w:rPr>
            </w:pPr>
            <w:r>
              <w:rPr>
                <w:sz w:val="16"/>
                <w:szCs w:val="16"/>
              </w:rPr>
              <w:t>Review of current system hardware and software available to improve existing equipment,  data processing and flow of information.  CRMS/RDMS</w:t>
            </w:r>
          </w:p>
          <w:p w:rsidR="0027375B" w:rsidRDefault="0027375B" w:rsidP="000F5DE8">
            <w:pPr>
              <w:rPr>
                <w:sz w:val="16"/>
                <w:szCs w:val="16"/>
              </w:rPr>
            </w:pPr>
          </w:p>
          <w:p w:rsidR="0027375B" w:rsidRDefault="0027375B" w:rsidP="000F5DE8">
            <w:pPr>
              <w:rPr>
                <w:sz w:val="16"/>
                <w:szCs w:val="16"/>
              </w:rPr>
            </w:pPr>
          </w:p>
          <w:p w:rsidR="0027375B" w:rsidRDefault="0027375B" w:rsidP="000F5DE8">
            <w:pPr>
              <w:rPr>
                <w:sz w:val="16"/>
                <w:szCs w:val="16"/>
              </w:rPr>
            </w:pPr>
          </w:p>
          <w:p w:rsidR="0027375B" w:rsidRDefault="0027375B" w:rsidP="000F5DE8">
            <w:pPr>
              <w:rPr>
                <w:sz w:val="16"/>
                <w:szCs w:val="16"/>
              </w:rPr>
            </w:pPr>
          </w:p>
          <w:p w:rsidR="0027375B" w:rsidRDefault="0027375B" w:rsidP="000F5DE8">
            <w:pPr>
              <w:rPr>
                <w:sz w:val="16"/>
                <w:szCs w:val="16"/>
              </w:rPr>
            </w:pPr>
          </w:p>
          <w:p w:rsidR="0027375B" w:rsidRDefault="0027375B" w:rsidP="000F5DE8">
            <w:pPr>
              <w:rPr>
                <w:sz w:val="16"/>
                <w:szCs w:val="16"/>
              </w:rPr>
            </w:pPr>
          </w:p>
          <w:p w:rsidR="007352EA" w:rsidRDefault="007352EA" w:rsidP="000F5DE8">
            <w:pPr>
              <w:rPr>
                <w:sz w:val="16"/>
                <w:szCs w:val="16"/>
              </w:rPr>
            </w:pPr>
          </w:p>
          <w:p w:rsidR="007352EA" w:rsidRDefault="007352EA" w:rsidP="000F5DE8">
            <w:pPr>
              <w:rPr>
                <w:sz w:val="16"/>
                <w:szCs w:val="16"/>
              </w:rPr>
            </w:pPr>
          </w:p>
          <w:p w:rsidR="007352EA" w:rsidRDefault="007352EA" w:rsidP="000F5DE8">
            <w:pPr>
              <w:rPr>
                <w:sz w:val="16"/>
                <w:szCs w:val="16"/>
              </w:rPr>
            </w:pPr>
          </w:p>
          <w:p w:rsidR="005D26DD" w:rsidRDefault="005D26DD" w:rsidP="005D26DD">
            <w:pPr>
              <w:rPr>
                <w:sz w:val="16"/>
                <w:szCs w:val="16"/>
              </w:rPr>
            </w:pPr>
            <w:r>
              <w:rPr>
                <w:sz w:val="16"/>
                <w:szCs w:val="16"/>
              </w:rPr>
              <w:t>As above</w:t>
            </w:r>
          </w:p>
          <w:p w:rsidR="0027375B" w:rsidRDefault="0027375B" w:rsidP="000F5DE8">
            <w:pPr>
              <w:rPr>
                <w:sz w:val="16"/>
                <w:szCs w:val="16"/>
              </w:rPr>
            </w:pPr>
          </w:p>
          <w:p w:rsidR="0027375B" w:rsidRDefault="0027375B" w:rsidP="000F5DE8">
            <w:pPr>
              <w:rPr>
                <w:sz w:val="16"/>
                <w:szCs w:val="16"/>
              </w:rPr>
            </w:pPr>
          </w:p>
          <w:p w:rsidR="0027375B" w:rsidRDefault="0027375B" w:rsidP="000F5DE8">
            <w:pPr>
              <w:rPr>
                <w:sz w:val="16"/>
                <w:szCs w:val="16"/>
              </w:rPr>
            </w:pPr>
          </w:p>
          <w:p w:rsidR="0027375B" w:rsidRDefault="0027375B" w:rsidP="000F5DE8">
            <w:pPr>
              <w:rPr>
                <w:sz w:val="16"/>
                <w:szCs w:val="16"/>
              </w:rPr>
            </w:pPr>
          </w:p>
          <w:p w:rsidR="0027375B" w:rsidRDefault="0027375B" w:rsidP="000F5DE8">
            <w:pPr>
              <w:rPr>
                <w:sz w:val="16"/>
                <w:szCs w:val="16"/>
              </w:rPr>
            </w:pPr>
          </w:p>
          <w:p w:rsidR="0027375B" w:rsidRDefault="0027375B" w:rsidP="000F5DE8">
            <w:pPr>
              <w:rPr>
                <w:sz w:val="16"/>
                <w:szCs w:val="16"/>
              </w:rPr>
            </w:pPr>
          </w:p>
          <w:p w:rsidR="0027375B" w:rsidRDefault="0027375B" w:rsidP="000F5DE8">
            <w:pPr>
              <w:rPr>
                <w:sz w:val="16"/>
                <w:szCs w:val="16"/>
              </w:rPr>
            </w:pPr>
          </w:p>
          <w:p w:rsidR="0027375B" w:rsidRDefault="0027375B" w:rsidP="000F5DE8">
            <w:pPr>
              <w:rPr>
                <w:sz w:val="16"/>
                <w:szCs w:val="16"/>
              </w:rPr>
            </w:pPr>
          </w:p>
          <w:p w:rsidR="0027375B" w:rsidRDefault="0027375B" w:rsidP="000F5DE8">
            <w:pPr>
              <w:rPr>
                <w:sz w:val="16"/>
                <w:szCs w:val="16"/>
              </w:rPr>
            </w:pPr>
          </w:p>
          <w:p w:rsidR="0027375B" w:rsidRDefault="0027375B" w:rsidP="000F5DE8">
            <w:pPr>
              <w:rPr>
                <w:sz w:val="16"/>
                <w:szCs w:val="16"/>
              </w:rPr>
            </w:pPr>
          </w:p>
          <w:p w:rsidR="0027375B" w:rsidRPr="000F5DE8" w:rsidRDefault="0027375B" w:rsidP="000F5DE8">
            <w:pPr>
              <w:rPr>
                <w:sz w:val="16"/>
                <w:szCs w:val="16"/>
              </w:rPr>
            </w:pPr>
          </w:p>
          <w:p w:rsidR="00523A88" w:rsidRPr="00981851" w:rsidRDefault="00523A88" w:rsidP="00A51C11">
            <w:pPr>
              <w:jc w:val="both"/>
              <w:rPr>
                <w:b/>
              </w:rPr>
            </w:pPr>
          </w:p>
        </w:tc>
        <w:tc>
          <w:tcPr>
            <w:tcW w:w="2912" w:type="dxa"/>
          </w:tcPr>
          <w:p w:rsidR="00523A88" w:rsidRDefault="00523A88" w:rsidP="0027375B">
            <w:pPr>
              <w:jc w:val="center"/>
              <w:rPr>
                <w:b/>
              </w:rPr>
            </w:pPr>
          </w:p>
          <w:p w:rsidR="00F719C9" w:rsidRDefault="00F719C9" w:rsidP="00F719C9">
            <w:pPr>
              <w:jc w:val="both"/>
              <w:rPr>
                <w:sz w:val="16"/>
                <w:szCs w:val="16"/>
              </w:rPr>
            </w:pPr>
            <w:r>
              <w:rPr>
                <w:sz w:val="16"/>
                <w:szCs w:val="16"/>
              </w:rPr>
              <w:t>Resolution of customer issues, complaints and queries will continue to be delayed.</w:t>
            </w:r>
          </w:p>
          <w:p w:rsidR="00F719C9" w:rsidRDefault="00F719C9" w:rsidP="00F719C9">
            <w:pPr>
              <w:jc w:val="both"/>
              <w:rPr>
                <w:sz w:val="16"/>
                <w:szCs w:val="16"/>
              </w:rPr>
            </w:pPr>
          </w:p>
          <w:p w:rsidR="00F719C9" w:rsidRDefault="00F719C9" w:rsidP="00F719C9">
            <w:pPr>
              <w:jc w:val="both"/>
              <w:rPr>
                <w:sz w:val="16"/>
                <w:szCs w:val="16"/>
              </w:rPr>
            </w:pPr>
            <w:r>
              <w:rPr>
                <w:sz w:val="16"/>
                <w:szCs w:val="16"/>
              </w:rPr>
              <w:t>The call-back scenario will continue if forwarded calls go unanswered.</w:t>
            </w:r>
          </w:p>
          <w:p w:rsidR="00F719C9" w:rsidRDefault="00F719C9" w:rsidP="00F719C9">
            <w:pPr>
              <w:jc w:val="both"/>
              <w:rPr>
                <w:sz w:val="16"/>
                <w:szCs w:val="16"/>
              </w:rPr>
            </w:pPr>
          </w:p>
          <w:p w:rsidR="00F719C9" w:rsidRDefault="00A51C11" w:rsidP="00F719C9">
            <w:pPr>
              <w:jc w:val="both"/>
              <w:rPr>
                <w:sz w:val="16"/>
                <w:szCs w:val="16"/>
              </w:rPr>
            </w:pPr>
            <w:r>
              <w:rPr>
                <w:sz w:val="16"/>
                <w:szCs w:val="16"/>
              </w:rPr>
              <w:t xml:space="preserve">Feedback to CT members </w:t>
            </w:r>
            <w:r w:rsidR="00F719C9">
              <w:rPr>
                <w:sz w:val="16"/>
                <w:szCs w:val="16"/>
              </w:rPr>
              <w:t xml:space="preserve">relating to issues will continue to be </w:t>
            </w:r>
            <w:r>
              <w:rPr>
                <w:sz w:val="16"/>
                <w:szCs w:val="16"/>
              </w:rPr>
              <w:t>non-existent</w:t>
            </w:r>
            <w:r w:rsidR="00F719C9">
              <w:rPr>
                <w:sz w:val="16"/>
                <w:szCs w:val="16"/>
              </w:rPr>
              <w:t>.</w:t>
            </w:r>
          </w:p>
          <w:p w:rsidR="00A51C11" w:rsidRDefault="00A51C11" w:rsidP="00F719C9">
            <w:pPr>
              <w:jc w:val="both"/>
              <w:rPr>
                <w:sz w:val="16"/>
                <w:szCs w:val="16"/>
              </w:rPr>
            </w:pPr>
          </w:p>
          <w:p w:rsidR="00A51C11" w:rsidRDefault="00A51C11" w:rsidP="00A51C11">
            <w:pPr>
              <w:jc w:val="both"/>
              <w:rPr>
                <w:sz w:val="16"/>
                <w:szCs w:val="16"/>
              </w:rPr>
            </w:pPr>
            <w:r>
              <w:rPr>
                <w:sz w:val="16"/>
                <w:szCs w:val="16"/>
              </w:rPr>
              <w:t xml:space="preserve">Efficiency and effectiveness of the computer system and the current software will deteriorate and threaten company performance.  </w:t>
            </w:r>
          </w:p>
          <w:p w:rsidR="0027375B" w:rsidRDefault="0027375B" w:rsidP="00A51C11">
            <w:pPr>
              <w:jc w:val="both"/>
              <w:rPr>
                <w:sz w:val="16"/>
                <w:szCs w:val="16"/>
              </w:rPr>
            </w:pPr>
          </w:p>
          <w:p w:rsidR="0027375B" w:rsidRDefault="0027375B" w:rsidP="00A51C11">
            <w:pPr>
              <w:jc w:val="both"/>
              <w:rPr>
                <w:sz w:val="16"/>
                <w:szCs w:val="16"/>
              </w:rPr>
            </w:pPr>
          </w:p>
          <w:p w:rsidR="0027375B" w:rsidRDefault="0027375B" w:rsidP="00A51C11">
            <w:pPr>
              <w:jc w:val="both"/>
              <w:rPr>
                <w:sz w:val="16"/>
                <w:szCs w:val="16"/>
              </w:rPr>
            </w:pPr>
          </w:p>
          <w:p w:rsidR="0027375B" w:rsidRDefault="0027375B" w:rsidP="00A51C11">
            <w:pPr>
              <w:jc w:val="both"/>
              <w:rPr>
                <w:sz w:val="16"/>
                <w:szCs w:val="16"/>
              </w:rPr>
            </w:pPr>
          </w:p>
          <w:p w:rsidR="007352EA" w:rsidRDefault="007352EA" w:rsidP="00A51C11">
            <w:pPr>
              <w:jc w:val="both"/>
              <w:rPr>
                <w:sz w:val="16"/>
                <w:szCs w:val="16"/>
              </w:rPr>
            </w:pPr>
          </w:p>
          <w:p w:rsidR="007352EA" w:rsidRDefault="007352EA" w:rsidP="00A51C11">
            <w:pPr>
              <w:jc w:val="both"/>
              <w:rPr>
                <w:sz w:val="16"/>
                <w:szCs w:val="16"/>
              </w:rPr>
            </w:pPr>
          </w:p>
          <w:p w:rsidR="007352EA" w:rsidRDefault="007352EA" w:rsidP="00A51C11">
            <w:pPr>
              <w:jc w:val="both"/>
              <w:rPr>
                <w:sz w:val="16"/>
                <w:szCs w:val="16"/>
              </w:rPr>
            </w:pPr>
          </w:p>
          <w:p w:rsidR="007352EA" w:rsidRDefault="007352EA" w:rsidP="00A51C11">
            <w:pPr>
              <w:jc w:val="both"/>
              <w:rPr>
                <w:sz w:val="16"/>
                <w:szCs w:val="16"/>
              </w:rPr>
            </w:pPr>
          </w:p>
          <w:p w:rsidR="0027375B" w:rsidRDefault="0027375B" w:rsidP="0027375B">
            <w:pPr>
              <w:rPr>
                <w:sz w:val="16"/>
                <w:szCs w:val="16"/>
              </w:rPr>
            </w:pPr>
            <w:r>
              <w:rPr>
                <w:sz w:val="16"/>
                <w:szCs w:val="16"/>
              </w:rPr>
              <w:t>As above</w:t>
            </w:r>
          </w:p>
          <w:p w:rsidR="0027375B" w:rsidRDefault="0027375B" w:rsidP="00A51C11">
            <w:pPr>
              <w:jc w:val="both"/>
              <w:rPr>
                <w:sz w:val="16"/>
                <w:szCs w:val="16"/>
              </w:rPr>
            </w:pPr>
          </w:p>
          <w:p w:rsidR="0027375B" w:rsidRDefault="0027375B" w:rsidP="00A51C11">
            <w:pPr>
              <w:jc w:val="both"/>
              <w:rPr>
                <w:sz w:val="16"/>
                <w:szCs w:val="16"/>
              </w:rPr>
            </w:pPr>
          </w:p>
          <w:p w:rsidR="0027375B" w:rsidRDefault="0027375B" w:rsidP="00A51C11">
            <w:pPr>
              <w:jc w:val="both"/>
              <w:rPr>
                <w:sz w:val="16"/>
                <w:szCs w:val="16"/>
              </w:rPr>
            </w:pPr>
          </w:p>
          <w:p w:rsidR="0027375B" w:rsidRDefault="0027375B" w:rsidP="00A51C11">
            <w:pPr>
              <w:jc w:val="both"/>
              <w:rPr>
                <w:sz w:val="16"/>
                <w:szCs w:val="16"/>
              </w:rPr>
            </w:pPr>
          </w:p>
          <w:p w:rsidR="0027375B" w:rsidRDefault="0027375B" w:rsidP="00A51C11">
            <w:pPr>
              <w:jc w:val="both"/>
              <w:rPr>
                <w:sz w:val="16"/>
                <w:szCs w:val="16"/>
              </w:rPr>
            </w:pPr>
          </w:p>
          <w:p w:rsidR="0027375B" w:rsidRDefault="0027375B" w:rsidP="00A51C11">
            <w:pPr>
              <w:jc w:val="both"/>
              <w:rPr>
                <w:sz w:val="16"/>
                <w:szCs w:val="16"/>
              </w:rPr>
            </w:pPr>
          </w:p>
          <w:p w:rsidR="0027375B" w:rsidRPr="00F719C9" w:rsidRDefault="0027375B" w:rsidP="00A51C11">
            <w:pPr>
              <w:jc w:val="both"/>
              <w:rPr>
                <w:sz w:val="16"/>
                <w:szCs w:val="16"/>
              </w:rPr>
            </w:pPr>
          </w:p>
        </w:tc>
      </w:tr>
      <w:tr w:rsidR="00523A88" w:rsidRPr="00A61F97" w:rsidTr="00C858C1">
        <w:tc>
          <w:tcPr>
            <w:tcW w:w="2660" w:type="dxa"/>
          </w:tcPr>
          <w:p w:rsidR="00523A88" w:rsidRPr="000F5DE8" w:rsidRDefault="00523A88" w:rsidP="000F5DE8">
            <w:pPr>
              <w:rPr>
                <w:b/>
                <w:sz w:val="16"/>
                <w:szCs w:val="16"/>
              </w:rPr>
            </w:pPr>
            <w:r w:rsidRPr="000F5DE8">
              <w:rPr>
                <w:b/>
                <w:sz w:val="16"/>
                <w:szCs w:val="16"/>
              </w:rPr>
              <w:lastRenderedPageBreak/>
              <w:t>Confidentiality &amp; Security</w:t>
            </w:r>
          </w:p>
          <w:p w:rsidR="00523A88" w:rsidRDefault="00523A88" w:rsidP="000F5DE8">
            <w:pPr>
              <w:rPr>
                <w:b/>
              </w:rPr>
            </w:pPr>
          </w:p>
          <w:p w:rsidR="00267F58" w:rsidRPr="00267F58" w:rsidRDefault="00267F58" w:rsidP="000F5DE8">
            <w:pPr>
              <w:rPr>
                <w:sz w:val="16"/>
                <w:szCs w:val="16"/>
              </w:rPr>
            </w:pPr>
            <w:r w:rsidRPr="00267F58">
              <w:rPr>
                <w:sz w:val="16"/>
                <w:szCs w:val="16"/>
              </w:rPr>
              <w:t>Assume</w:t>
            </w:r>
          </w:p>
          <w:p w:rsidR="00523A88" w:rsidRPr="000F5DE8" w:rsidRDefault="00523A88" w:rsidP="000F5DE8">
            <w:pPr>
              <w:rPr>
                <w:sz w:val="16"/>
                <w:szCs w:val="16"/>
              </w:rPr>
            </w:pPr>
            <w:r w:rsidRPr="000F5DE8">
              <w:rPr>
                <w:sz w:val="16"/>
                <w:szCs w:val="16"/>
              </w:rPr>
              <w:t>Confidentiality and security of customer personal details and records is paramount at all times.</w:t>
            </w:r>
          </w:p>
          <w:p w:rsidR="00523A88" w:rsidRPr="000F5DE8" w:rsidRDefault="00523A88" w:rsidP="000F5DE8">
            <w:pPr>
              <w:rPr>
                <w:sz w:val="16"/>
                <w:szCs w:val="16"/>
              </w:rPr>
            </w:pPr>
          </w:p>
          <w:p w:rsidR="00523A88" w:rsidRPr="000F5DE8" w:rsidRDefault="00523A88" w:rsidP="000F5DE8">
            <w:pPr>
              <w:rPr>
                <w:sz w:val="16"/>
                <w:szCs w:val="16"/>
              </w:rPr>
            </w:pPr>
            <w:r w:rsidRPr="000F5DE8">
              <w:rPr>
                <w:sz w:val="16"/>
                <w:szCs w:val="16"/>
              </w:rPr>
              <w:t xml:space="preserve">A safe, secure and protective </w:t>
            </w:r>
            <w:r w:rsidR="001A60FF">
              <w:rPr>
                <w:sz w:val="16"/>
                <w:szCs w:val="16"/>
              </w:rPr>
              <w:t xml:space="preserve">visitor and staff </w:t>
            </w:r>
            <w:r w:rsidRPr="000F5DE8">
              <w:rPr>
                <w:sz w:val="16"/>
                <w:szCs w:val="16"/>
              </w:rPr>
              <w:t>working environment at all CT sites.</w:t>
            </w:r>
          </w:p>
          <w:p w:rsidR="00523A88" w:rsidRDefault="00523A88">
            <w:pPr>
              <w:rPr>
                <w:rFonts w:cstheme="minorHAnsi"/>
                <w:sz w:val="16"/>
                <w:szCs w:val="16"/>
              </w:rPr>
            </w:pPr>
          </w:p>
          <w:p w:rsidR="00230998" w:rsidRDefault="00230998">
            <w:pPr>
              <w:rPr>
                <w:rFonts w:cstheme="minorHAnsi"/>
                <w:sz w:val="16"/>
                <w:szCs w:val="16"/>
              </w:rPr>
            </w:pPr>
          </w:p>
          <w:p w:rsidR="00230998" w:rsidRDefault="00230998">
            <w:pPr>
              <w:rPr>
                <w:rFonts w:cstheme="minorHAnsi"/>
                <w:sz w:val="16"/>
                <w:szCs w:val="16"/>
              </w:rPr>
            </w:pPr>
          </w:p>
          <w:p w:rsidR="00230998" w:rsidRDefault="00230998">
            <w:pPr>
              <w:rPr>
                <w:rFonts w:cstheme="minorHAnsi"/>
                <w:sz w:val="16"/>
                <w:szCs w:val="16"/>
              </w:rPr>
            </w:pPr>
          </w:p>
          <w:p w:rsidR="00230998" w:rsidRDefault="00230998">
            <w:pPr>
              <w:rPr>
                <w:rFonts w:cstheme="minorHAnsi"/>
                <w:sz w:val="16"/>
                <w:szCs w:val="16"/>
              </w:rPr>
            </w:pPr>
          </w:p>
          <w:p w:rsidR="00230998" w:rsidRDefault="00230998">
            <w:pPr>
              <w:rPr>
                <w:rFonts w:cstheme="minorHAnsi"/>
                <w:sz w:val="16"/>
                <w:szCs w:val="16"/>
              </w:rPr>
            </w:pPr>
          </w:p>
          <w:p w:rsidR="00230998" w:rsidRDefault="00230998">
            <w:pPr>
              <w:rPr>
                <w:rFonts w:cstheme="minorHAnsi"/>
                <w:sz w:val="16"/>
                <w:szCs w:val="16"/>
              </w:rPr>
            </w:pPr>
          </w:p>
          <w:p w:rsidR="00230998" w:rsidRDefault="00230998">
            <w:pPr>
              <w:rPr>
                <w:rFonts w:cstheme="minorHAnsi"/>
                <w:sz w:val="16"/>
                <w:szCs w:val="16"/>
              </w:rPr>
            </w:pPr>
          </w:p>
          <w:p w:rsidR="00230998" w:rsidRDefault="00230998">
            <w:pPr>
              <w:rPr>
                <w:rFonts w:cstheme="minorHAnsi"/>
                <w:sz w:val="16"/>
                <w:szCs w:val="16"/>
              </w:rPr>
            </w:pPr>
          </w:p>
          <w:p w:rsidR="00230998" w:rsidRDefault="00230998">
            <w:pPr>
              <w:rPr>
                <w:rFonts w:cstheme="minorHAnsi"/>
                <w:sz w:val="16"/>
                <w:szCs w:val="16"/>
              </w:rPr>
            </w:pPr>
          </w:p>
          <w:p w:rsidR="00230998" w:rsidRPr="00A61F97" w:rsidRDefault="00230998" w:rsidP="007352EA">
            <w:pPr>
              <w:rPr>
                <w:rFonts w:cstheme="minorHAnsi"/>
                <w:sz w:val="16"/>
                <w:szCs w:val="16"/>
              </w:rPr>
            </w:pPr>
          </w:p>
        </w:tc>
        <w:tc>
          <w:tcPr>
            <w:tcW w:w="2835" w:type="dxa"/>
          </w:tcPr>
          <w:p w:rsidR="00523A88" w:rsidRDefault="00523A88" w:rsidP="000F5DE8">
            <w:pPr>
              <w:rPr>
                <w:sz w:val="16"/>
                <w:szCs w:val="16"/>
              </w:rPr>
            </w:pPr>
            <w:r w:rsidRPr="000F5DE8">
              <w:rPr>
                <w:sz w:val="16"/>
                <w:szCs w:val="16"/>
              </w:rPr>
              <w:t>The teams work at different sites with differing facilities.</w:t>
            </w:r>
          </w:p>
          <w:p w:rsidR="00523A88" w:rsidRPr="000F5DE8" w:rsidRDefault="00523A88" w:rsidP="000F5DE8">
            <w:pPr>
              <w:rPr>
                <w:sz w:val="16"/>
                <w:szCs w:val="16"/>
              </w:rPr>
            </w:pPr>
          </w:p>
          <w:p w:rsidR="00523A88" w:rsidRPr="001A60FF" w:rsidRDefault="00523A88" w:rsidP="001A60FF">
            <w:pPr>
              <w:spacing w:line="360" w:lineRule="auto"/>
              <w:rPr>
                <w:sz w:val="16"/>
                <w:szCs w:val="16"/>
              </w:rPr>
            </w:pPr>
            <w:r w:rsidRPr="000F5DE8">
              <w:rPr>
                <w:sz w:val="16"/>
                <w:szCs w:val="16"/>
              </w:rPr>
              <w:t>Site visit/s  - (9</w:t>
            </w:r>
            <w:r w:rsidRPr="000F5DE8">
              <w:rPr>
                <w:sz w:val="16"/>
                <w:szCs w:val="16"/>
                <w:vertAlign w:val="superscript"/>
              </w:rPr>
              <w:t>th</w:t>
            </w:r>
            <w:r w:rsidRPr="000F5DE8">
              <w:rPr>
                <w:sz w:val="16"/>
                <w:szCs w:val="16"/>
              </w:rPr>
              <w:t>, 11</w:t>
            </w:r>
            <w:r w:rsidRPr="000F5DE8">
              <w:rPr>
                <w:sz w:val="16"/>
                <w:szCs w:val="16"/>
                <w:vertAlign w:val="superscript"/>
              </w:rPr>
              <w:t>th</w:t>
            </w:r>
            <w:r w:rsidRPr="000F5DE8">
              <w:rPr>
                <w:sz w:val="16"/>
                <w:szCs w:val="16"/>
              </w:rPr>
              <w:t>, 13</w:t>
            </w:r>
            <w:r w:rsidRPr="000F5DE8">
              <w:rPr>
                <w:sz w:val="16"/>
                <w:szCs w:val="16"/>
                <w:vertAlign w:val="superscript"/>
              </w:rPr>
              <w:t>th</w:t>
            </w:r>
            <w:r w:rsidRPr="000F5DE8">
              <w:rPr>
                <w:sz w:val="16"/>
                <w:szCs w:val="16"/>
              </w:rPr>
              <w:t xml:space="preserve"> May 2011)</w:t>
            </w:r>
          </w:p>
          <w:p w:rsidR="001A60FF" w:rsidRPr="001A60FF" w:rsidRDefault="001A60FF" w:rsidP="001A60FF">
            <w:pPr>
              <w:pStyle w:val="BodyText"/>
              <w:jc w:val="both"/>
              <w:rPr>
                <w:rFonts w:asciiTheme="minorHAnsi" w:hAnsiTheme="minorHAnsi" w:cstheme="minorHAnsi"/>
                <w:b w:val="0"/>
                <w:sz w:val="16"/>
                <w:szCs w:val="16"/>
              </w:rPr>
            </w:pPr>
            <w:r w:rsidRPr="001A60FF">
              <w:rPr>
                <w:rFonts w:asciiTheme="minorHAnsi" w:hAnsiTheme="minorHAnsi" w:cstheme="minorHAnsi"/>
                <w:b w:val="0"/>
                <w:sz w:val="16"/>
                <w:szCs w:val="16"/>
              </w:rPr>
              <w:t>Site visits confirmed ‘part-completed/completed and detailed’ customer records (housing applications, housing benefit and other information) were in open view on desks and work areas for inputting onto the system whilst completing the  administration tasks as part of their duties.</w:t>
            </w:r>
          </w:p>
          <w:p w:rsidR="001A60FF" w:rsidRPr="001A60FF" w:rsidRDefault="001A60FF" w:rsidP="001A60FF">
            <w:pPr>
              <w:pStyle w:val="BodyText"/>
              <w:jc w:val="both"/>
              <w:rPr>
                <w:rFonts w:asciiTheme="minorHAnsi" w:hAnsiTheme="minorHAnsi" w:cstheme="minorHAnsi"/>
                <w:b w:val="0"/>
                <w:sz w:val="16"/>
                <w:szCs w:val="16"/>
              </w:rPr>
            </w:pPr>
          </w:p>
          <w:p w:rsidR="001A60FF" w:rsidRDefault="001A60FF" w:rsidP="001A60FF">
            <w:pPr>
              <w:pStyle w:val="BodyText"/>
              <w:jc w:val="both"/>
              <w:rPr>
                <w:rFonts w:asciiTheme="minorHAnsi" w:hAnsiTheme="minorHAnsi" w:cstheme="minorHAnsi"/>
                <w:b w:val="0"/>
                <w:sz w:val="16"/>
                <w:szCs w:val="16"/>
              </w:rPr>
            </w:pPr>
            <w:r w:rsidRPr="001A60FF">
              <w:rPr>
                <w:rFonts w:asciiTheme="minorHAnsi" w:hAnsiTheme="minorHAnsi" w:cstheme="minorHAnsi"/>
                <w:b w:val="0"/>
                <w:sz w:val="16"/>
                <w:szCs w:val="16"/>
              </w:rPr>
              <w:t>Visiting customers are able to overhear specific conversation details of customers and telephone discussions at the ‘open’ office counter/desk.</w:t>
            </w:r>
          </w:p>
          <w:p w:rsidR="005D26DD" w:rsidRDefault="005D26DD" w:rsidP="0012198D">
            <w:pPr>
              <w:jc w:val="both"/>
              <w:rPr>
                <w:rFonts w:cstheme="minorHAnsi"/>
                <w:sz w:val="16"/>
                <w:szCs w:val="16"/>
              </w:rPr>
            </w:pPr>
          </w:p>
          <w:p w:rsidR="001A60FF" w:rsidRDefault="001A60FF" w:rsidP="0012198D">
            <w:pPr>
              <w:jc w:val="both"/>
              <w:rPr>
                <w:rFonts w:cstheme="minorHAnsi"/>
                <w:sz w:val="16"/>
                <w:szCs w:val="16"/>
              </w:rPr>
            </w:pPr>
            <w:r>
              <w:rPr>
                <w:rFonts w:cstheme="minorHAnsi"/>
                <w:sz w:val="16"/>
                <w:szCs w:val="16"/>
              </w:rPr>
              <w:t xml:space="preserve">No ID </w:t>
            </w:r>
            <w:r w:rsidRPr="00182631">
              <w:rPr>
                <w:rFonts w:cstheme="minorHAnsi"/>
                <w:sz w:val="16"/>
                <w:szCs w:val="16"/>
              </w:rPr>
              <w:t>or visitor badges offered to visitors requiring back office access.  Visitor access is logged at Greenbank office</w:t>
            </w:r>
          </w:p>
          <w:p w:rsidR="00AE69B4" w:rsidRPr="00AE69B4" w:rsidRDefault="00AE69B4" w:rsidP="00C71128">
            <w:pPr>
              <w:jc w:val="both"/>
              <w:rPr>
                <w:rFonts w:cstheme="minorHAnsi"/>
                <w:sz w:val="16"/>
                <w:szCs w:val="16"/>
              </w:rPr>
            </w:pPr>
            <w:r w:rsidRPr="00AE69B4">
              <w:rPr>
                <w:rFonts w:cs="Arial"/>
                <w:color w:val="000000"/>
                <w:sz w:val="16"/>
                <w:szCs w:val="16"/>
              </w:rPr>
              <w:t>Study of evidence, provided by support staff.</w:t>
            </w:r>
          </w:p>
        </w:tc>
        <w:tc>
          <w:tcPr>
            <w:tcW w:w="4252" w:type="dxa"/>
          </w:tcPr>
          <w:p w:rsidR="00AE69B4" w:rsidRDefault="00AE69B4" w:rsidP="00182631">
            <w:pPr>
              <w:jc w:val="both"/>
              <w:rPr>
                <w:rFonts w:cstheme="minorHAnsi"/>
                <w:sz w:val="16"/>
                <w:szCs w:val="16"/>
              </w:rPr>
            </w:pPr>
          </w:p>
          <w:p w:rsidR="00182631" w:rsidRPr="00182631" w:rsidRDefault="00182631" w:rsidP="00182631">
            <w:pPr>
              <w:jc w:val="both"/>
              <w:rPr>
                <w:rFonts w:cstheme="minorHAnsi"/>
                <w:sz w:val="16"/>
                <w:szCs w:val="16"/>
              </w:rPr>
            </w:pPr>
            <w:r w:rsidRPr="00182631">
              <w:rPr>
                <w:rFonts w:cstheme="minorHAnsi"/>
                <w:sz w:val="16"/>
                <w:szCs w:val="16"/>
              </w:rPr>
              <w:t>Due to the design and space constraints of the various offices there is little privacy or confidentiality for either reception counter customers or telephone callers.</w:t>
            </w:r>
          </w:p>
          <w:p w:rsidR="001A60FF" w:rsidRDefault="001A60FF" w:rsidP="00182631">
            <w:pPr>
              <w:jc w:val="both"/>
              <w:rPr>
                <w:rFonts w:cstheme="minorHAnsi"/>
                <w:sz w:val="16"/>
                <w:szCs w:val="16"/>
              </w:rPr>
            </w:pPr>
          </w:p>
          <w:p w:rsidR="00182631" w:rsidRPr="00182631" w:rsidRDefault="00182631" w:rsidP="00182631">
            <w:pPr>
              <w:jc w:val="both"/>
              <w:rPr>
                <w:rFonts w:cstheme="minorHAnsi"/>
                <w:sz w:val="16"/>
                <w:szCs w:val="16"/>
              </w:rPr>
            </w:pPr>
            <w:r w:rsidRPr="00182631">
              <w:rPr>
                <w:rFonts w:cstheme="minorHAnsi"/>
                <w:sz w:val="16"/>
                <w:szCs w:val="16"/>
              </w:rPr>
              <w:t>Non-conformance of Data protection Act 1990.</w:t>
            </w:r>
          </w:p>
          <w:p w:rsidR="001A60FF" w:rsidRDefault="001A60FF" w:rsidP="00182631">
            <w:pPr>
              <w:jc w:val="both"/>
              <w:rPr>
                <w:rFonts w:cstheme="minorHAnsi"/>
                <w:sz w:val="16"/>
                <w:szCs w:val="16"/>
              </w:rPr>
            </w:pPr>
          </w:p>
          <w:p w:rsidR="00182631" w:rsidRPr="00182631" w:rsidRDefault="00182631" w:rsidP="00182631">
            <w:pPr>
              <w:jc w:val="both"/>
              <w:rPr>
                <w:rFonts w:cstheme="minorHAnsi"/>
                <w:sz w:val="16"/>
                <w:szCs w:val="16"/>
              </w:rPr>
            </w:pPr>
            <w:r w:rsidRPr="00182631">
              <w:rPr>
                <w:rFonts w:cstheme="minorHAnsi"/>
                <w:sz w:val="16"/>
                <w:szCs w:val="16"/>
              </w:rPr>
              <w:t>Cash is being received over the counter with no security protection for staff.  No screening or security gate (all sites)</w:t>
            </w:r>
          </w:p>
          <w:p w:rsidR="00F719C9" w:rsidRDefault="00F719C9" w:rsidP="00182631">
            <w:pPr>
              <w:jc w:val="both"/>
              <w:rPr>
                <w:rFonts w:cstheme="minorHAnsi"/>
                <w:sz w:val="16"/>
                <w:szCs w:val="16"/>
              </w:rPr>
            </w:pPr>
          </w:p>
          <w:p w:rsidR="00182631" w:rsidRPr="00182631" w:rsidRDefault="00182631" w:rsidP="00182631">
            <w:pPr>
              <w:jc w:val="both"/>
              <w:rPr>
                <w:rFonts w:cstheme="minorHAnsi"/>
                <w:sz w:val="16"/>
                <w:szCs w:val="16"/>
              </w:rPr>
            </w:pPr>
            <w:r w:rsidRPr="00182631">
              <w:rPr>
                <w:rFonts w:cstheme="minorHAnsi"/>
                <w:sz w:val="16"/>
                <w:szCs w:val="16"/>
              </w:rPr>
              <w:t xml:space="preserve">Security of confidential customer benefit forms (admin duties) while being processed is poor. </w:t>
            </w:r>
          </w:p>
          <w:p w:rsidR="00F719C9" w:rsidRDefault="00F719C9" w:rsidP="00182631">
            <w:pPr>
              <w:jc w:val="both"/>
              <w:rPr>
                <w:rFonts w:cstheme="minorHAnsi"/>
                <w:sz w:val="16"/>
                <w:szCs w:val="16"/>
              </w:rPr>
            </w:pPr>
          </w:p>
          <w:p w:rsidR="00182631" w:rsidRPr="00182631" w:rsidRDefault="00182631" w:rsidP="00182631">
            <w:pPr>
              <w:jc w:val="both"/>
              <w:rPr>
                <w:rFonts w:cstheme="minorHAnsi"/>
                <w:sz w:val="16"/>
                <w:szCs w:val="16"/>
              </w:rPr>
            </w:pPr>
            <w:r w:rsidRPr="00182631">
              <w:rPr>
                <w:rFonts w:cstheme="minorHAnsi"/>
                <w:sz w:val="16"/>
                <w:szCs w:val="16"/>
              </w:rPr>
              <w:t>No threat ‘key word/s’ to warn other staff present, of a threat situation.</w:t>
            </w:r>
          </w:p>
          <w:p w:rsidR="00182631" w:rsidRPr="00182631" w:rsidRDefault="00182631" w:rsidP="00182631">
            <w:pPr>
              <w:jc w:val="both"/>
              <w:rPr>
                <w:rFonts w:cstheme="minorHAnsi"/>
                <w:sz w:val="16"/>
                <w:szCs w:val="16"/>
              </w:rPr>
            </w:pPr>
          </w:p>
          <w:p w:rsidR="00182631" w:rsidRPr="00182631" w:rsidRDefault="00182631" w:rsidP="00182631">
            <w:pPr>
              <w:jc w:val="both"/>
              <w:rPr>
                <w:rFonts w:cstheme="minorHAnsi"/>
                <w:sz w:val="16"/>
                <w:szCs w:val="16"/>
              </w:rPr>
            </w:pPr>
            <w:r w:rsidRPr="00182631">
              <w:rPr>
                <w:rFonts w:cstheme="minorHAnsi"/>
                <w:sz w:val="16"/>
                <w:szCs w:val="16"/>
              </w:rPr>
              <w:t>Concerns if ‘threat alarm’ (panic button) activated, regarding the length of time for physical response presence on site in satellite offices.</w:t>
            </w:r>
          </w:p>
          <w:p w:rsidR="001A60FF" w:rsidRDefault="001A60FF" w:rsidP="00182631">
            <w:pPr>
              <w:jc w:val="both"/>
              <w:rPr>
                <w:rFonts w:cstheme="minorHAnsi"/>
                <w:sz w:val="16"/>
                <w:szCs w:val="16"/>
              </w:rPr>
            </w:pPr>
          </w:p>
          <w:p w:rsidR="005D26DD" w:rsidRDefault="005D26DD" w:rsidP="00182631">
            <w:pPr>
              <w:jc w:val="both"/>
              <w:rPr>
                <w:rFonts w:cstheme="minorHAnsi"/>
                <w:sz w:val="16"/>
                <w:szCs w:val="16"/>
              </w:rPr>
            </w:pPr>
          </w:p>
          <w:p w:rsidR="00182631" w:rsidRDefault="00182631" w:rsidP="00182631">
            <w:pPr>
              <w:jc w:val="both"/>
              <w:rPr>
                <w:rFonts w:cstheme="minorHAnsi"/>
                <w:sz w:val="16"/>
                <w:szCs w:val="16"/>
              </w:rPr>
            </w:pPr>
            <w:r w:rsidRPr="00182631">
              <w:rPr>
                <w:rFonts w:cstheme="minorHAnsi"/>
                <w:sz w:val="16"/>
                <w:szCs w:val="16"/>
              </w:rPr>
              <w:t>There are occasions (in satellite offices) where lone working occurs, again with no security.</w:t>
            </w:r>
          </w:p>
          <w:p w:rsidR="00523A88" w:rsidRPr="00523A88" w:rsidRDefault="00182631" w:rsidP="0012198D">
            <w:pPr>
              <w:ind w:left="-720"/>
              <w:rPr>
                <w:sz w:val="16"/>
                <w:szCs w:val="16"/>
              </w:rPr>
            </w:pPr>
            <w:r w:rsidRPr="00182631">
              <w:rPr>
                <w:rFonts w:cstheme="minorHAnsi"/>
                <w:sz w:val="16"/>
                <w:szCs w:val="16"/>
              </w:rPr>
              <w:t xml:space="preserve"> No ID </w:t>
            </w:r>
          </w:p>
        </w:tc>
        <w:tc>
          <w:tcPr>
            <w:tcW w:w="2977" w:type="dxa"/>
          </w:tcPr>
          <w:p w:rsidR="00523A88" w:rsidRPr="000F5DE8" w:rsidRDefault="00523A88">
            <w:pPr>
              <w:rPr>
                <w:rFonts w:cstheme="minorHAnsi"/>
                <w:sz w:val="16"/>
                <w:szCs w:val="16"/>
              </w:rPr>
            </w:pPr>
          </w:p>
          <w:p w:rsidR="005D26DD" w:rsidRDefault="005D26DD" w:rsidP="000F5DE8">
            <w:pPr>
              <w:rPr>
                <w:sz w:val="16"/>
                <w:szCs w:val="16"/>
              </w:rPr>
            </w:pPr>
          </w:p>
          <w:p w:rsidR="005D26DD" w:rsidRDefault="005D26DD" w:rsidP="000F5DE8">
            <w:pPr>
              <w:rPr>
                <w:sz w:val="16"/>
                <w:szCs w:val="16"/>
              </w:rPr>
            </w:pPr>
          </w:p>
          <w:p w:rsidR="005D26DD" w:rsidRDefault="005D26DD" w:rsidP="000F5DE8">
            <w:pPr>
              <w:rPr>
                <w:sz w:val="16"/>
                <w:szCs w:val="16"/>
              </w:rPr>
            </w:pPr>
          </w:p>
          <w:p w:rsidR="005D26DD" w:rsidRDefault="005D26DD" w:rsidP="000F5DE8">
            <w:pPr>
              <w:rPr>
                <w:sz w:val="16"/>
                <w:szCs w:val="16"/>
              </w:rPr>
            </w:pPr>
          </w:p>
          <w:p w:rsidR="005D26DD" w:rsidRDefault="005D26DD" w:rsidP="000F5DE8">
            <w:pPr>
              <w:rPr>
                <w:sz w:val="16"/>
                <w:szCs w:val="16"/>
              </w:rPr>
            </w:pPr>
          </w:p>
          <w:p w:rsidR="00523A88" w:rsidRPr="000F5DE8" w:rsidRDefault="001A60FF" w:rsidP="000F5DE8">
            <w:pPr>
              <w:rPr>
                <w:sz w:val="16"/>
                <w:szCs w:val="16"/>
              </w:rPr>
            </w:pPr>
            <w:r>
              <w:rPr>
                <w:sz w:val="16"/>
                <w:szCs w:val="16"/>
              </w:rPr>
              <w:t xml:space="preserve">A full and </w:t>
            </w:r>
            <w:r w:rsidR="00523A88" w:rsidRPr="000F5DE8">
              <w:rPr>
                <w:sz w:val="16"/>
                <w:szCs w:val="16"/>
              </w:rPr>
              <w:t>Comprehensive review of Confidentiality &amp; Security measures currently employed</w:t>
            </w:r>
            <w:r w:rsidR="00F719C9">
              <w:rPr>
                <w:sz w:val="16"/>
                <w:szCs w:val="16"/>
              </w:rPr>
              <w:t xml:space="preserve"> </w:t>
            </w:r>
            <w:r w:rsidR="00523A88" w:rsidRPr="000F5DE8">
              <w:rPr>
                <w:sz w:val="16"/>
                <w:szCs w:val="16"/>
              </w:rPr>
              <w:t>within the Contact Team at all sites.</w:t>
            </w:r>
          </w:p>
          <w:p w:rsidR="00523A88" w:rsidRDefault="00523A88">
            <w:pPr>
              <w:rPr>
                <w:rFonts w:cstheme="minorHAnsi"/>
                <w:sz w:val="16"/>
                <w:szCs w:val="16"/>
              </w:rPr>
            </w:pPr>
          </w:p>
          <w:p w:rsidR="00230998" w:rsidRDefault="00AE69B4">
            <w:pPr>
              <w:rPr>
                <w:rFonts w:cstheme="minorHAnsi"/>
                <w:sz w:val="16"/>
                <w:szCs w:val="16"/>
              </w:rPr>
            </w:pPr>
            <w:r>
              <w:rPr>
                <w:rFonts w:cstheme="minorHAnsi"/>
                <w:sz w:val="16"/>
                <w:szCs w:val="16"/>
              </w:rPr>
              <w:t xml:space="preserve">Current Confidentiality and Safety   procedures </w:t>
            </w:r>
            <w:r w:rsidR="00C71128">
              <w:rPr>
                <w:rFonts w:cstheme="minorHAnsi"/>
                <w:sz w:val="16"/>
                <w:szCs w:val="16"/>
              </w:rPr>
              <w:t xml:space="preserve">considered at a </w:t>
            </w:r>
            <w:r>
              <w:rPr>
                <w:rFonts w:cstheme="minorHAnsi"/>
                <w:sz w:val="16"/>
                <w:szCs w:val="16"/>
              </w:rPr>
              <w:t>minimal level.</w:t>
            </w:r>
          </w:p>
          <w:p w:rsidR="00230998" w:rsidRDefault="00230998">
            <w:pPr>
              <w:rPr>
                <w:rFonts w:cstheme="minorHAnsi"/>
                <w:sz w:val="16"/>
                <w:szCs w:val="16"/>
              </w:rPr>
            </w:pPr>
          </w:p>
          <w:p w:rsidR="00230998" w:rsidRDefault="00230998">
            <w:pPr>
              <w:rPr>
                <w:rFonts w:cstheme="minorHAnsi"/>
                <w:sz w:val="16"/>
                <w:szCs w:val="16"/>
              </w:rPr>
            </w:pPr>
          </w:p>
          <w:p w:rsidR="00230998" w:rsidRDefault="00230998">
            <w:pPr>
              <w:rPr>
                <w:rFonts w:cstheme="minorHAnsi"/>
                <w:sz w:val="16"/>
                <w:szCs w:val="16"/>
              </w:rPr>
            </w:pPr>
          </w:p>
          <w:p w:rsidR="00230998" w:rsidRDefault="00230998">
            <w:pPr>
              <w:rPr>
                <w:rFonts w:cstheme="minorHAnsi"/>
                <w:sz w:val="16"/>
                <w:szCs w:val="16"/>
              </w:rPr>
            </w:pPr>
          </w:p>
          <w:p w:rsidR="00230998" w:rsidRDefault="00230998">
            <w:pPr>
              <w:rPr>
                <w:rFonts w:cstheme="minorHAnsi"/>
                <w:sz w:val="16"/>
                <w:szCs w:val="16"/>
              </w:rPr>
            </w:pPr>
          </w:p>
          <w:p w:rsidR="00230998" w:rsidRDefault="00230998">
            <w:pPr>
              <w:rPr>
                <w:rFonts w:cstheme="minorHAnsi"/>
                <w:sz w:val="16"/>
                <w:szCs w:val="16"/>
              </w:rPr>
            </w:pPr>
          </w:p>
          <w:p w:rsidR="00230998" w:rsidRDefault="00230998">
            <w:pPr>
              <w:rPr>
                <w:rFonts w:cstheme="minorHAnsi"/>
                <w:sz w:val="16"/>
                <w:szCs w:val="16"/>
              </w:rPr>
            </w:pPr>
          </w:p>
          <w:p w:rsidR="00230998" w:rsidRDefault="00230998">
            <w:pPr>
              <w:rPr>
                <w:rFonts w:cstheme="minorHAnsi"/>
                <w:sz w:val="16"/>
                <w:szCs w:val="16"/>
              </w:rPr>
            </w:pPr>
          </w:p>
          <w:p w:rsidR="00230998" w:rsidRPr="000F5DE8" w:rsidRDefault="00230998" w:rsidP="005D26DD">
            <w:pPr>
              <w:rPr>
                <w:rFonts w:cstheme="minorHAnsi"/>
                <w:sz w:val="16"/>
                <w:szCs w:val="16"/>
              </w:rPr>
            </w:pPr>
          </w:p>
        </w:tc>
        <w:tc>
          <w:tcPr>
            <w:tcW w:w="2912" w:type="dxa"/>
          </w:tcPr>
          <w:p w:rsidR="00523A88" w:rsidRDefault="00523A88">
            <w:pPr>
              <w:rPr>
                <w:rFonts w:cstheme="minorHAnsi"/>
                <w:sz w:val="16"/>
                <w:szCs w:val="16"/>
              </w:rPr>
            </w:pPr>
          </w:p>
          <w:p w:rsidR="001A60FF" w:rsidRDefault="001A60FF" w:rsidP="001A60FF">
            <w:pPr>
              <w:rPr>
                <w:rFonts w:cstheme="minorHAnsi"/>
                <w:sz w:val="16"/>
                <w:szCs w:val="16"/>
              </w:rPr>
            </w:pPr>
            <w:r>
              <w:rPr>
                <w:rFonts w:cstheme="minorHAnsi"/>
                <w:sz w:val="16"/>
                <w:szCs w:val="16"/>
              </w:rPr>
              <w:t xml:space="preserve">Customer personal </w:t>
            </w:r>
            <w:r w:rsidR="00F719C9">
              <w:rPr>
                <w:rFonts w:cstheme="minorHAnsi"/>
                <w:sz w:val="16"/>
                <w:szCs w:val="16"/>
              </w:rPr>
              <w:t>details and r</w:t>
            </w:r>
            <w:r>
              <w:rPr>
                <w:rFonts w:cstheme="minorHAnsi"/>
                <w:sz w:val="16"/>
                <w:szCs w:val="16"/>
              </w:rPr>
              <w:t>ecords will continue to be at risk</w:t>
            </w:r>
            <w:r w:rsidR="004A624C">
              <w:rPr>
                <w:rFonts w:cstheme="minorHAnsi"/>
                <w:sz w:val="16"/>
                <w:szCs w:val="16"/>
              </w:rPr>
              <w:t xml:space="preserve"> and lost or mislaid. </w:t>
            </w:r>
          </w:p>
          <w:p w:rsidR="00F719C9" w:rsidRDefault="00F719C9" w:rsidP="001A60FF">
            <w:pPr>
              <w:rPr>
                <w:rFonts w:cstheme="minorHAnsi"/>
                <w:sz w:val="16"/>
                <w:szCs w:val="16"/>
              </w:rPr>
            </w:pPr>
          </w:p>
          <w:p w:rsidR="001A60FF" w:rsidRDefault="00F719C9" w:rsidP="00F719C9">
            <w:pPr>
              <w:rPr>
                <w:rFonts w:cstheme="minorHAnsi"/>
                <w:sz w:val="16"/>
                <w:szCs w:val="16"/>
              </w:rPr>
            </w:pPr>
            <w:r>
              <w:rPr>
                <w:rFonts w:cstheme="minorHAnsi"/>
                <w:sz w:val="16"/>
                <w:szCs w:val="16"/>
              </w:rPr>
              <w:t xml:space="preserve">Customers and staff will remain at risk </w:t>
            </w:r>
            <w:r w:rsidR="004A624C">
              <w:rPr>
                <w:rFonts w:cstheme="minorHAnsi"/>
                <w:sz w:val="16"/>
                <w:szCs w:val="16"/>
              </w:rPr>
              <w:t>of acts</w:t>
            </w:r>
            <w:r>
              <w:rPr>
                <w:rFonts w:cstheme="minorHAnsi"/>
                <w:sz w:val="16"/>
                <w:szCs w:val="16"/>
              </w:rPr>
              <w:t xml:space="preserve"> of threat and conflict.</w:t>
            </w:r>
          </w:p>
          <w:p w:rsidR="00F719C9" w:rsidRDefault="00F719C9" w:rsidP="00F719C9">
            <w:pPr>
              <w:rPr>
                <w:rFonts w:cstheme="minorHAnsi"/>
                <w:sz w:val="16"/>
                <w:szCs w:val="16"/>
              </w:rPr>
            </w:pPr>
          </w:p>
          <w:p w:rsidR="004A624C" w:rsidRDefault="004A624C" w:rsidP="004A624C">
            <w:pPr>
              <w:jc w:val="both"/>
              <w:rPr>
                <w:sz w:val="16"/>
                <w:szCs w:val="16"/>
              </w:rPr>
            </w:pPr>
            <w:r>
              <w:rPr>
                <w:sz w:val="16"/>
                <w:szCs w:val="16"/>
              </w:rPr>
              <w:t>Staff suffering from a trauma situation will continue to have recover at their workspace if no ‘respite’ facility is available.</w:t>
            </w:r>
          </w:p>
          <w:p w:rsidR="00230998" w:rsidRDefault="00230998" w:rsidP="00F719C9">
            <w:pPr>
              <w:rPr>
                <w:rFonts w:cstheme="minorHAnsi"/>
                <w:sz w:val="16"/>
                <w:szCs w:val="16"/>
              </w:rPr>
            </w:pPr>
          </w:p>
          <w:p w:rsidR="00AE69B4" w:rsidRPr="007352EA" w:rsidRDefault="00AE69B4" w:rsidP="00AE69B4">
            <w:pPr>
              <w:pStyle w:val="BodyText"/>
              <w:jc w:val="both"/>
              <w:rPr>
                <w:rFonts w:asciiTheme="minorHAnsi" w:hAnsiTheme="minorHAnsi" w:cstheme="minorHAnsi"/>
                <w:b w:val="0"/>
                <w:sz w:val="16"/>
                <w:szCs w:val="16"/>
              </w:rPr>
            </w:pPr>
            <w:r w:rsidRPr="007352EA">
              <w:rPr>
                <w:rFonts w:asciiTheme="minorHAnsi" w:hAnsiTheme="minorHAnsi" w:cstheme="minorHAnsi"/>
                <w:b w:val="0"/>
                <w:sz w:val="16"/>
                <w:szCs w:val="16"/>
              </w:rPr>
              <w:t xml:space="preserve">Customer telephone conversations will continue to be overheard by other customers visiting the reception area. </w:t>
            </w:r>
          </w:p>
          <w:p w:rsidR="00AE69B4" w:rsidRPr="007352EA" w:rsidRDefault="00AE69B4" w:rsidP="00AE69B4">
            <w:pPr>
              <w:pStyle w:val="BodyText"/>
              <w:jc w:val="both"/>
              <w:rPr>
                <w:rFonts w:asciiTheme="minorHAnsi" w:hAnsiTheme="minorHAnsi" w:cstheme="minorHAnsi"/>
                <w:b w:val="0"/>
                <w:sz w:val="16"/>
                <w:szCs w:val="16"/>
              </w:rPr>
            </w:pPr>
          </w:p>
          <w:p w:rsidR="00AE69B4" w:rsidRPr="007352EA" w:rsidRDefault="00AE69B4" w:rsidP="00AE69B4">
            <w:pPr>
              <w:pStyle w:val="BodyText"/>
              <w:jc w:val="both"/>
              <w:rPr>
                <w:rFonts w:asciiTheme="minorHAnsi" w:hAnsiTheme="minorHAnsi" w:cstheme="minorHAnsi"/>
                <w:b w:val="0"/>
                <w:sz w:val="16"/>
                <w:szCs w:val="16"/>
              </w:rPr>
            </w:pPr>
            <w:r w:rsidRPr="007352EA">
              <w:rPr>
                <w:rFonts w:asciiTheme="minorHAnsi" w:hAnsiTheme="minorHAnsi" w:cstheme="minorHAnsi"/>
                <w:b w:val="0"/>
                <w:sz w:val="16"/>
                <w:szCs w:val="16"/>
              </w:rPr>
              <w:t xml:space="preserve">Confidential customer information will continue to be processed in open view of other customers.  </w:t>
            </w:r>
          </w:p>
          <w:p w:rsidR="00230998" w:rsidRPr="00A61F97" w:rsidRDefault="00230998" w:rsidP="007352EA">
            <w:pPr>
              <w:rPr>
                <w:rFonts w:cstheme="minorHAnsi"/>
                <w:sz w:val="16"/>
                <w:szCs w:val="16"/>
              </w:rPr>
            </w:pPr>
          </w:p>
        </w:tc>
      </w:tr>
      <w:tr w:rsidR="00523A88" w:rsidRPr="00A61F97" w:rsidTr="00C858C1">
        <w:tc>
          <w:tcPr>
            <w:tcW w:w="2660" w:type="dxa"/>
          </w:tcPr>
          <w:p w:rsidR="00523A88" w:rsidRPr="000F5DE8" w:rsidRDefault="00523A88" w:rsidP="000F5DE8">
            <w:pPr>
              <w:rPr>
                <w:b/>
                <w:sz w:val="16"/>
                <w:szCs w:val="16"/>
              </w:rPr>
            </w:pPr>
            <w:r w:rsidRPr="000F5DE8">
              <w:rPr>
                <w:b/>
                <w:sz w:val="16"/>
                <w:szCs w:val="16"/>
              </w:rPr>
              <w:lastRenderedPageBreak/>
              <w:t>Health &amp; Safety</w:t>
            </w:r>
          </w:p>
          <w:p w:rsidR="00523A88" w:rsidRDefault="00523A88" w:rsidP="000F5DE8">
            <w:pPr>
              <w:rPr>
                <w:sz w:val="16"/>
                <w:szCs w:val="16"/>
              </w:rPr>
            </w:pPr>
          </w:p>
          <w:p w:rsidR="00267F58" w:rsidRPr="00267F58" w:rsidRDefault="00267F58" w:rsidP="00267F58">
            <w:pPr>
              <w:rPr>
                <w:sz w:val="16"/>
                <w:szCs w:val="16"/>
              </w:rPr>
            </w:pPr>
            <w:r w:rsidRPr="00267F58">
              <w:rPr>
                <w:sz w:val="16"/>
                <w:szCs w:val="16"/>
              </w:rPr>
              <w:t>Assume</w:t>
            </w:r>
          </w:p>
          <w:p w:rsidR="00523A88" w:rsidRPr="000F5DE8" w:rsidRDefault="00523A88" w:rsidP="000F5DE8">
            <w:pPr>
              <w:rPr>
                <w:sz w:val="16"/>
                <w:szCs w:val="16"/>
              </w:rPr>
            </w:pPr>
            <w:r w:rsidRPr="000F5DE8">
              <w:rPr>
                <w:sz w:val="16"/>
                <w:szCs w:val="16"/>
              </w:rPr>
              <w:t>Current Health and Safety at Work Standards are complied with at all CT sites.</w:t>
            </w:r>
          </w:p>
          <w:p w:rsidR="00523A88" w:rsidRDefault="00523A88">
            <w:pPr>
              <w:rPr>
                <w:rFonts w:cstheme="minorHAnsi"/>
                <w:sz w:val="16"/>
                <w:szCs w:val="16"/>
              </w:rPr>
            </w:pPr>
          </w:p>
          <w:p w:rsidR="00AE69B4" w:rsidRDefault="00AE69B4">
            <w:pPr>
              <w:rPr>
                <w:rFonts w:cstheme="minorHAnsi"/>
                <w:sz w:val="16"/>
                <w:szCs w:val="16"/>
              </w:rPr>
            </w:pPr>
          </w:p>
          <w:p w:rsidR="00AE69B4" w:rsidRPr="00A61F97" w:rsidRDefault="00AE69B4">
            <w:pPr>
              <w:rPr>
                <w:rFonts w:cstheme="minorHAnsi"/>
                <w:sz w:val="16"/>
                <w:szCs w:val="16"/>
              </w:rPr>
            </w:pPr>
          </w:p>
        </w:tc>
        <w:tc>
          <w:tcPr>
            <w:tcW w:w="2835" w:type="dxa"/>
          </w:tcPr>
          <w:p w:rsidR="00523A88" w:rsidRDefault="00523A88" w:rsidP="000F5DE8">
            <w:pPr>
              <w:rPr>
                <w:sz w:val="16"/>
                <w:szCs w:val="16"/>
              </w:rPr>
            </w:pPr>
          </w:p>
          <w:p w:rsidR="00523A88" w:rsidRDefault="00523A88" w:rsidP="000F5DE8">
            <w:pPr>
              <w:rPr>
                <w:sz w:val="16"/>
                <w:szCs w:val="16"/>
              </w:rPr>
            </w:pPr>
            <w:r w:rsidRPr="000F5DE8">
              <w:rPr>
                <w:sz w:val="16"/>
                <w:szCs w:val="16"/>
              </w:rPr>
              <w:t>The teams work at different sites with differing facilities.</w:t>
            </w:r>
          </w:p>
          <w:p w:rsidR="00523A88" w:rsidRPr="000F5DE8" w:rsidRDefault="00523A88" w:rsidP="000F5DE8">
            <w:pPr>
              <w:rPr>
                <w:sz w:val="16"/>
                <w:szCs w:val="16"/>
              </w:rPr>
            </w:pPr>
          </w:p>
          <w:p w:rsidR="00523A88" w:rsidRPr="000F5DE8" w:rsidRDefault="00523A88" w:rsidP="000F5DE8">
            <w:pPr>
              <w:rPr>
                <w:sz w:val="16"/>
                <w:szCs w:val="16"/>
              </w:rPr>
            </w:pPr>
            <w:r w:rsidRPr="000F5DE8">
              <w:rPr>
                <w:sz w:val="16"/>
                <w:szCs w:val="16"/>
              </w:rPr>
              <w:t>CT Staff Questionnaire</w:t>
            </w:r>
          </w:p>
          <w:p w:rsidR="00523A88" w:rsidRPr="000F5DE8" w:rsidRDefault="00523A88" w:rsidP="000F5DE8">
            <w:pPr>
              <w:rPr>
                <w:sz w:val="16"/>
                <w:szCs w:val="16"/>
              </w:rPr>
            </w:pPr>
            <w:r w:rsidRPr="000F5DE8">
              <w:rPr>
                <w:sz w:val="16"/>
                <w:szCs w:val="16"/>
              </w:rPr>
              <w:t xml:space="preserve"> </w:t>
            </w:r>
          </w:p>
          <w:p w:rsidR="00523A88" w:rsidRPr="000F5DE8" w:rsidRDefault="00523A88" w:rsidP="000F5DE8">
            <w:pPr>
              <w:rPr>
                <w:sz w:val="16"/>
                <w:szCs w:val="16"/>
              </w:rPr>
            </w:pPr>
            <w:r w:rsidRPr="000F5DE8">
              <w:rPr>
                <w:sz w:val="16"/>
                <w:szCs w:val="16"/>
              </w:rPr>
              <w:t>Site visit/s  - (9</w:t>
            </w:r>
            <w:r w:rsidRPr="000F5DE8">
              <w:rPr>
                <w:sz w:val="16"/>
                <w:szCs w:val="16"/>
                <w:vertAlign w:val="superscript"/>
              </w:rPr>
              <w:t>th</w:t>
            </w:r>
            <w:r w:rsidRPr="000F5DE8">
              <w:rPr>
                <w:sz w:val="16"/>
                <w:szCs w:val="16"/>
              </w:rPr>
              <w:t>, 11</w:t>
            </w:r>
            <w:r w:rsidRPr="000F5DE8">
              <w:rPr>
                <w:sz w:val="16"/>
                <w:szCs w:val="16"/>
                <w:vertAlign w:val="superscript"/>
              </w:rPr>
              <w:t>th</w:t>
            </w:r>
            <w:r w:rsidRPr="000F5DE8">
              <w:rPr>
                <w:sz w:val="16"/>
                <w:szCs w:val="16"/>
              </w:rPr>
              <w:t>, 13</w:t>
            </w:r>
            <w:r w:rsidRPr="000F5DE8">
              <w:rPr>
                <w:sz w:val="16"/>
                <w:szCs w:val="16"/>
                <w:vertAlign w:val="superscript"/>
              </w:rPr>
              <w:t>th</w:t>
            </w:r>
            <w:r w:rsidRPr="000F5DE8">
              <w:rPr>
                <w:sz w:val="16"/>
                <w:szCs w:val="16"/>
              </w:rPr>
              <w:t xml:space="preserve"> May 2011)</w:t>
            </w:r>
          </w:p>
          <w:p w:rsidR="00523A88" w:rsidRPr="000F5DE8" w:rsidRDefault="00523A88" w:rsidP="000F5DE8">
            <w:pPr>
              <w:rPr>
                <w:sz w:val="16"/>
                <w:szCs w:val="16"/>
              </w:rPr>
            </w:pPr>
          </w:p>
          <w:p w:rsidR="00523A88" w:rsidRDefault="00523A88" w:rsidP="000F5DE8">
            <w:pPr>
              <w:rPr>
                <w:sz w:val="16"/>
                <w:szCs w:val="16"/>
              </w:rPr>
            </w:pPr>
            <w:r w:rsidRPr="000F5DE8">
              <w:rPr>
                <w:sz w:val="16"/>
                <w:szCs w:val="16"/>
              </w:rPr>
              <w:t>Health and Safety  issues at all sites (see risks identified)</w:t>
            </w:r>
          </w:p>
          <w:p w:rsidR="00C71128" w:rsidRPr="000F5DE8" w:rsidRDefault="00C71128" w:rsidP="000F5DE8">
            <w:pPr>
              <w:rPr>
                <w:sz w:val="16"/>
                <w:szCs w:val="16"/>
              </w:rPr>
            </w:pPr>
          </w:p>
          <w:p w:rsidR="00523A88" w:rsidRPr="00A61F97" w:rsidRDefault="00C71128" w:rsidP="00C71128">
            <w:pPr>
              <w:rPr>
                <w:rFonts w:cstheme="minorHAnsi"/>
                <w:sz w:val="16"/>
                <w:szCs w:val="16"/>
              </w:rPr>
            </w:pPr>
            <w:r w:rsidRPr="00AE69B4">
              <w:rPr>
                <w:rFonts w:cs="Arial"/>
                <w:color w:val="000000"/>
                <w:sz w:val="16"/>
                <w:szCs w:val="16"/>
              </w:rPr>
              <w:t>Study of evidence, provided by support staff.</w:t>
            </w:r>
          </w:p>
        </w:tc>
        <w:tc>
          <w:tcPr>
            <w:tcW w:w="4252" w:type="dxa"/>
          </w:tcPr>
          <w:p w:rsidR="0012198D" w:rsidRPr="0012198D" w:rsidRDefault="0012198D" w:rsidP="0012198D">
            <w:pPr>
              <w:jc w:val="both"/>
              <w:rPr>
                <w:rFonts w:cstheme="minorHAnsi"/>
                <w:sz w:val="16"/>
                <w:szCs w:val="16"/>
              </w:rPr>
            </w:pPr>
            <w:r w:rsidRPr="0012198D">
              <w:rPr>
                <w:rFonts w:cstheme="minorHAnsi"/>
                <w:sz w:val="16"/>
                <w:szCs w:val="16"/>
              </w:rPr>
              <w:t>Cash is being received over the counter with no security protection for staff.  No screening or security gate (all sites)</w:t>
            </w:r>
          </w:p>
          <w:p w:rsidR="0012198D" w:rsidRDefault="0012198D" w:rsidP="0012198D">
            <w:pPr>
              <w:jc w:val="both"/>
              <w:rPr>
                <w:rFonts w:cstheme="minorHAnsi"/>
                <w:b/>
                <w:sz w:val="16"/>
                <w:szCs w:val="16"/>
              </w:rPr>
            </w:pPr>
          </w:p>
          <w:p w:rsidR="0012198D" w:rsidRPr="0012198D" w:rsidRDefault="0012198D" w:rsidP="0012198D">
            <w:pPr>
              <w:jc w:val="both"/>
              <w:rPr>
                <w:rFonts w:cstheme="minorHAnsi"/>
                <w:sz w:val="16"/>
                <w:szCs w:val="16"/>
              </w:rPr>
            </w:pPr>
            <w:r w:rsidRPr="0012198D">
              <w:rPr>
                <w:rFonts w:cstheme="minorHAnsi"/>
                <w:sz w:val="16"/>
                <w:szCs w:val="16"/>
              </w:rPr>
              <w:t>No threat ‘key word/s’ to warn other staff present, of a threat situation.</w:t>
            </w:r>
          </w:p>
          <w:p w:rsidR="0012198D" w:rsidRDefault="0012198D" w:rsidP="0012198D">
            <w:pPr>
              <w:jc w:val="both"/>
              <w:rPr>
                <w:rFonts w:cstheme="minorHAnsi"/>
                <w:sz w:val="16"/>
                <w:szCs w:val="16"/>
              </w:rPr>
            </w:pPr>
          </w:p>
          <w:p w:rsidR="0012198D" w:rsidRPr="0012198D" w:rsidRDefault="0012198D" w:rsidP="0012198D">
            <w:pPr>
              <w:jc w:val="both"/>
              <w:rPr>
                <w:rFonts w:cstheme="minorHAnsi"/>
                <w:sz w:val="16"/>
                <w:szCs w:val="16"/>
              </w:rPr>
            </w:pPr>
            <w:r w:rsidRPr="0012198D">
              <w:rPr>
                <w:rFonts w:cstheme="minorHAnsi"/>
                <w:sz w:val="16"/>
                <w:szCs w:val="16"/>
              </w:rPr>
              <w:t>Concerns if ‘threat alarm’ (panic button) activated, regarding the length of time for physical response presence on site in satellite offices.</w:t>
            </w:r>
          </w:p>
          <w:p w:rsidR="0012198D" w:rsidRDefault="0012198D" w:rsidP="0012198D">
            <w:pPr>
              <w:jc w:val="both"/>
              <w:rPr>
                <w:rFonts w:cstheme="minorHAnsi"/>
                <w:sz w:val="16"/>
                <w:szCs w:val="16"/>
              </w:rPr>
            </w:pPr>
          </w:p>
          <w:p w:rsidR="0012198D" w:rsidRPr="0012198D" w:rsidRDefault="0012198D" w:rsidP="0012198D">
            <w:pPr>
              <w:jc w:val="both"/>
              <w:rPr>
                <w:rFonts w:cstheme="minorHAnsi"/>
                <w:sz w:val="16"/>
                <w:szCs w:val="16"/>
              </w:rPr>
            </w:pPr>
            <w:r w:rsidRPr="0012198D">
              <w:rPr>
                <w:rFonts w:cstheme="minorHAnsi"/>
                <w:sz w:val="16"/>
                <w:szCs w:val="16"/>
              </w:rPr>
              <w:t>There are occasions (in satellite offices) where lone working occurs, again with no security.</w:t>
            </w:r>
          </w:p>
          <w:p w:rsidR="0012198D" w:rsidRDefault="0012198D" w:rsidP="0012198D">
            <w:pPr>
              <w:jc w:val="both"/>
              <w:rPr>
                <w:rFonts w:cstheme="minorHAnsi"/>
                <w:b/>
                <w:sz w:val="16"/>
                <w:szCs w:val="16"/>
              </w:rPr>
            </w:pPr>
          </w:p>
          <w:p w:rsidR="0012198D" w:rsidRPr="0012198D" w:rsidRDefault="0012198D" w:rsidP="0012198D">
            <w:pPr>
              <w:jc w:val="both"/>
              <w:rPr>
                <w:rFonts w:cstheme="minorHAnsi"/>
                <w:sz w:val="16"/>
                <w:szCs w:val="16"/>
              </w:rPr>
            </w:pPr>
            <w:r w:rsidRPr="0012198D">
              <w:rPr>
                <w:rFonts w:cstheme="minorHAnsi"/>
                <w:sz w:val="16"/>
                <w:szCs w:val="16"/>
              </w:rPr>
              <w:t>No ID or visitor badges offered to visitors requiring back office access.  Visitor access is logged at Greenbank office.</w:t>
            </w:r>
          </w:p>
          <w:p w:rsidR="0012198D" w:rsidRDefault="0012198D" w:rsidP="00523A88">
            <w:pPr>
              <w:rPr>
                <w:sz w:val="16"/>
                <w:szCs w:val="16"/>
              </w:rPr>
            </w:pPr>
          </w:p>
          <w:p w:rsidR="0012198D" w:rsidRDefault="0012198D" w:rsidP="0012198D">
            <w:pPr>
              <w:jc w:val="both"/>
              <w:rPr>
                <w:rFonts w:cstheme="minorHAnsi"/>
                <w:sz w:val="16"/>
                <w:szCs w:val="16"/>
              </w:rPr>
            </w:pPr>
            <w:r>
              <w:rPr>
                <w:rFonts w:cstheme="minorHAnsi"/>
                <w:sz w:val="16"/>
                <w:szCs w:val="16"/>
              </w:rPr>
              <w:t>VDU m</w:t>
            </w:r>
            <w:r w:rsidRPr="0012198D">
              <w:rPr>
                <w:rFonts w:cstheme="minorHAnsi"/>
                <w:sz w:val="16"/>
                <w:szCs w:val="16"/>
              </w:rPr>
              <w:t>onitor screens for multiple software programs are too small and may contravene regulations</w:t>
            </w:r>
            <w:r>
              <w:rPr>
                <w:rFonts w:cstheme="minorHAnsi"/>
                <w:sz w:val="16"/>
                <w:szCs w:val="16"/>
              </w:rPr>
              <w:t>.</w:t>
            </w:r>
          </w:p>
          <w:p w:rsidR="0012198D" w:rsidRDefault="0012198D" w:rsidP="0012198D">
            <w:pPr>
              <w:jc w:val="both"/>
              <w:rPr>
                <w:rFonts w:cstheme="minorHAnsi"/>
                <w:sz w:val="16"/>
                <w:szCs w:val="16"/>
              </w:rPr>
            </w:pPr>
          </w:p>
          <w:p w:rsidR="0012198D" w:rsidRPr="0012198D" w:rsidRDefault="0012198D" w:rsidP="0012198D">
            <w:pPr>
              <w:jc w:val="both"/>
              <w:rPr>
                <w:rFonts w:cstheme="minorHAnsi"/>
                <w:sz w:val="16"/>
                <w:szCs w:val="16"/>
              </w:rPr>
            </w:pPr>
            <w:r w:rsidRPr="0012198D">
              <w:rPr>
                <w:rFonts w:cstheme="minorHAnsi"/>
                <w:sz w:val="16"/>
                <w:szCs w:val="16"/>
              </w:rPr>
              <w:t>Team members normally take breaks at their desks and have no ‘break out’ (respite/chill-out) room to recover from a trauma call/visit, or take the required break away from their monitors contravening health and safety regulations.</w:t>
            </w:r>
          </w:p>
          <w:p w:rsidR="005D26DD" w:rsidRDefault="005D26DD" w:rsidP="00523A88">
            <w:pPr>
              <w:rPr>
                <w:sz w:val="16"/>
                <w:szCs w:val="16"/>
              </w:rPr>
            </w:pPr>
          </w:p>
          <w:p w:rsidR="005D26DD" w:rsidRPr="00523A88" w:rsidRDefault="005D26DD" w:rsidP="00523A88">
            <w:pPr>
              <w:rPr>
                <w:sz w:val="16"/>
                <w:szCs w:val="16"/>
              </w:rPr>
            </w:pPr>
          </w:p>
        </w:tc>
        <w:tc>
          <w:tcPr>
            <w:tcW w:w="2977" w:type="dxa"/>
          </w:tcPr>
          <w:p w:rsidR="00523A88" w:rsidRPr="000F5DE8" w:rsidRDefault="00523A88" w:rsidP="004A624C">
            <w:pPr>
              <w:jc w:val="both"/>
              <w:rPr>
                <w:rFonts w:cstheme="minorHAnsi"/>
                <w:sz w:val="16"/>
                <w:szCs w:val="16"/>
              </w:rPr>
            </w:pPr>
          </w:p>
          <w:p w:rsidR="005D26DD" w:rsidRDefault="005D26DD" w:rsidP="004A624C">
            <w:pPr>
              <w:jc w:val="both"/>
              <w:rPr>
                <w:sz w:val="16"/>
                <w:szCs w:val="16"/>
              </w:rPr>
            </w:pPr>
          </w:p>
          <w:p w:rsidR="005D26DD" w:rsidRDefault="005D26DD" w:rsidP="004A624C">
            <w:pPr>
              <w:jc w:val="both"/>
              <w:rPr>
                <w:sz w:val="16"/>
                <w:szCs w:val="16"/>
              </w:rPr>
            </w:pPr>
          </w:p>
          <w:p w:rsidR="005D26DD" w:rsidRDefault="005D26DD" w:rsidP="004A624C">
            <w:pPr>
              <w:jc w:val="both"/>
              <w:rPr>
                <w:sz w:val="16"/>
                <w:szCs w:val="16"/>
              </w:rPr>
            </w:pPr>
          </w:p>
          <w:p w:rsidR="005D26DD" w:rsidRDefault="005D26DD" w:rsidP="004A624C">
            <w:pPr>
              <w:jc w:val="both"/>
              <w:rPr>
                <w:sz w:val="16"/>
                <w:szCs w:val="16"/>
              </w:rPr>
            </w:pPr>
          </w:p>
          <w:p w:rsidR="005D26DD" w:rsidRDefault="005D26DD" w:rsidP="004A624C">
            <w:pPr>
              <w:jc w:val="both"/>
              <w:rPr>
                <w:sz w:val="16"/>
                <w:szCs w:val="16"/>
              </w:rPr>
            </w:pPr>
          </w:p>
          <w:p w:rsidR="005D26DD" w:rsidRDefault="005D26DD" w:rsidP="004A624C">
            <w:pPr>
              <w:jc w:val="both"/>
              <w:rPr>
                <w:sz w:val="16"/>
                <w:szCs w:val="16"/>
              </w:rPr>
            </w:pPr>
          </w:p>
          <w:p w:rsidR="00523A88" w:rsidRPr="0012198D" w:rsidRDefault="00523A88" w:rsidP="004A624C">
            <w:pPr>
              <w:jc w:val="both"/>
              <w:rPr>
                <w:sz w:val="16"/>
                <w:szCs w:val="16"/>
              </w:rPr>
            </w:pPr>
            <w:r w:rsidRPr="0012198D">
              <w:rPr>
                <w:sz w:val="16"/>
                <w:szCs w:val="16"/>
              </w:rPr>
              <w:t>Comprehensive review of current Health &amp; Safety practices within the Contact Team at all sites.</w:t>
            </w:r>
          </w:p>
          <w:p w:rsidR="00523A88" w:rsidRDefault="00523A88" w:rsidP="004A624C">
            <w:pPr>
              <w:jc w:val="both"/>
              <w:rPr>
                <w:rFonts w:cstheme="minorHAnsi"/>
                <w:sz w:val="16"/>
                <w:szCs w:val="16"/>
              </w:rPr>
            </w:pPr>
          </w:p>
          <w:p w:rsidR="007824C9" w:rsidRDefault="004A624C" w:rsidP="004A624C">
            <w:pPr>
              <w:jc w:val="both"/>
              <w:rPr>
                <w:sz w:val="16"/>
                <w:szCs w:val="16"/>
              </w:rPr>
            </w:pPr>
            <w:r w:rsidRPr="0012198D">
              <w:rPr>
                <w:sz w:val="16"/>
                <w:szCs w:val="16"/>
              </w:rPr>
              <w:t>Comprehensive review of current</w:t>
            </w:r>
            <w:r>
              <w:rPr>
                <w:sz w:val="16"/>
                <w:szCs w:val="16"/>
              </w:rPr>
              <w:t xml:space="preserve"> of customer and staff </w:t>
            </w:r>
            <w:r w:rsidR="007824C9">
              <w:rPr>
                <w:sz w:val="16"/>
                <w:szCs w:val="16"/>
              </w:rPr>
              <w:t xml:space="preserve">safety and </w:t>
            </w:r>
            <w:r>
              <w:rPr>
                <w:sz w:val="16"/>
                <w:szCs w:val="16"/>
              </w:rPr>
              <w:t>security</w:t>
            </w:r>
            <w:r w:rsidR="007824C9">
              <w:rPr>
                <w:sz w:val="16"/>
                <w:szCs w:val="16"/>
              </w:rPr>
              <w:t>.</w:t>
            </w:r>
          </w:p>
          <w:p w:rsidR="007824C9" w:rsidRDefault="007824C9" w:rsidP="004A624C">
            <w:pPr>
              <w:jc w:val="both"/>
              <w:rPr>
                <w:sz w:val="16"/>
                <w:szCs w:val="16"/>
              </w:rPr>
            </w:pPr>
          </w:p>
          <w:p w:rsidR="00C71128" w:rsidRDefault="004A624C" w:rsidP="00C71128">
            <w:pPr>
              <w:rPr>
                <w:rFonts w:cstheme="minorHAnsi"/>
                <w:sz w:val="16"/>
                <w:szCs w:val="16"/>
              </w:rPr>
            </w:pPr>
            <w:r>
              <w:rPr>
                <w:sz w:val="16"/>
                <w:szCs w:val="16"/>
              </w:rPr>
              <w:t xml:space="preserve"> </w:t>
            </w:r>
            <w:r w:rsidR="00C71128">
              <w:rPr>
                <w:rFonts w:cstheme="minorHAnsi"/>
                <w:sz w:val="16"/>
                <w:szCs w:val="16"/>
              </w:rPr>
              <w:t>Current H&amp;S procedures considered at a minimal level.</w:t>
            </w:r>
          </w:p>
          <w:p w:rsidR="004A624C" w:rsidRPr="000F5DE8" w:rsidRDefault="004A624C" w:rsidP="004A624C">
            <w:pPr>
              <w:jc w:val="both"/>
              <w:rPr>
                <w:rFonts w:cstheme="minorHAnsi"/>
                <w:sz w:val="16"/>
                <w:szCs w:val="16"/>
              </w:rPr>
            </w:pPr>
          </w:p>
        </w:tc>
        <w:tc>
          <w:tcPr>
            <w:tcW w:w="2912" w:type="dxa"/>
          </w:tcPr>
          <w:p w:rsidR="00523A88" w:rsidRDefault="00523A88" w:rsidP="004A624C">
            <w:pPr>
              <w:jc w:val="both"/>
              <w:rPr>
                <w:rFonts w:cstheme="minorHAnsi"/>
                <w:sz w:val="16"/>
                <w:szCs w:val="16"/>
              </w:rPr>
            </w:pPr>
          </w:p>
          <w:p w:rsidR="00230998" w:rsidRDefault="00230998" w:rsidP="004A624C">
            <w:pPr>
              <w:jc w:val="both"/>
              <w:rPr>
                <w:rFonts w:cstheme="minorHAnsi"/>
                <w:sz w:val="16"/>
                <w:szCs w:val="16"/>
              </w:rPr>
            </w:pPr>
          </w:p>
          <w:p w:rsidR="00230998" w:rsidRDefault="00230998" w:rsidP="004A624C">
            <w:pPr>
              <w:jc w:val="both"/>
              <w:rPr>
                <w:sz w:val="16"/>
                <w:szCs w:val="16"/>
              </w:rPr>
            </w:pPr>
            <w:r>
              <w:rPr>
                <w:rFonts w:cstheme="minorHAnsi"/>
                <w:sz w:val="16"/>
                <w:szCs w:val="16"/>
              </w:rPr>
              <w:t>If c</w:t>
            </w:r>
            <w:r w:rsidRPr="000F5DE8">
              <w:rPr>
                <w:sz w:val="16"/>
                <w:szCs w:val="16"/>
              </w:rPr>
              <w:t xml:space="preserve">urrent Health and Safety at Work </w:t>
            </w:r>
            <w:r>
              <w:rPr>
                <w:sz w:val="16"/>
                <w:szCs w:val="16"/>
              </w:rPr>
              <w:t>practices continue, staff and custome</w:t>
            </w:r>
            <w:r w:rsidR="004A624C">
              <w:rPr>
                <w:sz w:val="16"/>
                <w:szCs w:val="16"/>
              </w:rPr>
              <w:t>rs will remain at risk to threat</w:t>
            </w:r>
            <w:r>
              <w:rPr>
                <w:sz w:val="16"/>
                <w:szCs w:val="16"/>
              </w:rPr>
              <w:t xml:space="preserve"> and conflict</w:t>
            </w:r>
            <w:r w:rsidR="004A624C">
              <w:rPr>
                <w:sz w:val="16"/>
                <w:szCs w:val="16"/>
              </w:rPr>
              <w:t xml:space="preserve"> situations arising.</w:t>
            </w:r>
          </w:p>
          <w:p w:rsidR="004A624C" w:rsidRDefault="004A624C" w:rsidP="004A624C">
            <w:pPr>
              <w:jc w:val="both"/>
              <w:rPr>
                <w:sz w:val="16"/>
                <w:szCs w:val="16"/>
              </w:rPr>
            </w:pPr>
          </w:p>
          <w:p w:rsidR="004A624C" w:rsidRDefault="004A624C" w:rsidP="004A624C">
            <w:pPr>
              <w:jc w:val="both"/>
              <w:rPr>
                <w:sz w:val="16"/>
                <w:szCs w:val="16"/>
              </w:rPr>
            </w:pPr>
            <w:r>
              <w:rPr>
                <w:sz w:val="16"/>
                <w:szCs w:val="16"/>
              </w:rPr>
              <w:t>Staff suffering from a trauma situation will continue to have recover at their workspace if no ‘respite’ facility is available.</w:t>
            </w:r>
          </w:p>
          <w:p w:rsidR="004A624C" w:rsidRDefault="004A624C" w:rsidP="004A624C">
            <w:pPr>
              <w:jc w:val="both"/>
              <w:rPr>
                <w:sz w:val="16"/>
                <w:szCs w:val="16"/>
              </w:rPr>
            </w:pPr>
          </w:p>
          <w:p w:rsidR="004A624C" w:rsidRDefault="004A624C" w:rsidP="004A624C">
            <w:pPr>
              <w:jc w:val="both"/>
              <w:rPr>
                <w:rFonts w:cstheme="minorHAnsi"/>
                <w:sz w:val="16"/>
                <w:szCs w:val="16"/>
              </w:rPr>
            </w:pPr>
            <w:r>
              <w:rPr>
                <w:rFonts w:cstheme="minorHAnsi"/>
                <w:sz w:val="16"/>
                <w:szCs w:val="16"/>
              </w:rPr>
              <w:t>Staff may suffer eye strain problems due to VDU screen size and font size.</w:t>
            </w:r>
          </w:p>
          <w:p w:rsidR="004A624C" w:rsidRDefault="004A624C" w:rsidP="004A624C">
            <w:pPr>
              <w:jc w:val="both"/>
              <w:rPr>
                <w:rFonts w:cstheme="minorHAnsi"/>
                <w:sz w:val="16"/>
                <w:szCs w:val="16"/>
              </w:rPr>
            </w:pPr>
          </w:p>
          <w:p w:rsidR="007352EA" w:rsidRPr="007352EA" w:rsidRDefault="007352EA" w:rsidP="007352EA">
            <w:pPr>
              <w:pStyle w:val="BodyText"/>
              <w:jc w:val="both"/>
              <w:rPr>
                <w:rFonts w:asciiTheme="minorHAnsi" w:hAnsiTheme="minorHAnsi" w:cstheme="minorHAnsi"/>
                <w:b w:val="0"/>
                <w:sz w:val="16"/>
                <w:szCs w:val="16"/>
              </w:rPr>
            </w:pPr>
            <w:r w:rsidRPr="007352EA">
              <w:rPr>
                <w:rFonts w:asciiTheme="minorHAnsi" w:hAnsiTheme="minorHAnsi" w:cstheme="minorHAnsi"/>
                <w:b w:val="0"/>
                <w:sz w:val="16"/>
                <w:szCs w:val="16"/>
              </w:rPr>
              <w:t xml:space="preserve">Customers and CT staff could find themselves involved in a conflict situation, with assistance not being readily at hand.  </w:t>
            </w:r>
          </w:p>
          <w:p w:rsidR="007352EA" w:rsidRPr="007352EA" w:rsidRDefault="007352EA" w:rsidP="007352EA">
            <w:pPr>
              <w:pStyle w:val="BodyText"/>
              <w:jc w:val="both"/>
              <w:rPr>
                <w:rFonts w:asciiTheme="minorHAnsi" w:hAnsiTheme="minorHAnsi" w:cstheme="minorHAnsi"/>
                <w:b w:val="0"/>
                <w:sz w:val="16"/>
                <w:szCs w:val="16"/>
              </w:rPr>
            </w:pPr>
          </w:p>
          <w:p w:rsidR="007352EA" w:rsidRPr="007352EA" w:rsidRDefault="007352EA" w:rsidP="007352EA">
            <w:pPr>
              <w:pStyle w:val="BodyText"/>
              <w:jc w:val="both"/>
              <w:rPr>
                <w:rFonts w:asciiTheme="minorHAnsi" w:hAnsiTheme="minorHAnsi" w:cstheme="minorHAnsi"/>
                <w:b w:val="0"/>
                <w:sz w:val="16"/>
                <w:szCs w:val="16"/>
              </w:rPr>
            </w:pPr>
            <w:r w:rsidRPr="007352EA">
              <w:rPr>
                <w:rFonts w:asciiTheme="minorHAnsi" w:hAnsiTheme="minorHAnsi" w:cstheme="minorHAnsi"/>
                <w:b w:val="0"/>
                <w:sz w:val="16"/>
                <w:szCs w:val="16"/>
              </w:rPr>
              <w:t>Customers and CT staff will remain at risk in threatening and aggressive behaviour situations.</w:t>
            </w:r>
          </w:p>
          <w:p w:rsidR="007352EA" w:rsidRPr="00A61F97" w:rsidRDefault="007352EA" w:rsidP="004A624C">
            <w:pPr>
              <w:jc w:val="both"/>
              <w:rPr>
                <w:rFonts w:cstheme="minorHAnsi"/>
                <w:sz w:val="16"/>
                <w:szCs w:val="16"/>
              </w:rPr>
            </w:pPr>
          </w:p>
        </w:tc>
      </w:tr>
      <w:tr w:rsidR="00523A88" w:rsidRPr="00A61F97" w:rsidTr="00C858C1">
        <w:tc>
          <w:tcPr>
            <w:tcW w:w="2660" w:type="dxa"/>
          </w:tcPr>
          <w:p w:rsidR="0027375B" w:rsidRPr="0027375B" w:rsidRDefault="0027375B" w:rsidP="0027375B">
            <w:pPr>
              <w:rPr>
                <w:b/>
                <w:sz w:val="16"/>
                <w:szCs w:val="16"/>
              </w:rPr>
            </w:pPr>
            <w:r w:rsidRPr="0027375B">
              <w:rPr>
                <w:b/>
                <w:sz w:val="16"/>
                <w:szCs w:val="16"/>
              </w:rPr>
              <w:t>Is the CT cohesive?</w:t>
            </w:r>
          </w:p>
          <w:p w:rsidR="00267F58" w:rsidRDefault="00267F58">
            <w:pPr>
              <w:rPr>
                <w:sz w:val="16"/>
                <w:szCs w:val="16"/>
              </w:rPr>
            </w:pPr>
          </w:p>
          <w:p w:rsidR="00523A88" w:rsidRPr="00267F58" w:rsidRDefault="00267F58">
            <w:pPr>
              <w:rPr>
                <w:sz w:val="16"/>
                <w:szCs w:val="16"/>
              </w:rPr>
            </w:pPr>
            <w:r w:rsidRPr="00267F58">
              <w:rPr>
                <w:sz w:val="16"/>
                <w:szCs w:val="16"/>
              </w:rPr>
              <w:t>Assume</w:t>
            </w:r>
          </w:p>
          <w:p w:rsidR="0027375B" w:rsidRPr="0027375B" w:rsidRDefault="0027375B" w:rsidP="0027375B">
            <w:pPr>
              <w:rPr>
                <w:sz w:val="16"/>
                <w:szCs w:val="16"/>
              </w:rPr>
            </w:pPr>
            <w:r w:rsidRPr="0027375B">
              <w:rPr>
                <w:sz w:val="16"/>
                <w:szCs w:val="16"/>
              </w:rPr>
              <w:t>The teams work at different sites and there is no time for training nor team meetings (3/3/2011)</w:t>
            </w:r>
          </w:p>
          <w:p w:rsidR="0027375B" w:rsidRDefault="0027375B">
            <w:pPr>
              <w:rPr>
                <w:rFonts w:cstheme="minorHAnsi"/>
                <w:sz w:val="16"/>
                <w:szCs w:val="16"/>
              </w:rPr>
            </w:pPr>
          </w:p>
          <w:p w:rsidR="0027375B" w:rsidRPr="00A61F97" w:rsidRDefault="0027375B">
            <w:pPr>
              <w:rPr>
                <w:rFonts w:cstheme="minorHAnsi"/>
                <w:sz w:val="16"/>
                <w:szCs w:val="16"/>
              </w:rPr>
            </w:pPr>
          </w:p>
        </w:tc>
        <w:tc>
          <w:tcPr>
            <w:tcW w:w="2835" w:type="dxa"/>
          </w:tcPr>
          <w:p w:rsidR="0027375B" w:rsidRPr="0027375B" w:rsidRDefault="0027375B" w:rsidP="0027375B">
            <w:pPr>
              <w:rPr>
                <w:sz w:val="16"/>
                <w:szCs w:val="16"/>
              </w:rPr>
            </w:pPr>
            <w:r w:rsidRPr="0027375B">
              <w:rPr>
                <w:sz w:val="16"/>
                <w:szCs w:val="16"/>
              </w:rPr>
              <w:t>At present there is no opportunity for Contact Team meetings, due to requirements of their frontline service provision.</w:t>
            </w:r>
          </w:p>
          <w:p w:rsidR="00523A88" w:rsidRDefault="0027375B" w:rsidP="0027375B">
            <w:pPr>
              <w:rPr>
                <w:sz w:val="16"/>
                <w:szCs w:val="16"/>
              </w:rPr>
            </w:pPr>
            <w:r w:rsidRPr="0027375B">
              <w:rPr>
                <w:sz w:val="16"/>
                <w:szCs w:val="16"/>
              </w:rPr>
              <w:t>(3-3-2011)</w:t>
            </w:r>
          </w:p>
          <w:p w:rsidR="0027375B" w:rsidRDefault="0027375B" w:rsidP="0027375B">
            <w:pPr>
              <w:rPr>
                <w:sz w:val="16"/>
                <w:szCs w:val="16"/>
              </w:rPr>
            </w:pPr>
          </w:p>
          <w:p w:rsidR="0027375B" w:rsidRDefault="0027375B" w:rsidP="0027375B">
            <w:pPr>
              <w:spacing w:line="276" w:lineRule="auto"/>
              <w:rPr>
                <w:sz w:val="16"/>
                <w:szCs w:val="16"/>
              </w:rPr>
            </w:pPr>
            <w:r w:rsidRPr="0027375B">
              <w:rPr>
                <w:sz w:val="16"/>
                <w:szCs w:val="16"/>
              </w:rPr>
              <w:t>IRG Meeting Notes 3</w:t>
            </w:r>
            <w:r w:rsidRPr="0027375B">
              <w:rPr>
                <w:sz w:val="16"/>
                <w:szCs w:val="16"/>
                <w:vertAlign w:val="superscript"/>
              </w:rPr>
              <w:t>rd</w:t>
            </w:r>
            <w:r w:rsidRPr="0027375B">
              <w:rPr>
                <w:sz w:val="16"/>
                <w:szCs w:val="16"/>
              </w:rPr>
              <w:t xml:space="preserve"> March </w:t>
            </w:r>
          </w:p>
          <w:p w:rsidR="007B4D47" w:rsidRPr="0027375B" w:rsidRDefault="007B4D47" w:rsidP="0027375B">
            <w:pPr>
              <w:spacing w:line="276" w:lineRule="auto"/>
              <w:rPr>
                <w:sz w:val="16"/>
                <w:szCs w:val="16"/>
              </w:rPr>
            </w:pPr>
          </w:p>
          <w:p w:rsidR="0027375B" w:rsidRDefault="0027375B" w:rsidP="0027375B">
            <w:pPr>
              <w:spacing w:line="276" w:lineRule="auto"/>
              <w:rPr>
                <w:sz w:val="16"/>
                <w:szCs w:val="16"/>
              </w:rPr>
            </w:pPr>
            <w:r w:rsidRPr="0027375B">
              <w:rPr>
                <w:sz w:val="16"/>
                <w:szCs w:val="16"/>
              </w:rPr>
              <w:t>CT Staff Questionnaire</w:t>
            </w:r>
          </w:p>
          <w:p w:rsidR="007B4D47" w:rsidRPr="0027375B" w:rsidRDefault="007B4D47" w:rsidP="0027375B">
            <w:pPr>
              <w:spacing w:line="276" w:lineRule="auto"/>
              <w:rPr>
                <w:sz w:val="16"/>
                <w:szCs w:val="16"/>
              </w:rPr>
            </w:pPr>
          </w:p>
          <w:p w:rsidR="0027375B" w:rsidRPr="0027375B" w:rsidRDefault="0027375B" w:rsidP="0027375B">
            <w:pPr>
              <w:spacing w:line="276" w:lineRule="auto"/>
              <w:rPr>
                <w:sz w:val="16"/>
                <w:szCs w:val="16"/>
              </w:rPr>
            </w:pPr>
            <w:r w:rsidRPr="0027375B">
              <w:rPr>
                <w:sz w:val="16"/>
                <w:szCs w:val="16"/>
              </w:rPr>
              <w:t>Site visit/s  - (9</w:t>
            </w:r>
            <w:r w:rsidRPr="0027375B">
              <w:rPr>
                <w:sz w:val="16"/>
                <w:szCs w:val="16"/>
                <w:vertAlign w:val="superscript"/>
              </w:rPr>
              <w:t>th</w:t>
            </w:r>
            <w:r w:rsidRPr="0027375B">
              <w:rPr>
                <w:sz w:val="16"/>
                <w:szCs w:val="16"/>
              </w:rPr>
              <w:t>, 11</w:t>
            </w:r>
            <w:r w:rsidRPr="0027375B">
              <w:rPr>
                <w:sz w:val="16"/>
                <w:szCs w:val="16"/>
                <w:vertAlign w:val="superscript"/>
              </w:rPr>
              <w:t>th</w:t>
            </w:r>
            <w:r w:rsidRPr="0027375B">
              <w:rPr>
                <w:sz w:val="16"/>
                <w:szCs w:val="16"/>
              </w:rPr>
              <w:t>, 13</w:t>
            </w:r>
            <w:r w:rsidRPr="0027375B">
              <w:rPr>
                <w:sz w:val="16"/>
                <w:szCs w:val="16"/>
                <w:vertAlign w:val="superscript"/>
              </w:rPr>
              <w:t>th</w:t>
            </w:r>
            <w:r w:rsidRPr="0027375B">
              <w:rPr>
                <w:sz w:val="16"/>
                <w:szCs w:val="16"/>
              </w:rPr>
              <w:t xml:space="preserve"> May 2011)</w:t>
            </w:r>
          </w:p>
          <w:p w:rsidR="0027375B" w:rsidRPr="00A61F97" w:rsidRDefault="0027375B" w:rsidP="0027375B">
            <w:pPr>
              <w:rPr>
                <w:rFonts w:cstheme="minorHAnsi"/>
                <w:sz w:val="16"/>
                <w:szCs w:val="16"/>
              </w:rPr>
            </w:pPr>
          </w:p>
        </w:tc>
        <w:tc>
          <w:tcPr>
            <w:tcW w:w="4252" w:type="dxa"/>
          </w:tcPr>
          <w:p w:rsidR="0027375B" w:rsidRPr="0027375B" w:rsidRDefault="0027375B">
            <w:pPr>
              <w:rPr>
                <w:rFonts w:cstheme="minorHAnsi"/>
                <w:sz w:val="16"/>
                <w:szCs w:val="16"/>
              </w:rPr>
            </w:pPr>
            <w:r w:rsidRPr="0027375B">
              <w:rPr>
                <w:rFonts w:cstheme="minorHAnsi"/>
                <w:sz w:val="16"/>
                <w:szCs w:val="16"/>
              </w:rPr>
              <w:t>There is tension and unease between duties as receptionist and contact team members.</w:t>
            </w:r>
          </w:p>
          <w:p w:rsidR="0027375B" w:rsidRPr="0027375B" w:rsidRDefault="0027375B">
            <w:pPr>
              <w:rPr>
                <w:rFonts w:cstheme="minorHAnsi"/>
                <w:sz w:val="16"/>
                <w:szCs w:val="16"/>
              </w:rPr>
            </w:pPr>
          </w:p>
          <w:p w:rsidR="00523A88" w:rsidRPr="0027375B" w:rsidRDefault="0027375B">
            <w:pPr>
              <w:rPr>
                <w:rFonts w:cstheme="minorHAnsi"/>
                <w:sz w:val="16"/>
                <w:szCs w:val="16"/>
              </w:rPr>
            </w:pPr>
            <w:r w:rsidRPr="0027375B">
              <w:rPr>
                <w:rFonts w:cstheme="minorHAnsi"/>
                <w:sz w:val="16"/>
                <w:szCs w:val="16"/>
              </w:rPr>
              <w:t>There appears to be no specific Contact Centre ‘on or off the job’ training available (currently face to face), posing the risk of incorrect information being given out.</w:t>
            </w:r>
          </w:p>
          <w:p w:rsidR="0027375B" w:rsidRPr="0027375B" w:rsidRDefault="0027375B">
            <w:pPr>
              <w:rPr>
                <w:rFonts w:cstheme="minorHAnsi"/>
                <w:sz w:val="16"/>
                <w:szCs w:val="16"/>
              </w:rPr>
            </w:pPr>
          </w:p>
          <w:p w:rsidR="0027375B" w:rsidRPr="0027375B" w:rsidRDefault="0027375B">
            <w:pPr>
              <w:rPr>
                <w:rFonts w:cstheme="minorHAnsi"/>
                <w:sz w:val="16"/>
                <w:szCs w:val="16"/>
              </w:rPr>
            </w:pPr>
            <w:r w:rsidRPr="0027375B">
              <w:rPr>
                <w:rFonts w:cstheme="minorHAnsi"/>
                <w:sz w:val="16"/>
                <w:szCs w:val="16"/>
              </w:rPr>
              <w:t>There are no team meetings resulting in low morale, a lack of cohesion and team spirit.</w:t>
            </w:r>
          </w:p>
          <w:p w:rsidR="0027375B" w:rsidRPr="0027375B" w:rsidRDefault="0027375B">
            <w:pPr>
              <w:rPr>
                <w:rFonts w:cstheme="minorHAnsi"/>
                <w:sz w:val="16"/>
                <w:szCs w:val="16"/>
              </w:rPr>
            </w:pPr>
          </w:p>
          <w:p w:rsidR="0027375B" w:rsidRPr="0027375B" w:rsidRDefault="0027375B">
            <w:pPr>
              <w:rPr>
                <w:rFonts w:cstheme="minorHAnsi"/>
                <w:sz w:val="16"/>
                <w:szCs w:val="16"/>
              </w:rPr>
            </w:pPr>
            <w:r w:rsidRPr="0027375B">
              <w:rPr>
                <w:rFonts w:cstheme="minorHAnsi"/>
                <w:sz w:val="16"/>
                <w:szCs w:val="16"/>
              </w:rPr>
              <w:t>There is no hand-over procedure at shift start/end for part time or stand-in staff.</w:t>
            </w:r>
          </w:p>
          <w:p w:rsidR="005D26DD" w:rsidRPr="00A61F97" w:rsidRDefault="005D26DD">
            <w:pPr>
              <w:rPr>
                <w:rFonts w:cstheme="minorHAnsi"/>
                <w:sz w:val="16"/>
                <w:szCs w:val="16"/>
              </w:rPr>
            </w:pPr>
          </w:p>
        </w:tc>
        <w:tc>
          <w:tcPr>
            <w:tcW w:w="2977" w:type="dxa"/>
          </w:tcPr>
          <w:p w:rsidR="0027375B" w:rsidRDefault="0027375B" w:rsidP="0027375B">
            <w:pPr>
              <w:rPr>
                <w:sz w:val="16"/>
                <w:szCs w:val="16"/>
              </w:rPr>
            </w:pPr>
          </w:p>
          <w:p w:rsidR="005D26DD" w:rsidRDefault="00BB68E6" w:rsidP="0027375B">
            <w:pPr>
              <w:rPr>
                <w:sz w:val="16"/>
                <w:szCs w:val="16"/>
              </w:rPr>
            </w:pPr>
            <w:r>
              <w:rPr>
                <w:sz w:val="16"/>
                <w:szCs w:val="16"/>
              </w:rPr>
              <w:t>The CT is not cohesive.</w:t>
            </w:r>
          </w:p>
          <w:p w:rsidR="005D26DD" w:rsidRDefault="005D26DD" w:rsidP="0027375B">
            <w:pPr>
              <w:rPr>
                <w:sz w:val="16"/>
                <w:szCs w:val="16"/>
              </w:rPr>
            </w:pPr>
          </w:p>
          <w:p w:rsidR="0027375B" w:rsidRPr="0027375B" w:rsidRDefault="0027375B" w:rsidP="0027375B">
            <w:pPr>
              <w:rPr>
                <w:sz w:val="16"/>
                <w:szCs w:val="16"/>
              </w:rPr>
            </w:pPr>
            <w:r w:rsidRPr="0027375B">
              <w:rPr>
                <w:sz w:val="16"/>
                <w:szCs w:val="16"/>
              </w:rPr>
              <w:t>The CT is fragmented due to the lack of team meetings and Training</w:t>
            </w:r>
          </w:p>
          <w:p w:rsidR="0027375B" w:rsidRPr="0027375B" w:rsidRDefault="0027375B" w:rsidP="0027375B">
            <w:pPr>
              <w:rPr>
                <w:sz w:val="16"/>
                <w:szCs w:val="16"/>
              </w:rPr>
            </w:pPr>
          </w:p>
          <w:p w:rsidR="0027375B" w:rsidRPr="0027375B" w:rsidRDefault="0027375B" w:rsidP="0027375B">
            <w:pPr>
              <w:rPr>
                <w:sz w:val="16"/>
                <w:szCs w:val="16"/>
              </w:rPr>
            </w:pPr>
            <w:r w:rsidRPr="0027375B">
              <w:rPr>
                <w:sz w:val="16"/>
                <w:szCs w:val="16"/>
              </w:rPr>
              <w:t xml:space="preserve">Review  working practices of the </w:t>
            </w:r>
            <w:r w:rsidR="00BB68E6">
              <w:rPr>
                <w:sz w:val="16"/>
                <w:szCs w:val="16"/>
              </w:rPr>
              <w:t xml:space="preserve">whole </w:t>
            </w:r>
            <w:r w:rsidRPr="0027375B">
              <w:rPr>
                <w:sz w:val="16"/>
                <w:szCs w:val="16"/>
              </w:rPr>
              <w:t xml:space="preserve">Contact Team to include time allocation for Training, Team Meetings and Team Building exercises. </w:t>
            </w:r>
          </w:p>
          <w:p w:rsidR="00523A88" w:rsidRPr="00A61F97" w:rsidRDefault="00523A88">
            <w:pPr>
              <w:rPr>
                <w:rFonts w:cstheme="minorHAnsi"/>
                <w:sz w:val="16"/>
                <w:szCs w:val="16"/>
              </w:rPr>
            </w:pPr>
          </w:p>
        </w:tc>
        <w:tc>
          <w:tcPr>
            <w:tcW w:w="2912" w:type="dxa"/>
          </w:tcPr>
          <w:p w:rsidR="00523A88" w:rsidRDefault="00523A88">
            <w:pPr>
              <w:rPr>
                <w:rFonts w:cstheme="minorHAnsi"/>
                <w:sz w:val="16"/>
                <w:szCs w:val="16"/>
              </w:rPr>
            </w:pPr>
          </w:p>
          <w:p w:rsidR="00230998" w:rsidRDefault="00230998" w:rsidP="00230998">
            <w:pPr>
              <w:rPr>
                <w:rFonts w:cstheme="minorHAnsi"/>
                <w:sz w:val="16"/>
                <w:szCs w:val="16"/>
              </w:rPr>
            </w:pPr>
            <w:r>
              <w:rPr>
                <w:rFonts w:cstheme="minorHAnsi"/>
                <w:sz w:val="16"/>
                <w:szCs w:val="16"/>
              </w:rPr>
              <w:t>There will continue to be little cohesion if Team Meetings  are not provided.</w:t>
            </w:r>
          </w:p>
          <w:p w:rsidR="00230998" w:rsidRDefault="00230998" w:rsidP="00230998">
            <w:pPr>
              <w:rPr>
                <w:rFonts w:cstheme="minorHAnsi"/>
                <w:sz w:val="16"/>
                <w:szCs w:val="16"/>
              </w:rPr>
            </w:pPr>
          </w:p>
          <w:p w:rsidR="00230998" w:rsidRDefault="00230998" w:rsidP="00230998">
            <w:pPr>
              <w:rPr>
                <w:rFonts w:cstheme="minorHAnsi"/>
                <w:sz w:val="16"/>
                <w:szCs w:val="16"/>
              </w:rPr>
            </w:pPr>
            <w:r>
              <w:rPr>
                <w:rFonts w:cstheme="minorHAnsi"/>
                <w:sz w:val="16"/>
                <w:szCs w:val="16"/>
              </w:rPr>
              <w:t>Tension and unease will remain between team members.</w:t>
            </w:r>
          </w:p>
          <w:p w:rsidR="00230998" w:rsidRDefault="00230998" w:rsidP="00230998">
            <w:pPr>
              <w:rPr>
                <w:rFonts w:cstheme="minorHAnsi"/>
                <w:sz w:val="16"/>
                <w:szCs w:val="16"/>
              </w:rPr>
            </w:pPr>
          </w:p>
          <w:p w:rsidR="00230998" w:rsidRPr="0027375B" w:rsidRDefault="00230998" w:rsidP="00230998">
            <w:pPr>
              <w:rPr>
                <w:rFonts w:cstheme="minorHAnsi"/>
                <w:sz w:val="16"/>
                <w:szCs w:val="16"/>
              </w:rPr>
            </w:pPr>
            <w:r w:rsidRPr="0027375B">
              <w:rPr>
                <w:rFonts w:cstheme="minorHAnsi"/>
                <w:sz w:val="16"/>
                <w:szCs w:val="16"/>
              </w:rPr>
              <w:t>Low morale, a l</w:t>
            </w:r>
            <w:r>
              <w:rPr>
                <w:rFonts w:cstheme="minorHAnsi"/>
                <w:sz w:val="16"/>
                <w:szCs w:val="16"/>
              </w:rPr>
              <w:t>ack of cohesion and team spirit will continue and staff turnover could increase</w:t>
            </w:r>
          </w:p>
          <w:p w:rsidR="00230998" w:rsidRDefault="00230998" w:rsidP="00230998">
            <w:pPr>
              <w:rPr>
                <w:rFonts w:cstheme="minorHAnsi"/>
                <w:sz w:val="16"/>
                <w:szCs w:val="16"/>
              </w:rPr>
            </w:pPr>
          </w:p>
          <w:p w:rsidR="00230998" w:rsidRPr="00A61F97" w:rsidRDefault="00230998" w:rsidP="00230998">
            <w:pPr>
              <w:rPr>
                <w:rFonts w:cstheme="minorHAnsi"/>
                <w:sz w:val="16"/>
                <w:szCs w:val="16"/>
              </w:rPr>
            </w:pPr>
          </w:p>
        </w:tc>
      </w:tr>
      <w:tr w:rsidR="00523A88" w:rsidRPr="00A61F97" w:rsidTr="00C858C1">
        <w:tc>
          <w:tcPr>
            <w:tcW w:w="2660" w:type="dxa"/>
          </w:tcPr>
          <w:p w:rsidR="007824C9" w:rsidRPr="007824C9" w:rsidRDefault="007824C9" w:rsidP="007824C9">
            <w:pPr>
              <w:rPr>
                <w:b/>
                <w:sz w:val="16"/>
                <w:szCs w:val="16"/>
              </w:rPr>
            </w:pPr>
            <w:r w:rsidRPr="007824C9">
              <w:rPr>
                <w:b/>
                <w:sz w:val="16"/>
                <w:szCs w:val="16"/>
              </w:rPr>
              <w:t>Experience of staff</w:t>
            </w:r>
          </w:p>
          <w:p w:rsidR="00267F58" w:rsidRDefault="00267F58" w:rsidP="00267F58">
            <w:pPr>
              <w:rPr>
                <w:sz w:val="16"/>
                <w:szCs w:val="16"/>
              </w:rPr>
            </w:pPr>
          </w:p>
          <w:p w:rsidR="00267F58" w:rsidRPr="00267F58" w:rsidRDefault="00267F58" w:rsidP="00267F58">
            <w:pPr>
              <w:rPr>
                <w:sz w:val="16"/>
                <w:szCs w:val="16"/>
              </w:rPr>
            </w:pPr>
            <w:r w:rsidRPr="00267F58">
              <w:rPr>
                <w:sz w:val="16"/>
                <w:szCs w:val="16"/>
              </w:rPr>
              <w:t>Assume</w:t>
            </w:r>
          </w:p>
          <w:p w:rsidR="007824C9" w:rsidRDefault="005D26DD">
            <w:pPr>
              <w:rPr>
                <w:rFonts w:cstheme="minorHAnsi"/>
                <w:sz w:val="16"/>
                <w:szCs w:val="16"/>
              </w:rPr>
            </w:pPr>
            <w:r>
              <w:rPr>
                <w:rFonts w:cstheme="minorHAnsi"/>
                <w:sz w:val="16"/>
                <w:szCs w:val="16"/>
              </w:rPr>
              <w:t xml:space="preserve">Experienced </w:t>
            </w:r>
            <w:r w:rsidR="00BB68E6">
              <w:rPr>
                <w:rFonts w:cstheme="minorHAnsi"/>
                <w:sz w:val="16"/>
                <w:szCs w:val="16"/>
              </w:rPr>
              <w:t xml:space="preserve">and courteous </w:t>
            </w:r>
            <w:r>
              <w:rPr>
                <w:rFonts w:cstheme="minorHAnsi"/>
                <w:sz w:val="16"/>
                <w:szCs w:val="16"/>
              </w:rPr>
              <w:t>staff</w:t>
            </w:r>
            <w:r w:rsidR="00BB68E6">
              <w:rPr>
                <w:rFonts w:cstheme="minorHAnsi"/>
                <w:sz w:val="16"/>
                <w:szCs w:val="16"/>
              </w:rPr>
              <w:t>,</w:t>
            </w:r>
            <w:r>
              <w:rPr>
                <w:rFonts w:cstheme="minorHAnsi"/>
                <w:sz w:val="16"/>
                <w:szCs w:val="16"/>
              </w:rPr>
              <w:t xml:space="preserve"> available to resolve the query/issue or pass customer onto dept</w:t>
            </w:r>
            <w:r w:rsidR="00BB68E6">
              <w:rPr>
                <w:rFonts w:cstheme="minorHAnsi"/>
                <w:sz w:val="16"/>
                <w:szCs w:val="16"/>
              </w:rPr>
              <w:t>.</w:t>
            </w:r>
            <w:r>
              <w:rPr>
                <w:rFonts w:cstheme="minorHAnsi"/>
                <w:sz w:val="16"/>
                <w:szCs w:val="16"/>
              </w:rPr>
              <w:t>/</w:t>
            </w:r>
            <w:r w:rsidR="00BB68E6" w:rsidRPr="00BB68E6">
              <w:rPr>
                <w:rFonts w:cstheme="minorHAnsi"/>
                <w:sz w:val="16"/>
                <w:szCs w:val="16"/>
              </w:rPr>
              <w:t xml:space="preserve"> </w:t>
            </w:r>
            <w:r w:rsidR="00BB68E6">
              <w:rPr>
                <w:rFonts w:cstheme="minorHAnsi"/>
                <w:sz w:val="16"/>
                <w:szCs w:val="16"/>
              </w:rPr>
              <w:t xml:space="preserve">assigned </w:t>
            </w:r>
            <w:r>
              <w:rPr>
                <w:rFonts w:cstheme="minorHAnsi"/>
                <w:sz w:val="16"/>
                <w:szCs w:val="16"/>
              </w:rPr>
              <w:t>person</w:t>
            </w:r>
            <w:r w:rsidR="00BB68E6">
              <w:rPr>
                <w:rFonts w:cstheme="minorHAnsi"/>
                <w:sz w:val="16"/>
                <w:szCs w:val="16"/>
              </w:rPr>
              <w:t xml:space="preserve"> qualified to answer customer query/issue</w:t>
            </w:r>
          </w:p>
          <w:p w:rsidR="007824C9" w:rsidRDefault="007824C9">
            <w:pPr>
              <w:rPr>
                <w:rFonts w:cstheme="minorHAnsi"/>
                <w:sz w:val="16"/>
                <w:szCs w:val="16"/>
              </w:rPr>
            </w:pPr>
          </w:p>
          <w:p w:rsidR="00AE69B4" w:rsidRDefault="005C642E">
            <w:pPr>
              <w:rPr>
                <w:rFonts w:cstheme="minorHAnsi"/>
                <w:sz w:val="16"/>
                <w:szCs w:val="16"/>
              </w:rPr>
            </w:pPr>
            <w:r>
              <w:rPr>
                <w:rFonts w:cs="Arial"/>
                <w:bCs/>
                <w:sz w:val="16"/>
                <w:szCs w:val="16"/>
              </w:rPr>
              <w:t xml:space="preserve">Staff possess a high degree of autonomy and </w:t>
            </w:r>
            <w:r w:rsidRPr="005C642E">
              <w:rPr>
                <w:rFonts w:cs="Arial"/>
                <w:bCs/>
                <w:sz w:val="16"/>
                <w:szCs w:val="16"/>
              </w:rPr>
              <w:t>empowerment</w:t>
            </w:r>
          </w:p>
          <w:p w:rsidR="00AE69B4" w:rsidRPr="007824C9" w:rsidRDefault="00AE69B4" w:rsidP="00AE69B4">
            <w:pPr>
              <w:rPr>
                <w:b/>
                <w:sz w:val="16"/>
                <w:szCs w:val="16"/>
              </w:rPr>
            </w:pPr>
            <w:r w:rsidRPr="007824C9">
              <w:rPr>
                <w:b/>
                <w:sz w:val="16"/>
                <w:szCs w:val="16"/>
              </w:rPr>
              <w:t>Experience of staff</w:t>
            </w:r>
          </w:p>
          <w:p w:rsidR="007824C9" w:rsidRDefault="007824C9">
            <w:pPr>
              <w:rPr>
                <w:rFonts w:cstheme="minorHAnsi"/>
                <w:sz w:val="16"/>
                <w:szCs w:val="16"/>
              </w:rPr>
            </w:pPr>
          </w:p>
          <w:p w:rsidR="007824C9" w:rsidRDefault="00AE69B4">
            <w:pPr>
              <w:rPr>
                <w:rFonts w:cstheme="minorHAnsi"/>
                <w:sz w:val="16"/>
                <w:szCs w:val="16"/>
              </w:rPr>
            </w:pPr>
            <w:r>
              <w:rPr>
                <w:rFonts w:cstheme="minorHAnsi"/>
                <w:sz w:val="16"/>
                <w:szCs w:val="16"/>
              </w:rPr>
              <w:t>As above</w:t>
            </w:r>
          </w:p>
          <w:p w:rsidR="007824C9" w:rsidRDefault="007824C9">
            <w:pPr>
              <w:rPr>
                <w:rFonts w:cstheme="minorHAnsi"/>
                <w:sz w:val="16"/>
                <w:szCs w:val="16"/>
              </w:rPr>
            </w:pPr>
          </w:p>
          <w:p w:rsidR="007824C9" w:rsidRPr="00A61F97" w:rsidRDefault="007824C9" w:rsidP="005D26DD">
            <w:pPr>
              <w:rPr>
                <w:rFonts w:cstheme="minorHAnsi"/>
                <w:sz w:val="16"/>
                <w:szCs w:val="16"/>
              </w:rPr>
            </w:pPr>
          </w:p>
        </w:tc>
        <w:tc>
          <w:tcPr>
            <w:tcW w:w="2835" w:type="dxa"/>
          </w:tcPr>
          <w:p w:rsidR="007824C9" w:rsidRPr="007824C9" w:rsidRDefault="007824C9" w:rsidP="007824C9">
            <w:pPr>
              <w:spacing w:line="360" w:lineRule="auto"/>
              <w:rPr>
                <w:sz w:val="16"/>
                <w:szCs w:val="16"/>
              </w:rPr>
            </w:pPr>
            <w:r w:rsidRPr="007824C9">
              <w:rPr>
                <w:sz w:val="16"/>
                <w:szCs w:val="16"/>
              </w:rPr>
              <w:lastRenderedPageBreak/>
              <w:t>IRG Meeting Notes 3</w:t>
            </w:r>
            <w:r w:rsidRPr="007824C9">
              <w:rPr>
                <w:sz w:val="16"/>
                <w:szCs w:val="16"/>
                <w:vertAlign w:val="superscript"/>
              </w:rPr>
              <w:t>rd</w:t>
            </w:r>
            <w:r w:rsidRPr="007824C9">
              <w:rPr>
                <w:sz w:val="16"/>
                <w:szCs w:val="16"/>
              </w:rPr>
              <w:t xml:space="preserve"> March </w:t>
            </w:r>
          </w:p>
          <w:p w:rsidR="007824C9" w:rsidRPr="007824C9" w:rsidRDefault="007824C9" w:rsidP="007824C9">
            <w:pPr>
              <w:spacing w:line="360" w:lineRule="auto"/>
              <w:rPr>
                <w:sz w:val="16"/>
                <w:szCs w:val="16"/>
              </w:rPr>
            </w:pPr>
            <w:r w:rsidRPr="007824C9">
              <w:rPr>
                <w:sz w:val="16"/>
                <w:szCs w:val="16"/>
              </w:rPr>
              <w:t>CT Staff Questionnaire</w:t>
            </w:r>
          </w:p>
          <w:p w:rsidR="007824C9" w:rsidRPr="007824C9" w:rsidRDefault="007824C9" w:rsidP="007824C9">
            <w:pPr>
              <w:spacing w:line="360" w:lineRule="auto"/>
              <w:rPr>
                <w:sz w:val="16"/>
                <w:szCs w:val="16"/>
              </w:rPr>
            </w:pPr>
            <w:r w:rsidRPr="007824C9">
              <w:rPr>
                <w:sz w:val="16"/>
                <w:szCs w:val="16"/>
              </w:rPr>
              <w:t>Site visit/s  - (9</w:t>
            </w:r>
            <w:r w:rsidRPr="007824C9">
              <w:rPr>
                <w:sz w:val="16"/>
                <w:szCs w:val="16"/>
                <w:vertAlign w:val="superscript"/>
              </w:rPr>
              <w:t>th</w:t>
            </w:r>
            <w:r w:rsidRPr="007824C9">
              <w:rPr>
                <w:sz w:val="16"/>
                <w:szCs w:val="16"/>
              </w:rPr>
              <w:t>, 11</w:t>
            </w:r>
            <w:r w:rsidRPr="007824C9">
              <w:rPr>
                <w:sz w:val="16"/>
                <w:szCs w:val="16"/>
                <w:vertAlign w:val="superscript"/>
              </w:rPr>
              <w:t>th</w:t>
            </w:r>
            <w:r w:rsidRPr="007824C9">
              <w:rPr>
                <w:sz w:val="16"/>
                <w:szCs w:val="16"/>
              </w:rPr>
              <w:t>, 13</w:t>
            </w:r>
            <w:r w:rsidRPr="007824C9">
              <w:rPr>
                <w:sz w:val="16"/>
                <w:szCs w:val="16"/>
                <w:vertAlign w:val="superscript"/>
              </w:rPr>
              <w:t>th</w:t>
            </w:r>
            <w:r w:rsidRPr="007824C9">
              <w:rPr>
                <w:sz w:val="16"/>
                <w:szCs w:val="16"/>
              </w:rPr>
              <w:t xml:space="preserve"> May 2011)</w:t>
            </w:r>
          </w:p>
          <w:p w:rsidR="007824C9" w:rsidRDefault="007824C9" w:rsidP="007824C9">
            <w:pPr>
              <w:rPr>
                <w:sz w:val="16"/>
                <w:szCs w:val="16"/>
              </w:rPr>
            </w:pPr>
            <w:r w:rsidRPr="007824C9">
              <w:rPr>
                <w:sz w:val="16"/>
                <w:szCs w:val="16"/>
              </w:rPr>
              <w:t xml:space="preserve">New staff receive ‘on the job’ training by shadowing of experienced team members. </w:t>
            </w:r>
            <w:r>
              <w:rPr>
                <w:sz w:val="16"/>
                <w:szCs w:val="16"/>
              </w:rPr>
              <w:t xml:space="preserve">  </w:t>
            </w:r>
            <w:r w:rsidRPr="007824C9">
              <w:rPr>
                <w:sz w:val="16"/>
                <w:szCs w:val="16"/>
              </w:rPr>
              <w:t>(3-3-2011)</w:t>
            </w:r>
          </w:p>
          <w:p w:rsidR="007824C9" w:rsidRPr="007824C9" w:rsidRDefault="007824C9" w:rsidP="007824C9">
            <w:pPr>
              <w:rPr>
                <w:sz w:val="16"/>
                <w:szCs w:val="16"/>
              </w:rPr>
            </w:pPr>
          </w:p>
          <w:p w:rsidR="007824C9" w:rsidRPr="007824C9" w:rsidRDefault="007824C9" w:rsidP="007824C9">
            <w:pPr>
              <w:rPr>
                <w:sz w:val="16"/>
                <w:szCs w:val="16"/>
              </w:rPr>
            </w:pPr>
            <w:r w:rsidRPr="007824C9">
              <w:rPr>
                <w:sz w:val="16"/>
                <w:szCs w:val="16"/>
              </w:rPr>
              <w:t>Perceived stigma of the CT role as being the lowest step on the career ladder.</w:t>
            </w:r>
          </w:p>
          <w:p w:rsidR="007824C9" w:rsidRPr="007824C9" w:rsidRDefault="007824C9" w:rsidP="007824C9">
            <w:pPr>
              <w:rPr>
                <w:sz w:val="16"/>
                <w:szCs w:val="16"/>
              </w:rPr>
            </w:pPr>
          </w:p>
          <w:p w:rsidR="007824C9" w:rsidRPr="007824C9" w:rsidRDefault="007824C9" w:rsidP="007824C9">
            <w:pPr>
              <w:rPr>
                <w:sz w:val="16"/>
                <w:szCs w:val="16"/>
              </w:rPr>
            </w:pPr>
            <w:r w:rsidRPr="007824C9">
              <w:rPr>
                <w:sz w:val="16"/>
                <w:szCs w:val="16"/>
              </w:rPr>
              <w:lastRenderedPageBreak/>
              <w:t>There is tension and unease between the duties of CT and Repairs team.</w:t>
            </w:r>
          </w:p>
          <w:p w:rsidR="00523A88" w:rsidRDefault="00523A88">
            <w:pPr>
              <w:rPr>
                <w:rFonts w:cstheme="minorHAnsi"/>
                <w:sz w:val="16"/>
                <w:szCs w:val="16"/>
              </w:rPr>
            </w:pPr>
          </w:p>
          <w:p w:rsidR="007824C9" w:rsidRDefault="007824C9">
            <w:pPr>
              <w:rPr>
                <w:rFonts w:cstheme="minorHAnsi"/>
                <w:sz w:val="16"/>
                <w:szCs w:val="16"/>
              </w:rPr>
            </w:pPr>
          </w:p>
          <w:p w:rsidR="007824C9" w:rsidRDefault="007824C9" w:rsidP="007824C9">
            <w:pPr>
              <w:rPr>
                <w:color w:val="FF0000"/>
              </w:rPr>
            </w:pPr>
          </w:p>
          <w:p w:rsidR="007824C9" w:rsidRPr="00A61F97" w:rsidRDefault="007824C9" w:rsidP="007824C9">
            <w:pPr>
              <w:rPr>
                <w:rFonts w:cstheme="minorHAnsi"/>
                <w:sz w:val="16"/>
                <w:szCs w:val="16"/>
              </w:rPr>
            </w:pPr>
          </w:p>
        </w:tc>
        <w:tc>
          <w:tcPr>
            <w:tcW w:w="4252" w:type="dxa"/>
          </w:tcPr>
          <w:p w:rsidR="007824C9" w:rsidRPr="0027375B" w:rsidRDefault="007824C9" w:rsidP="007824C9">
            <w:pPr>
              <w:rPr>
                <w:rFonts w:cstheme="minorHAnsi"/>
                <w:sz w:val="16"/>
                <w:szCs w:val="16"/>
              </w:rPr>
            </w:pPr>
            <w:r w:rsidRPr="0027375B">
              <w:rPr>
                <w:rFonts w:cstheme="minorHAnsi"/>
                <w:sz w:val="16"/>
                <w:szCs w:val="16"/>
              </w:rPr>
              <w:lastRenderedPageBreak/>
              <w:t>There is tension and unease between duties as receptionist and contact team members.</w:t>
            </w:r>
          </w:p>
          <w:p w:rsidR="007824C9" w:rsidRPr="0027375B" w:rsidRDefault="007824C9" w:rsidP="007824C9">
            <w:pPr>
              <w:rPr>
                <w:rFonts w:cstheme="minorHAnsi"/>
                <w:sz w:val="16"/>
                <w:szCs w:val="16"/>
              </w:rPr>
            </w:pPr>
          </w:p>
          <w:p w:rsidR="007824C9" w:rsidRPr="0027375B" w:rsidRDefault="007824C9" w:rsidP="007824C9">
            <w:pPr>
              <w:rPr>
                <w:rFonts w:cstheme="minorHAnsi"/>
                <w:sz w:val="16"/>
                <w:szCs w:val="16"/>
              </w:rPr>
            </w:pPr>
            <w:r w:rsidRPr="0027375B">
              <w:rPr>
                <w:rFonts w:cstheme="minorHAnsi"/>
                <w:sz w:val="16"/>
                <w:szCs w:val="16"/>
              </w:rPr>
              <w:t>There appears to be no specific Contact Centre ‘on or off the job’ training available (currently face to face), posing the risk of incorrect information being given out.</w:t>
            </w:r>
          </w:p>
          <w:p w:rsidR="007824C9" w:rsidRPr="0027375B" w:rsidRDefault="007824C9" w:rsidP="007824C9">
            <w:pPr>
              <w:rPr>
                <w:rFonts w:cstheme="minorHAnsi"/>
                <w:sz w:val="16"/>
                <w:szCs w:val="16"/>
              </w:rPr>
            </w:pPr>
          </w:p>
          <w:p w:rsidR="007824C9" w:rsidRPr="0027375B" w:rsidRDefault="007824C9" w:rsidP="007824C9">
            <w:pPr>
              <w:rPr>
                <w:rFonts w:cstheme="minorHAnsi"/>
                <w:sz w:val="16"/>
                <w:szCs w:val="16"/>
              </w:rPr>
            </w:pPr>
            <w:r w:rsidRPr="0027375B">
              <w:rPr>
                <w:rFonts w:cstheme="minorHAnsi"/>
                <w:sz w:val="16"/>
                <w:szCs w:val="16"/>
              </w:rPr>
              <w:t>There are no team meetings resulting in low morale, a lack of cohesion and team spirit.</w:t>
            </w:r>
          </w:p>
          <w:p w:rsidR="007824C9" w:rsidRPr="0027375B" w:rsidRDefault="007824C9" w:rsidP="007824C9">
            <w:pPr>
              <w:rPr>
                <w:rFonts w:cstheme="minorHAnsi"/>
                <w:sz w:val="16"/>
                <w:szCs w:val="16"/>
              </w:rPr>
            </w:pPr>
          </w:p>
          <w:p w:rsidR="007824C9" w:rsidRDefault="007824C9" w:rsidP="007824C9">
            <w:pPr>
              <w:rPr>
                <w:rFonts w:cstheme="minorHAnsi"/>
                <w:sz w:val="16"/>
                <w:szCs w:val="16"/>
              </w:rPr>
            </w:pPr>
            <w:r w:rsidRPr="0027375B">
              <w:rPr>
                <w:rFonts w:cstheme="minorHAnsi"/>
                <w:sz w:val="16"/>
                <w:szCs w:val="16"/>
              </w:rPr>
              <w:t>There is no hand-over procedure at shift start/end for part time or stand-in staff.</w:t>
            </w:r>
          </w:p>
          <w:p w:rsidR="007824C9" w:rsidRPr="0027375B" w:rsidRDefault="007824C9" w:rsidP="007824C9">
            <w:pPr>
              <w:rPr>
                <w:rFonts w:cstheme="minorHAnsi"/>
                <w:sz w:val="16"/>
                <w:szCs w:val="16"/>
              </w:rPr>
            </w:pPr>
          </w:p>
          <w:p w:rsidR="007824C9" w:rsidRPr="007824C9" w:rsidRDefault="007824C9" w:rsidP="007824C9">
            <w:pPr>
              <w:rPr>
                <w:sz w:val="16"/>
                <w:szCs w:val="16"/>
              </w:rPr>
            </w:pPr>
            <w:r w:rsidRPr="007824C9">
              <w:rPr>
                <w:sz w:val="16"/>
                <w:szCs w:val="16"/>
              </w:rPr>
              <w:t>There appears to be no personal development planning for staff within the Contact Team and this service is often seen to be a first –step on the career ladder within the organisation, with a subsequent regular turnover of staff. (3-3-2011)</w:t>
            </w:r>
          </w:p>
          <w:p w:rsidR="00523A88" w:rsidRPr="00A61F97" w:rsidRDefault="00523A88">
            <w:pPr>
              <w:rPr>
                <w:rFonts w:cstheme="minorHAnsi"/>
                <w:sz w:val="16"/>
                <w:szCs w:val="16"/>
              </w:rPr>
            </w:pPr>
          </w:p>
        </w:tc>
        <w:tc>
          <w:tcPr>
            <w:tcW w:w="2977" w:type="dxa"/>
          </w:tcPr>
          <w:p w:rsidR="007824C9" w:rsidRDefault="007824C9" w:rsidP="007824C9">
            <w:pPr>
              <w:rPr>
                <w:sz w:val="16"/>
                <w:szCs w:val="16"/>
              </w:rPr>
            </w:pPr>
            <w:r w:rsidRPr="007824C9">
              <w:rPr>
                <w:sz w:val="16"/>
                <w:szCs w:val="16"/>
              </w:rPr>
              <w:lastRenderedPageBreak/>
              <w:t>Review working practices of the Contact Team including time allocation for Training, Team meetings, &amp; Confidence/Team Building exercises</w:t>
            </w:r>
            <w:r>
              <w:rPr>
                <w:sz w:val="16"/>
                <w:szCs w:val="16"/>
              </w:rPr>
              <w:t>.</w:t>
            </w:r>
          </w:p>
          <w:p w:rsidR="007824C9" w:rsidRDefault="007824C9" w:rsidP="007824C9">
            <w:pPr>
              <w:rPr>
                <w:sz w:val="16"/>
                <w:szCs w:val="16"/>
              </w:rPr>
            </w:pPr>
          </w:p>
          <w:p w:rsidR="007824C9" w:rsidRDefault="007824C9" w:rsidP="007824C9">
            <w:pPr>
              <w:rPr>
                <w:sz w:val="16"/>
                <w:szCs w:val="16"/>
              </w:rPr>
            </w:pPr>
            <w:r w:rsidRPr="007824C9">
              <w:rPr>
                <w:sz w:val="16"/>
                <w:szCs w:val="16"/>
              </w:rPr>
              <w:t>Contact Team have low morale and require reassurance that they are integral to the company reputation.</w:t>
            </w:r>
          </w:p>
          <w:p w:rsidR="00AE69B4" w:rsidRPr="007824C9" w:rsidRDefault="00AE69B4" w:rsidP="007824C9">
            <w:pPr>
              <w:rPr>
                <w:sz w:val="16"/>
                <w:szCs w:val="16"/>
              </w:rPr>
            </w:pPr>
          </w:p>
          <w:p w:rsidR="007824C9" w:rsidRDefault="007824C9" w:rsidP="007824C9">
            <w:pPr>
              <w:rPr>
                <w:sz w:val="16"/>
                <w:szCs w:val="16"/>
              </w:rPr>
            </w:pPr>
            <w:r w:rsidRPr="007824C9">
              <w:rPr>
                <w:sz w:val="16"/>
                <w:szCs w:val="16"/>
              </w:rPr>
              <w:t>Promote the roll of CT within the company.</w:t>
            </w:r>
          </w:p>
          <w:p w:rsidR="005C642E" w:rsidRDefault="005C642E" w:rsidP="007824C9">
            <w:pPr>
              <w:rPr>
                <w:sz w:val="16"/>
                <w:szCs w:val="16"/>
              </w:rPr>
            </w:pPr>
          </w:p>
          <w:p w:rsidR="005C642E" w:rsidRPr="005C642E" w:rsidRDefault="005C642E" w:rsidP="005C642E">
            <w:pPr>
              <w:suppressAutoHyphens/>
              <w:jc w:val="both"/>
              <w:rPr>
                <w:rFonts w:cs="Arial"/>
                <w:bCs/>
                <w:sz w:val="16"/>
                <w:szCs w:val="16"/>
              </w:rPr>
            </w:pPr>
            <w:r w:rsidRPr="005C642E">
              <w:rPr>
                <w:rFonts w:cs="Arial"/>
                <w:bCs/>
                <w:sz w:val="16"/>
                <w:szCs w:val="16"/>
              </w:rPr>
              <w:lastRenderedPageBreak/>
              <w:t xml:space="preserve">Upgrade Job description to recognise the high degree of autonomy/empowerment of CT staff and elevate the role within the Company to fully recognise the importance of the function they accomplish.  </w:t>
            </w:r>
          </w:p>
          <w:p w:rsidR="005C642E" w:rsidRPr="007824C9" w:rsidRDefault="005C642E" w:rsidP="007824C9">
            <w:pPr>
              <w:rPr>
                <w:sz w:val="16"/>
                <w:szCs w:val="16"/>
              </w:rPr>
            </w:pPr>
          </w:p>
          <w:p w:rsidR="00523A88" w:rsidRPr="00A61F97" w:rsidRDefault="00523A88">
            <w:pPr>
              <w:rPr>
                <w:rFonts w:cstheme="minorHAnsi"/>
                <w:sz w:val="16"/>
                <w:szCs w:val="16"/>
              </w:rPr>
            </w:pPr>
          </w:p>
        </w:tc>
        <w:tc>
          <w:tcPr>
            <w:tcW w:w="2912" w:type="dxa"/>
          </w:tcPr>
          <w:p w:rsidR="00523A88" w:rsidRDefault="005975FC">
            <w:pPr>
              <w:rPr>
                <w:rFonts w:cstheme="minorHAnsi"/>
                <w:sz w:val="16"/>
                <w:szCs w:val="16"/>
              </w:rPr>
            </w:pPr>
            <w:r>
              <w:rPr>
                <w:rFonts w:cstheme="minorHAnsi"/>
                <w:sz w:val="16"/>
                <w:szCs w:val="16"/>
              </w:rPr>
              <w:lastRenderedPageBreak/>
              <w:t>New recruits and experienced s</w:t>
            </w:r>
            <w:r w:rsidR="007824C9">
              <w:rPr>
                <w:rFonts w:cstheme="minorHAnsi"/>
                <w:sz w:val="16"/>
                <w:szCs w:val="16"/>
              </w:rPr>
              <w:t>taff will quickly become</w:t>
            </w:r>
            <w:r>
              <w:rPr>
                <w:rFonts w:cstheme="minorHAnsi"/>
                <w:sz w:val="16"/>
                <w:szCs w:val="16"/>
              </w:rPr>
              <w:t xml:space="preserve"> disillusioned by the lack of provision of an on-going quality CT training programme.</w:t>
            </w:r>
          </w:p>
          <w:p w:rsidR="005975FC" w:rsidRDefault="005975FC">
            <w:pPr>
              <w:rPr>
                <w:rFonts w:cstheme="minorHAnsi"/>
                <w:sz w:val="16"/>
                <w:szCs w:val="16"/>
              </w:rPr>
            </w:pPr>
          </w:p>
          <w:p w:rsidR="005975FC" w:rsidRDefault="005975FC" w:rsidP="00201884">
            <w:pPr>
              <w:rPr>
                <w:rFonts w:cstheme="minorHAnsi"/>
                <w:sz w:val="16"/>
                <w:szCs w:val="16"/>
              </w:rPr>
            </w:pPr>
            <w:r>
              <w:rPr>
                <w:rFonts w:cstheme="minorHAnsi"/>
                <w:sz w:val="16"/>
                <w:szCs w:val="16"/>
              </w:rPr>
              <w:t xml:space="preserve">Response to Customer issues will eventually deteriorate,  due </w:t>
            </w:r>
            <w:r w:rsidR="00363F59">
              <w:rPr>
                <w:rFonts w:cstheme="minorHAnsi"/>
                <w:sz w:val="16"/>
                <w:szCs w:val="16"/>
              </w:rPr>
              <w:t xml:space="preserve">to   </w:t>
            </w:r>
            <w:r>
              <w:rPr>
                <w:rFonts w:cstheme="minorHAnsi"/>
                <w:sz w:val="16"/>
                <w:szCs w:val="16"/>
              </w:rPr>
              <w:t xml:space="preserve">Company </w:t>
            </w:r>
            <w:r w:rsidR="00A76428">
              <w:rPr>
                <w:rFonts w:cstheme="minorHAnsi"/>
                <w:sz w:val="16"/>
                <w:szCs w:val="16"/>
              </w:rPr>
              <w:t xml:space="preserve"> indifference</w:t>
            </w:r>
            <w:r>
              <w:rPr>
                <w:rFonts w:cstheme="minorHAnsi"/>
                <w:sz w:val="16"/>
                <w:szCs w:val="16"/>
              </w:rPr>
              <w:t xml:space="preserve"> to staff </w:t>
            </w:r>
            <w:r w:rsidR="00201884">
              <w:rPr>
                <w:rFonts w:cstheme="minorHAnsi"/>
                <w:sz w:val="16"/>
                <w:szCs w:val="16"/>
              </w:rPr>
              <w:t xml:space="preserve">team </w:t>
            </w:r>
            <w:r>
              <w:rPr>
                <w:rFonts w:cstheme="minorHAnsi"/>
                <w:sz w:val="16"/>
                <w:szCs w:val="16"/>
              </w:rPr>
              <w:t>trai</w:t>
            </w:r>
            <w:r w:rsidR="00201884">
              <w:rPr>
                <w:rFonts w:cstheme="minorHAnsi"/>
                <w:sz w:val="16"/>
                <w:szCs w:val="16"/>
              </w:rPr>
              <w:t xml:space="preserve">ning </w:t>
            </w:r>
            <w:r>
              <w:rPr>
                <w:rFonts w:cstheme="minorHAnsi"/>
                <w:sz w:val="16"/>
                <w:szCs w:val="16"/>
              </w:rPr>
              <w:t>requirements and refresher</w:t>
            </w:r>
            <w:r w:rsidR="00201884">
              <w:rPr>
                <w:rFonts w:cstheme="minorHAnsi"/>
                <w:sz w:val="16"/>
                <w:szCs w:val="16"/>
              </w:rPr>
              <w:t xml:space="preserve"> seminars keeping abreast</w:t>
            </w:r>
            <w:r w:rsidR="00A76428">
              <w:rPr>
                <w:rFonts w:cstheme="minorHAnsi"/>
                <w:sz w:val="16"/>
                <w:szCs w:val="16"/>
              </w:rPr>
              <w:t xml:space="preserve"> of modern CT techniques, will directly affect service to customers.</w:t>
            </w:r>
          </w:p>
          <w:p w:rsidR="00A76428" w:rsidRDefault="00A76428" w:rsidP="00201884">
            <w:pPr>
              <w:rPr>
                <w:rFonts w:cstheme="minorHAnsi"/>
                <w:sz w:val="16"/>
                <w:szCs w:val="16"/>
              </w:rPr>
            </w:pPr>
          </w:p>
          <w:p w:rsidR="00A76428" w:rsidRDefault="00A76428" w:rsidP="00201884">
            <w:pPr>
              <w:rPr>
                <w:rFonts w:cstheme="minorHAnsi"/>
                <w:sz w:val="16"/>
                <w:szCs w:val="16"/>
              </w:rPr>
            </w:pPr>
            <w:r>
              <w:rPr>
                <w:rFonts w:cstheme="minorHAnsi"/>
                <w:sz w:val="16"/>
                <w:szCs w:val="16"/>
              </w:rPr>
              <w:t>Low staff morale will increase staff turnover.</w:t>
            </w:r>
          </w:p>
          <w:p w:rsidR="00201884" w:rsidRDefault="00201884" w:rsidP="00201884">
            <w:pPr>
              <w:rPr>
                <w:rFonts w:cstheme="minorHAnsi"/>
                <w:sz w:val="16"/>
                <w:szCs w:val="16"/>
              </w:rPr>
            </w:pPr>
          </w:p>
          <w:p w:rsidR="00201884" w:rsidRPr="00A61F97" w:rsidRDefault="00201884" w:rsidP="00201884">
            <w:pPr>
              <w:rPr>
                <w:rFonts w:cstheme="minorHAnsi"/>
                <w:sz w:val="16"/>
                <w:szCs w:val="16"/>
              </w:rPr>
            </w:pPr>
          </w:p>
        </w:tc>
      </w:tr>
      <w:tr w:rsidR="00523A88" w:rsidRPr="00A61F97" w:rsidTr="00C858C1">
        <w:tc>
          <w:tcPr>
            <w:tcW w:w="2660" w:type="dxa"/>
          </w:tcPr>
          <w:p w:rsidR="00523A88" w:rsidRDefault="00201884">
            <w:pPr>
              <w:rPr>
                <w:b/>
                <w:sz w:val="16"/>
                <w:szCs w:val="16"/>
              </w:rPr>
            </w:pPr>
            <w:r w:rsidRPr="00201884">
              <w:rPr>
                <w:b/>
                <w:sz w:val="16"/>
                <w:szCs w:val="16"/>
              </w:rPr>
              <w:lastRenderedPageBreak/>
              <w:t>Call monitoring systems</w:t>
            </w:r>
          </w:p>
          <w:p w:rsidR="00020716" w:rsidRDefault="00020716">
            <w:pPr>
              <w:rPr>
                <w:b/>
                <w:sz w:val="16"/>
                <w:szCs w:val="16"/>
              </w:rPr>
            </w:pPr>
          </w:p>
          <w:p w:rsidR="00267F58" w:rsidRPr="00267F58" w:rsidRDefault="00267F58" w:rsidP="00267F58">
            <w:pPr>
              <w:rPr>
                <w:sz w:val="16"/>
                <w:szCs w:val="16"/>
              </w:rPr>
            </w:pPr>
            <w:r w:rsidRPr="00267F58">
              <w:rPr>
                <w:sz w:val="16"/>
                <w:szCs w:val="16"/>
              </w:rPr>
              <w:t>Assume</w:t>
            </w:r>
          </w:p>
          <w:p w:rsidR="00020716" w:rsidRPr="00020716" w:rsidRDefault="00020716">
            <w:pPr>
              <w:rPr>
                <w:rFonts w:cstheme="minorHAnsi"/>
                <w:sz w:val="16"/>
                <w:szCs w:val="16"/>
              </w:rPr>
            </w:pPr>
            <w:r w:rsidRPr="00020716">
              <w:rPr>
                <w:sz w:val="16"/>
                <w:szCs w:val="16"/>
              </w:rPr>
              <w:t>Suitable procedures and systems are available to produce meaningful, accurate monitoring results that will highlight areas of management concern.</w:t>
            </w:r>
          </w:p>
        </w:tc>
        <w:tc>
          <w:tcPr>
            <w:tcW w:w="2835" w:type="dxa"/>
          </w:tcPr>
          <w:p w:rsidR="00523A88" w:rsidRDefault="00523A88">
            <w:pPr>
              <w:rPr>
                <w:rFonts w:cstheme="minorHAnsi"/>
                <w:sz w:val="16"/>
                <w:szCs w:val="16"/>
              </w:rPr>
            </w:pPr>
          </w:p>
          <w:p w:rsidR="00020716" w:rsidRPr="00020716" w:rsidRDefault="00EF20A9" w:rsidP="00020716">
            <w:pPr>
              <w:rPr>
                <w:sz w:val="16"/>
                <w:szCs w:val="16"/>
              </w:rPr>
            </w:pPr>
            <w:r>
              <w:rPr>
                <w:sz w:val="16"/>
                <w:szCs w:val="16"/>
              </w:rPr>
              <w:t>A</w:t>
            </w:r>
            <w:r w:rsidR="00020716" w:rsidRPr="00020716">
              <w:rPr>
                <w:sz w:val="16"/>
                <w:szCs w:val="16"/>
              </w:rPr>
              <w:t>nalysis of individual staff performance via recorded calls monitoring. (3-3-2011)</w:t>
            </w:r>
          </w:p>
          <w:p w:rsidR="00020716" w:rsidRPr="00020716" w:rsidRDefault="00020716" w:rsidP="00020716">
            <w:pPr>
              <w:rPr>
                <w:sz w:val="16"/>
                <w:szCs w:val="16"/>
              </w:rPr>
            </w:pPr>
          </w:p>
          <w:p w:rsidR="00020716" w:rsidRPr="00020716" w:rsidRDefault="00020716" w:rsidP="00020716">
            <w:pPr>
              <w:rPr>
                <w:sz w:val="16"/>
                <w:szCs w:val="16"/>
              </w:rPr>
            </w:pPr>
            <w:r w:rsidRPr="00020716">
              <w:rPr>
                <w:sz w:val="16"/>
                <w:szCs w:val="16"/>
              </w:rPr>
              <w:t>CT Staff Questionnaire</w:t>
            </w:r>
          </w:p>
          <w:p w:rsidR="00020716" w:rsidRPr="00020716" w:rsidRDefault="00020716" w:rsidP="00020716">
            <w:pPr>
              <w:rPr>
                <w:sz w:val="16"/>
                <w:szCs w:val="16"/>
              </w:rPr>
            </w:pPr>
          </w:p>
          <w:p w:rsidR="00020716" w:rsidRPr="00020716" w:rsidRDefault="00020716" w:rsidP="00020716">
            <w:pPr>
              <w:rPr>
                <w:sz w:val="16"/>
                <w:szCs w:val="16"/>
              </w:rPr>
            </w:pPr>
            <w:r w:rsidRPr="00020716">
              <w:rPr>
                <w:sz w:val="16"/>
                <w:szCs w:val="16"/>
              </w:rPr>
              <w:t>Site visit/s  - (9</w:t>
            </w:r>
            <w:r w:rsidRPr="00020716">
              <w:rPr>
                <w:sz w:val="16"/>
                <w:szCs w:val="16"/>
                <w:vertAlign w:val="superscript"/>
              </w:rPr>
              <w:t>th</w:t>
            </w:r>
            <w:r w:rsidRPr="00020716">
              <w:rPr>
                <w:sz w:val="16"/>
                <w:szCs w:val="16"/>
              </w:rPr>
              <w:t>, 11</w:t>
            </w:r>
            <w:r w:rsidRPr="00020716">
              <w:rPr>
                <w:sz w:val="16"/>
                <w:szCs w:val="16"/>
                <w:vertAlign w:val="superscript"/>
              </w:rPr>
              <w:t>th</w:t>
            </w:r>
            <w:r w:rsidRPr="00020716">
              <w:rPr>
                <w:sz w:val="16"/>
                <w:szCs w:val="16"/>
              </w:rPr>
              <w:t>, 13</w:t>
            </w:r>
            <w:r w:rsidRPr="00020716">
              <w:rPr>
                <w:sz w:val="16"/>
                <w:szCs w:val="16"/>
                <w:vertAlign w:val="superscript"/>
              </w:rPr>
              <w:t>th</w:t>
            </w:r>
            <w:r w:rsidRPr="00020716">
              <w:rPr>
                <w:sz w:val="16"/>
                <w:szCs w:val="16"/>
              </w:rPr>
              <w:t xml:space="preserve"> May 2011)</w:t>
            </w:r>
          </w:p>
          <w:p w:rsidR="00020716" w:rsidRDefault="00020716" w:rsidP="00020716">
            <w:pPr>
              <w:rPr>
                <w:sz w:val="16"/>
                <w:szCs w:val="16"/>
              </w:rPr>
            </w:pPr>
          </w:p>
          <w:p w:rsidR="00DE26AC" w:rsidRPr="00DE26AC" w:rsidRDefault="00DE26AC" w:rsidP="00020716">
            <w:pPr>
              <w:rPr>
                <w:sz w:val="16"/>
                <w:szCs w:val="16"/>
              </w:rPr>
            </w:pPr>
            <w:r w:rsidRPr="00DE26AC">
              <w:rPr>
                <w:sz w:val="16"/>
                <w:szCs w:val="16"/>
              </w:rPr>
              <w:t xml:space="preserve">Statistical </w:t>
            </w:r>
            <w:r>
              <w:rPr>
                <w:sz w:val="16"/>
                <w:szCs w:val="16"/>
              </w:rPr>
              <w:t xml:space="preserve">data </w:t>
            </w:r>
            <w:r w:rsidRPr="00DE26AC">
              <w:rPr>
                <w:sz w:val="16"/>
                <w:szCs w:val="16"/>
              </w:rPr>
              <w:t>reference figures are skewed due</w:t>
            </w:r>
            <w:r>
              <w:rPr>
                <w:sz w:val="16"/>
                <w:szCs w:val="16"/>
              </w:rPr>
              <w:t xml:space="preserve"> to errors in the collection of data.</w:t>
            </w:r>
          </w:p>
          <w:p w:rsidR="00DE26AC" w:rsidRPr="00020716" w:rsidRDefault="00DE26AC" w:rsidP="00020716">
            <w:pPr>
              <w:rPr>
                <w:sz w:val="16"/>
                <w:szCs w:val="16"/>
              </w:rPr>
            </w:pPr>
          </w:p>
          <w:p w:rsidR="00020716" w:rsidRPr="00020716" w:rsidRDefault="00020716" w:rsidP="00020716">
            <w:pPr>
              <w:rPr>
                <w:sz w:val="16"/>
                <w:szCs w:val="16"/>
              </w:rPr>
            </w:pPr>
            <w:r w:rsidRPr="00020716">
              <w:rPr>
                <w:sz w:val="16"/>
                <w:szCs w:val="16"/>
              </w:rPr>
              <w:t>Monitor screens unsuitable for multiple software programs.  (Font Too Small)</w:t>
            </w:r>
          </w:p>
          <w:p w:rsidR="00020716" w:rsidRPr="00020716" w:rsidRDefault="00020716" w:rsidP="00020716">
            <w:pPr>
              <w:rPr>
                <w:sz w:val="16"/>
                <w:szCs w:val="16"/>
              </w:rPr>
            </w:pPr>
          </w:p>
          <w:p w:rsidR="00020716" w:rsidRPr="00020716" w:rsidRDefault="00020716" w:rsidP="00020716">
            <w:pPr>
              <w:rPr>
                <w:sz w:val="16"/>
                <w:szCs w:val="16"/>
              </w:rPr>
            </w:pPr>
            <w:r w:rsidRPr="00020716">
              <w:rPr>
                <w:sz w:val="16"/>
                <w:szCs w:val="16"/>
              </w:rPr>
              <w:t xml:space="preserve">Number of ‘calls waiting’ figure </w:t>
            </w:r>
          </w:p>
          <w:p w:rsidR="00020716" w:rsidRDefault="00020716" w:rsidP="00020716">
            <w:pPr>
              <w:rPr>
                <w:sz w:val="16"/>
                <w:szCs w:val="16"/>
              </w:rPr>
            </w:pPr>
            <w:r w:rsidRPr="00020716">
              <w:rPr>
                <w:sz w:val="16"/>
                <w:szCs w:val="16"/>
              </w:rPr>
              <w:t>Is difficult to view. (very small font size – blends in with other data)</w:t>
            </w:r>
          </w:p>
          <w:p w:rsidR="00EA7A8B" w:rsidRPr="00020716" w:rsidRDefault="00EA7A8B" w:rsidP="00020716">
            <w:pPr>
              <w:rPr>
                <w:sz w:val="16"/>
                <w:szCs w:val="16"/>
              </w:rPr>
            </w:pPr>
          </w:p>
          <w:p w:rsidR="00EA7A8B" w:rsidRDefault="00EA7A8B" w:rsidP="00EA7A8B">
            <w:pPr>
              <w:ind w:left="11"/>
              <w:jc w:val="both"/>
              <w:rPr>
                <w:rFonts w:cstheme="minorHAnsi"/>
                <w:sz w:val="16"/>
                <w:szCs w:val="16"/>
              </w:rPr>
            </w:pPr>
            <w:r w:rsidRPr="00020716">
              <w:rPr>
                <w:rFonts w:cstheme="minorHAnsi"/>
                <w:sz w:val="16"/>
                <w:szCs w:val="16"/>
              </w:rPr>
              <w:t>If resolved by CT, the complaint is not logged or the department concerned contacted and informed of its nature.</w:t>
            </w:r>
          </w:p>
          <w:p w:rsidR="00020716" w:rsidRPr="00A61F97" w:rsidRDefault="00020716">
            <w:pPr>
              <w:rPr>
                <w:rFonts w:cstheme="minorHAnsi"/>
                <w:sz w:val="16"/>
                <w:szCs w:val="16"/>
              </w:rPr>
            </w:pPr>
          </w:p>
        </w:tc>
        <w:tc>
          <w:tcPr>
            <w:tcW w:w="4252" w:type="dxa"/>
          </w:tcPr>
          <w:p w:rsidR="00523A88" w:rsidRDefault="00523A88">
            <w:pPr>
              <w:rPr>
                <w:rFonts w:cstheme="minorHAnsi"/>
                <w:sz w:val="16"/>
                <w:szCs w:val="16"/>
              </w:rPr>
            </w:pPr>
          </w:p>
          <w:p w:rsidR="00020716" w:rsidRDefault="00020716" w:rsidP="00020716">
            <w:pPr>
              <w:jc w:val="both"/>
              <w:rPr>
                <w:rFonts w:cstheme="minorHAnsi"/>
                <w:sz w:val="16"/>
                <w:szCs w:val="16"/>
              </w:rPr>
            </w:pPr>
            <w:r w:rsidRPr="00020716">
              <w:rPr>
                <w:rFonts w:cstheme="minorHAnsi"/>
                <w:sz w:val="16"/>
                <w:szCs w:val="16"/>
              </w:rPr>
              <w:t xml:space="preserve">Systems are inherited, cobbled together, and operationally not suitable for the task. </w:t>
            </w:r>
          </w:p>
          <w:p w:rsidR="00020716" w:rsidRPr="00020716" w:rsidRDefault="00020716" w:rsidP="00020716">
            <w:pPr>
              <w:jc w:val="both"/>
              <w:rPr>
                <w:rFonts w:cstheme="minorHAnsi"/>
                <w:sz w:val="16"/>
                <w:szCs w:val="16"/>
              </w:rPr>
            </w:pPr>
          </w:p>
          <w:p w:rsidR="00020716" w:rsidRDefault="00020716" w:rsidP="00020716">
            <w:pPr>
              <w:ind w:left="11"/>
              <w:jc w:val="both"/>
              <w:rPr>
                <w:rFonts w:cstheme="minorHAnsi"/>
                <w:sz w:val="16"/>
                <w:szCs w:val="16"/>
              </w:rPr>
            </w:pPr>
            <w:r w:rsidRPr="00020716">
              <w:rPr>
                <w:rFonts w:cstheme="minorHAnsi"/>
                <w:sz w:val="16"/>
                <w:szCs w:val="16"/>
              </w:rPr>
              <w:t xml:space="preserve">Time is lost as the different database systems and other software programs are not integrated (no transparent communication, ODBC/DBMS). </w:t>
            </w:r>
          </w:p>
          <w:p w:rsidR="00020716" w:rsidRPr="00020716" w:rsidRDefault="00020716" w:rsidP="00020716">
            <w:pPr>
              <w:ind w:left="11"/>
              <w:jc w:val="both"/>
              <w:rPr>
                <w:rFonts w:cstheme="minorHAnsi"/>
                <w:sz w:val="16"/>
                <w:szCs w:val="16"/>
              </w:rPr>
            </w:pPr>
          </w:p>
          <w:p w:rsidR="00020716" w:rsidRDefault="00020716" w:rsidP="00020716">
            <w:pPr>
              <w:ind w:left="11"/>
              <w:jc w:val="both"/>
              <w:rPr>
                <w:rFonts w:cstheme="minorHAnsi"/>
                <w:sz w:val="16"/>
                <w:szCs w:val="16"/>
              </w:rPr>
            </w:pPr>
            <w:r w:rsidRPr="00020716">
              <w:rPr>
                <w:rFonts w:cstheme="minorHAnsi"/>
                <w:sz w:val="16"/>
                <w:szCs w:val="16"/>
              </w:rPr>
              <w:t>Monitor screens for multiple software programs are too small</w:t>
            </w:r>
            <w:r>
              <w:rPr>
                <w:rFonts w:cstheme="minorHAnsi"/>
                <w:sz w:val="16"/>
                <w:szCs w:val="16"/>
              </w:rPr>
              <w:t xml:space="preserve"> to view</w:t>
            </w:r>
            <w:r w:rsidRPr="00020716">
              <w:rPr>
                <w:rFonts w:cstheme="minorHAnsi"/>
                <w:sz w:val="16"/>
                <w:szCs w:val="16"/>
              </w:rPr>
              <w:t xml:space="preserve"> and may contravene regulations</w:t>
            </w:r>
          </w:p>
          <w:p w:rsidR="00020716" w:rsidRPr="00020716" w:rsidRDefault="00020716" w:rsidP="00020716">
            <w:pPr>
              <w:ind w:left="11"/>
              <w:jc w:val="both"/>
              <w:rPr>
                <w:rFonts w:cstheme="minorHAnsi"/>
                <w:sz w:val="16"/>
                <w:szCs w:val="16"/>
              </w:rPr>
            </w:pPr>
          </w:p>
          <w:p w:rsidR="00020716" w:rsidRPr="00020716" w:rsidRDefault="00020716" w:rsidP="00020716">
            <w:pPr>
              <w:ind w:left="11"/>
              <w:jc w:val="both"/>
              <w:rPr>
                <w:rFonts w:cstheme="minorHAnsi"/>
                <w:sz w:val="16"/>
                <w:szCs w:val="16"/>
              </w:rPr>
            </w:pPr>
            <w:r w:rsidRPr="00020716">
              <w:rPr>
                <w:rFonts w:cstheme="minorHAnsi"/>
                <w:sz w:val="16"/>
                <w:szCs w:val="16"/>
              </w:rPr>
              <w:t>CBL system is extremely slow making it impossible to resolve a customer query at first attempt, frequently requiring a customer return office visit or call-back.</w:t>
            </w:r>
          </w:p>
          <w:p w:rsidR="00020716" w:rsidRDefault="00020716" w:rsidP="00020716">
            <w:pPr>
              <w:jc w:val="both"/>
              <w:rPr>
                <w:rFonts w:cstheme="minorHAnsi"/>
                <w:sz w:val="16"/>
                <w:szCs w:val="16"/>
              </w:rPr>
            </w:pPr>
          </w:p>
          <w:p w:rsidR="00EA7A8B" w:rsidRPr="00EA7A8B" w:rsidRDefault="00EA7A8B" w:rsidP="00020716">
            <w:pPr>
              <w:jc w:val="both"/>
              <w:rPr>
                <w:rFonts w:cstheme="minorHAnsi"/>
                <w:sz w:val="16"/>
                <w:szCs w:val="16"/>
              </w:rPr>
            </w:pPr>
            <w:r w:rsidRPr="00EA7A8B">
              <w:rPr>
                <w:rFonts w:cstheme="minorHAnsi"/>
                <w:sz w:val="16"/>
                <w:szCs w:val="16"/>
              </w:rPr>
              <w:t>It is possible for all contact team staff to log ou</w:t>
            </w:r>
            <w:r w:rsidR="00A76428">
              <w:rPr>
                <w:rFonts w:cstheme="minorHAnsi"/>
                <w:sz w:val="16"/>
                <w:szCs w:val="16"/>
              </w:rPr>
              <w:t>t of the system with no warning/</w:t>
            </w:r>
            <w:r w:rsidRPr="00EA7A8B">
              <w:rPr>
                <w:rFonts w:cstheme="minorHAnsi"/>
                <w:sz w:val="16"/>
                <w:szCs w:val="16"/>
              </w:rPr>
              <w:t>audible alarm indication to the staff, leaving the system unmanned.</w:t>
            </w:r>
          </w:p>
          <w:p w:rsidR="00020716" w:rsidRPr="00020716" w:rsidRDefault="00020716" w:rsidP="00020716">
            <w:pPr>
              <w:ind w:left="11"/>
              <w:jc w:val="both"/>
              <w:rPr>
                <w:rFonts w:cstheme="minorHAnsi"/>
                <w:sz w:val="16"/>
                <w:szCs w:val="16"/>
              </w:rPr>
            </w:pPr>
            <w:r w:rsidRPr="00020716">
              <w:rPr>
                <w:rFonts w:cstheme="minorHAnsi"/>
                <w:sz w:val="16"/>
                <w:szCs w:val="16"/>
              </w:rPr>
              <w:t xml:space="preserve">  </w:t>
            </w:r>
          </w:p>
          <w:p w:rsidR="00EA7A8B" w:rsidRDefault="00020716" w:rsidP="00020716">
            <w:pPr>
              <w:ind w:left="11"/>
              <w:jc w:val="both"/>
              <w:rPr>
                <w:rFonts w:cstheme="minorHAnsi"/>
                <w:sz w:val="16"/>
                <w:szCs w:val="16"/>
              </w:rPr>
            </w:pPr>
            <w:r w:rsidRPr="00020716">
              <w:rPr>
                <w:rFonts w:cstheme="minorHAnsi"/>
                <w:b/>
                <w:sz w:val="16"/>
                <w:szCs w:val="16"/>
              </w:rPr>
              <w:t xml:space="preserve"> </w:t>
            </w:r>
            <w:r w:rsidRPr="00020716">
              <w:rPr>
                <w:rFonts w:cstheme="minorHAnsi"/>
                <w:sz w:val="16"/>
                <w:szCs w:val="16"/>
              </w:rPr>
              <w:t>Complaints are only logged when passed onto the relevant department (stages 2 &amp; 3), producing a misleading complaint</w:t>
            </w:r>
            <w:r w:rsidR="00EA7A8B">
              <w:rPr>
                <w:rFonts w:cstheme="minorHAnsi"/>
                <w:sz w:val="16"/>
                <w:szCs w:val="16"/>
              </w:rPr>
              <w:t xml:space="preserve"> count total; the true count is therefore unknown.</w:t>
            </w:r>
            <w:r>
              <w:rPr>
                <w:rFonts w:cstheme="minorHAnsi"/>
                <w:sz w:val="16"/>
                <w:szCs w:val="16"/>
              </w:rPr>
              <w:t xml:space="preserve"> </w:t>
            </w:r>
          </w:p>
          <w:p w:rsidR="00020716" w:rsidRPr="00020716" w:rsidRDefault="00020716" w:rsidP="00EA7A8B">
            <w:pPr>
              <w:ind w:left="11"/>
              <w:jc w:val="both"/>
              <w:rPr>
                <w:rFonts w:cstheme="minorHAnsi"/>
                <w:sz w:val="16"/>
                <w:szCs w:val="16"/>
              </w:rPr>
            </w:pPr>
          </w:p>
        </w:tc>
        <w:tc>
          <w:tcPr>
            <w:tcW w:w="2977" w:type="dxa"/>
          </w:tcPr>
          <w:p w:rsidR="00EA7A8B" w:rsidRDefault="00EA7A8B" w:rsidP="00EA7A8B">
            <w:pPr>
              <w:rPr>
                <w:sz w:val="16"/>
                <w:szCs w:val="16"/>
              </w:rPr>
            </w:pPr>
          </w:p>
          <w:p w:rsidR="00EA7A8B" w:rsidRDefault="00EA7A8B" w:rsidP="00EA7A8B">
            <w:pPr>
              <w:rPr>
                <w:sz w:val="16"/>
                <w:szCs w:val="16"/>
              </w:rPr>
            </w:pPr>
            <w:r>
              <w:rPr>
                <w:sz w:val="16"/>
                <w:szCs w:val="16"/>
              </w:rPr>
              <w:t>A comprehensive r</w:t>
            </w:r>
            <w:r w:rsidRPr="00EA7A8B">
              <w:rPr>
                <w:sz w:val="16"/>
                <w:szCs w:val="16"/>
              </w:rPr>
              <w:t>eview of Telephone and Comput</w:t>
            </w:r>
            <w:r>
              <w:rPr>
                <w:sz w:val="16"/>
                <w:szCs w:val="16"/>
              </w:rPr>
              <w:t>er Systems for monitoring tasks.</w:t>
            </w:r>
          </w:p>
          <w:p w:rsidR="00EA7A8B" w:rsidRDefault="00EA7A8B" w:rsidP="00EA7A8B">
            <w:pPr>
              <w:rPr>
                <w:sz w:val="16"/>
                <w:szCs w:val="16"/>
              </w:rPr>
            </w:pPr>
          </w:p>
          <w:p w:rsidR="00EA7A8B" w:rsidRPr="00EA7A8B" w:rsidRDefault="00EA7A8B" w:rsidP="00EA7A8B">
            <w:pPr>
              <w:rPr>
                <w:sz w:val="16"/>
                <w:szCs w:val="16"/>
              </w:rPr>
            </w:pPr>
            <w:r>
              <w:rPr>
                <w:sz w:val="16"/>
                <w:szCs w:val="16"/>
              </w:rPr>
              <w:t>A comprehensive r</w:t>
            </w:r>
            <w:r w:rsidRPr="00EA7A8B">
              <w:rPr>
                <w:sz w:val="16"/>
                <w:szCs w:val="16"/>
              </w:rPr>
              <w:t>ev</w:t>
            </w:r>
            <w:r>
              <w:rPr>
                <w:sz w:val="16"/>
                <w:szCs w:val="16"/>
              </w:rPr>
              <w:t>iew of Working Practices for Complaint recording</w:t>
            </w:r>
          </w:p>
          <w:p w:rsidR="00523A88" w:rsidRDefault="00523A88">
            <w:pPr>
              <w:rPr>
                <w:rFonts w:cstheme="minorHAnsi"/>
                <w:sz w:val="16"/>
                <w:szCs w:val="16"/>
              </w:rPr>
            </w:pPr>
          </w:p>
          <w:p w:rsidR="00EF20A9" w:rsidRDefault="00EF20A9" w:rsidP="00EF20A9">
            <w:pPr>
              <w:tabs>
                <w:tab w:val="left" w:pos="2410"/>
              </w:tabs>
              <w:jc w:val="both"/>
              <w:rPr>
                <w:rFonts w:cs="Arial"/>
                <w:bCs/>
                <w:sz w:val="16"/>
                <w:szCs w:val="16"/>
              </w:rPr>
            </w:pPr>
            <w:r w:rsidRPr="00EF20A9">
              <w:rPr>
                <w:rFonts w:cs="Arial"/>
                <w:bCs/>
                <w:sz w:val="16"/>
                <w:szCs w:val="16"/>
              </w:rPr>
              <w:t>Computer Systems Review with regard to the</w:t>
            </w:r>
            <w:r>
              <w:rPr>
                <w:rFonts w:cs="Arial"/>
                <w:bCs/>
                <w:sz w:val="16"/>
                <w:szCs w:val="16"/>
              </w:rPr>
              <w:t xml:space="preserve"> </w:t>
            </w:r>
            <w:r w:rsidRPr="00EF20A9">
              <w:rPr>
                <w:rFonts w:cs="Arial"/>
                <w:bCs/>
                <w:sz w:val="16"/>
                <w:szCs w:val="16"/>
              </w:rPr>
              <w:t>benefits of bespoke CRM, ODBC/RDBM computer systems linking all internal department</w:t>
            </w:r>
            <w:r w:rsidR="00D019DD">
              <w:rPr>
                <w:rFonts w:cs="Arial"/>
                <w:bCs/>
                <w:sz w:val="16"/>
                <w:szCs w:val="16"/>
              </w:rPr>
              <w:t>s.</w:t>
            </w:r>
          </w:p>
          <w:p w:rsidR="00D019DD" w:rsidRDefault="00D019DD" w:rsidP="00EF20A9">
            <w:pPr>
              <w:tabs>
                <w:tab w:val="left" w:pos="2410"/>
              </w:tabs>
              <w:jc w:val="both"/>
              <w:rPr>
                <w:rFonts w:cs="Arial"/>
                <w:bCs/>
                <w:sz w:val="16"/>
                <w:szCs w:val="16"/>
              </w:rPr>
            </w:pPr>
          </w:p>
          <w:p w:rsidR="00D019DD" w:rsidRPr="00A61F97" w:rsidRDefault="00D019DD" w:rsidP="00EF20A9">
            <w:pPr>
              <w:tabs>
                <w:tab w:val="left" w:pos="2410"/>
              </w:tabs>
              <w:jc w:val="both"/>
              <w:rPr>
                <w:rFonts w:cstheme="minorHAnsi"/>
                <w:sz w:val="16"/>
                <w:szCs w:val="16"/>
              </w:rPr>
            </w:pPr>
          </w:p>
        </w:tc>
        <w:tc>
          <w:tcPr>
            <w:tcW w:w="2912" w:type="dxa"/>
          </w:tcPr>
          <w:p w:rsidR="00523A88" w:rsidRDefault="00523A88">
            <w:pPr>
              <w:rPr>
                <w:rFonts w:cstheme="minorHAnsi"/>
                <w:sz w:val="16"/>
                <w:szCs w:val="16"/>
              </w:rPr>
            </w:pPr>
          </w:p>
          <w:p w:rsidR="00EA7A8B" w:rsidRDefault="00EA7A8B" w:rsidP="00EA7A8B">
            <w:pPr>
              <w:rPr>
                <w:rFonts w:cstheme="minorHAnsi"/>
                <w:sz w:val="16"/>
                <w:szCs w:val="16"/>
              </w:rPr>
            </w:pPr>
            <w:r>
              <w:rPr>
                <w:rFonts w:cstheme="minorHAnsi"/>
                <w:sz w:val="16"/>
                <w:szCs w:val="16"/>
              </w:rPr>
              <w:t xml:space="preserve">Current practices produce a </w:t>
            </w:r>
            <w:r w:rsidRPr="00020716">
              <w:rPr>
                <w:rFonts w:cstheme="minorHAnsi"/>
                <w:sz w:val="16"/>
                <w:szCs w:val="16"/>
              </w:rPr>
              <w:t xml:space="preserve"> misleading complaint</w:t>
            </w:r>
            <w:r>
              <w:rPr>
                <w:rFonts w:cstheme="minorHAnsi"/>
                <w:sz w:val="16"/>
                <w:szCs w:val="16"/>
              </w:rPr>
              <w:t xml:space="preserve"> count total; the true count is therefore unknown.</w:t>
            </w:r>
          </w:p>
          <w:p w:rsidR="00EA7A8B" w:rsidRDefault="00EA7A8B" w:rsidP="00EA7A8B">
            <w:pPr>
              <w:rPr>
                <w:rFonts w:cstheme="minorHAnsi"/>
                <w:sz w:val="16"/>
                <w:szCs w:val="16"/>
              </w:rPr>
            </w:pPr>
          </w:p>
          <w:p w:rsidR="00EA7A8B" w:rsidRDefault="00EA7A8B" w:rsidP="00EA7A8B">
            <w:pPr>
              <w:rPr>
                <w:rFonts w:cstheme="minorHAnsi"/>
                <w:sz w:val="16"/>
                <w:szCs w:val="16"/>
              </w:rPr>
            </w:pPr>
            <w:r>
              <w:rPr>
                <w:rFonts w:cstheme="minorHAnsi"/>
                <w:sz w:val="16"/>
                <w:szCs w:val="16"/>
              </w:rPr>
              <w:t>Errors in data used for Customer management reports.</w:t>
            </w:r>
          </w:p>
          <w:p w:rsidR="00A76428" w:rsidRDefault="00A76428" w:rsidP="00EA7A8B">
            <w:pPr>
              <w:rPr>
                <w:rFonts w:cstheme="minorHAnsi"/>
                <w:sz w:val="16"/>
                <w:szCs w:val="16"/>
              </w:rPr>
            </w:pPr>
          </w:p>
          <w:p w:rsidR="00A76428" w:rsidRDefault="00A76428" w:rsidP="00EA7A8B">
            <w:pPr>
              <w:rPr>
                <w:rFonts w:cstheme="minorHAnsi"/>
                <w:sz w:val="16"/>
                <w:szCs w:val="16"/>
              </w:rPr>
            </w:pPr>
            <w:r>
              <w:rPr>
                <w:rFonts w:cstheme="minorHAnsi"/>
                <w:sz w:val="16"/>
                <w:szCs w:val="16"/>
              </w:rPr>
              <w:t>Customers will suffer delay if  CT staff log out of the loop, leaving the system  partially unmanned.</w:t>
            </w:r>
          </w:p>
          <w:p w:rsidR="00A76428" w:rsidRDefault="00A76428" w:rsidP="00EA7A8B">
            <w:pPr>
              <w:rPr>
                <w:rFonts w:cstheme="minorHAnsi"/>
                <w:sz w:val="16"/>
                <w:szCs w:val="16"/>
              </w:rPr>
            </w:pPr>
          </w:p>
          <w:p w:rsidR="00A76428" w:rsidRDefault="00A76428" w:rsidP="00EA7A8B">
            <w:pPr>
              <w:rPr>
                <w:rFonts w:cstheme="minorHAnsi"/>
                <w:sz w:val="16"/>
                <w:szCs w:val="16"/>
              </w:rPr>
            </w:pPr>
            <w:r>
              <w:rPr>
                <w:rFonts w:cstheme="minorHAnsi"/>
                <w:sz w:val="16"/>
                <w:szCs w:val="16"/>
              </w:rPr>
              <w:t>CBL users will continue to experience severe delay when calling at peak time periods.</w:t>
            </w:r>
          </w:p>
          <w:p w:rsidR="00DE26AC" w:rsidRDefault="00DE26AC" w:rsidP="00EA7A8B">
            <w:pPr>
              <w:rPr>
                <w:rFonts w:cstheme="minorHAnsi"/>
                <w:sz w:val="16"/>
                <w:szCs w:val="16"/>
              </w:rPr>
            </w:pPr>
          </w:p>
          <w:p w:rsidR="00DE26AC" w:rsidRDefault="00DE26AC" w:rsidP="00EA7A8B">
            <w:pPr>
              <w:rPr>
                <w:rFonts w:cstheme="minorHAnsi"/>
                <w:sz w:val="16"/>
                <w:szCs w:val="16"/>
              </w:rPr>
            </w:pPr>
            <w:r>
              <w:rPr>
                <w:rFonts w:cstheme="minorHAnsi"/>
                <w:sz w:val="16"/>
                <w:szCs w:val="16"/>
              </w:rPr>
              <w:t>Customers will have to re-visit the office when call-back situations arise.</w:t>
            </w:r>
          </w:p>
          <w:p w:rsidR="00A76428" w:rsidRDefault="00A76428" w:rsidP="00EA7A8B">
            <w:pPr>
              <w:rPr>
                <w:rFonts w:cstheme="minorHAnsi"/>
                <w:sz w:val="16"/>
                <w:szCs w:val="16"/>
              </w:rPr>
            </w:pPr>
          </w:p>
          <w:p w:rsidR="00A76428" w:rsidRPr="00A61F97" w:rsidRDefault="00A76428" w:rsidP="00EA7A8B">
            <w:pPr>
              <w:rPr>
                <w:rFonts w:cstheme="minorHAnsi"/>
                <w:sz w:val="16"/>
                <w:szCs w:val="16"/>
              </w:rPr>
            </w:pPr>
          </w:p>
        </w:tc>
      </w:tr>
      <w:tr w:rsidR="00C213D2" w:rsidRPr="00C213D2" w:rsidTr="00C71128">
        <w:trPr>
          <w:trHeight w:val="381"/>
        </w:trPr>
        <w:tc>
          <w:tcPr>
            <w:tcW w:w="15636" w:type="dxa"/>
            <w:gridSpan w:val="5"/>
            <w:vAlign w:val="center"/>
          </w:tcPr>
          <w:p w:rsidR="00C71128" w:rsidRPr="009E13E3" w:rsidRDefault="00C213D2" w:rsidP="00C71128">
            <w:pPr>
              <w:rPr>
                <w:rFonts w:cstheme="minorHAnsi"/>
                <w:b/>
                <w:sz w:val="20"/>
                <w:szCs w:val="20"/>
              </w:rPr>
            </w:pPr>
            <w:r w:rsidRPr="009E13E3">
              <w:rPr>
                <w:rFonts w:cstheme="minorHAnsi"/>
                <w:b/>
                <w:sz w:val="20"/>
                <w:szCs w:val="20"/>
              </w:rPr>
              <w:t>2.2  To analyse the issues which generate the enquiry i.e. service request, information request, repeat request, response to service failure etc.</w:t>
            </w:r>
          </w:p>
        </w:tc>
      </w:tr>
      <w:tr w:rsidR="00DE26AC" w:rsidRPr="00A61F97" w:rsidTr="00C858C1">
        <w:tc>
          <w:tcPr>
            <w:tcW w:w="2660" w:type="dxa"/>
          </w:tcPr>
          <w:p w:rsidR="00DE26AC" w:rsidRDefault="00DE26AC">
            <w:pPr>
              <w:rPr>
                <w:b/>
                <w:sz w:val="16"/>
                <w:szCs w:val="16"/>
              </w:rPr>
            </w:pPr>
            <w:r w:rsidRPr="00DE26AC">
              <w:rPr>
                <w:b/>
                <w:sz w:val="16"/>
                <w:szCs w:val="16"/>
              </w:rPr>
              <w:t>Is there a system for differentiation of calls?</w:t>
            </w:r>
          </w:p>
          <w:p w:rsidR="00D019DD" w:rsidRDefault="00D019DD">
            <w:pPr>
              <w:rPr>
                <w:b/>
                <w:sz w:val="16"/>
                <w:szCs w:val="16"/>
              </w:rPr>
            </w:pPr>
          </w:p>
          <w:p w:rsidR="00267F58" w:rsidRPr="00267F58" w:rsidRDefault="00267F58">
            <w:pPr>
              <w:rPr>
                <w:sz w:val="16"/>
                <w:szCs w:val="16"/>
              </w:rPr>
            </w:pPr>
            <w:r w:rsidRPr="00267F58">
              <w:rPr>
                <w:sz w:val="16"/>
                <w:szCs w:val="16"/>
              </w:rPr>
              <w:t>Assume</w:t>
            </w:r>
          </w:p>
          <w:p w:rsidR="00BB68E6" w:rsidRDefault="00BB68E6">
            <w:pPr>
              <w:rPr>
                <w:sz w:val="16"/>
                <w:szCs w:val="16"/>
              </w:rPr>
            </w:pPr>
            <w:r>
              <w:rPr>
                <w:sz w:val="16"/>
                <w:szCs w:val="16"/>
              </w:rPr>
              <w:t>A system should be available to identify the differing context of each call for statistical and management reporting</w:t>
            </w:r>
          </w:p>
          <w:p w:rsidR="00D019DD" w:rsidRDefault="00D019DD">
            <w:pPr>
              <w:rPr>
                <w:sz w:val="16"/>
                <w:szCs w:val="16"/>
              </w:rPr>
            </w:pPr>
          </w:p>
          <w:p w:rsidR="00D019DD" w:rsidRPr="00D019DD" w:rsidRDefault="00D019DD" w:rsidP="00D019DD">
            <w:pPr>
              <w:rPr>
                <w:sz w:val="16"/>
                <w:szCs w:val="16"/>
              </w:rPr>
            </w:pPr>
            <w:r w:rsidRPr="00D019DD">
              <w:rPr>
                <w:sz w:val="16"/>
                <w:szCs w:val="16"/>
              </w:rPr>
              <w:t>Can we differentiate the calls on IVR Menu choice – so as to capture data?</w:t>
            </w:r>
          </w:p>
          <w:p w:rsidR="00BB68E6" w:rsidRDefault="00BB68E6">
            <w:pPr>
              <w:rPr>
                <w:sz w:val="16"/>
                <w:szCs w:val="16"/>
              </w:rPr>
            </w:pPr>
          </w:p>
          <w:p w:rsidR="00BB6514" w:rsidRDefault="00BB6514">
            <w:pPr>
              <w:rPr>
                <w:sz w:val="16"/>
                <w:szCs w:val="16"/>
              </w:rPr>
            </w:pPr>
          </w:p>
          <w:p w:rsidR="00BB6514" w:rsidRDefault="00BB6514">
            <w:pPr>
              <w:rPr>
                <w:sz w:val="16"/>
                <w:szCs w:val="16"/>
              </w:rPr>
            </w:pPr>
          </w:p>
          <w:p w:rsidR="00BB6514" w:rsidRPr="00BB68E6" w:rsidRDefault="00BB6514">
            <w:pPr>
              <w:rPr>
                <w:sz w:val="16"/>
                <w:szCs w:val="16"/>
              </w:rPr>
            </w:pPr>
            <w:r>
              <w:rPr>
                <w:sz w:val="16"/>
                <w:szCs w:val="16"/>
              </w:rPr>
              <w:t>As above</w:t>
            </w:r>
          </w:p>
        </w:tc>
        <w:tc>
          <w:tcPr>
            <w:tcW w:w="2835" w:type="dxa"/>
          </w:tcPr>
          <w:p w:rsidR="00D019DD" w:rsidRDefault="00D019DD" w:rsidP="00D019DD">
            <w:pPr>
              <w:rPr>
                <w:sz w:val="16"/>
                <w:szCs w:val="16"/>
              </w:rPr>
            </w:pPr>
          </w:p>
          <w:p w:rsidR="00D019DD" w:rsidRPr="00D019DD" w:rsidRDefault="004F6104" w:rsidP="00D019DD">
            <w:pPr>
              <w:rPr>
                <w:sz w:val="16"/>
                <w:szCs w:val="16"/>
              </w:rPr>
            </w:pPr>
            <w:r>
              <w:rPr>
                <w:sz w:val="16"/>
                <w:szCs w:val="16"/>
              </w:rPr>
              <w:t>C</w:t>
            </w:r>
            <w:r w:rsidR="00D019DD" w:rsidRPr="00D019DD">
              <w:rPr>
                <w:sz w:val="16"/>
                <w:szCs w:val="16"/>
              </w:rPr>
              <w:t>T Staff Questionnaire</w:t>
            </w:r>
          </w:p>
          <w:p w:rsidR="00D019DD" w:rsidRPr="00D019DD" w:rsidRDefault="00D019DD" w:rsidP="00D019DD">
            <w:pPr>
              <w:rPr>
                <w:sz w:val="16"/>
                <w:szCs w:val="16"/>
              </w:rPr>
            </w:pPr>
          </w:p>
          <w:p w:rsidR="00D019DD" w:rsidRPr="00D019DD" w:rsidRDefault="00D019DD" w:rsidP="00D019DD">
            <w:pPr>
              <w:rPr>
                <w:sz w:val="16"/>
                <w:szCs w:val="16"/>
              </w:rPr>
            </w:pPr>
            <w:r w:rsidRPr="00D019DD">
              <w:rPr>
                <w:sz w:val="16"/>
                <w:szCs w:val="16"/>
              </w:rPr>
              <w:t>Site visit/s  - (9</w:t>
            </w:r>
            <w:r w:rsidRPr="00D019DD">
              <w:rPr>
                <w:sz w:val="16"/>
                <w:szCs w:val="16"/>
                <w:vertAlign w:val="superscript"/>
              </w:rPr>
              <w:t>th</w:t>
            </w:r>
            <w:r w:rsidRPr="00D019DD">
              <w:rPr>
                <w:sz w:val="16"/>
                <w:szCs w:val="16"/>
              </w:rPr>
              <w:t>, 11</w:t>
            </w:r>
            <w:r w:rsidRPr="00D019DD">
              <w:rPr>
                <w:sz w:val="16"/>
                <w:szCs w:val="16"/>
                <w:vertAlign w:val="superscript"/>
              </w:rPr>
              <w:t>th</w:t>
            </w:r>
            <w:r w:rsidRPr="00D019DD">
              <w:rPr>
                <w:sz w:val="16"/>
                <w:szCs w:val="16"/>
              </w:rPr>
              <w:t>, 13</w:t>
            </w:r>
            <w:r w:rsidRPr="00D019DD">
              <w:rPr>
                <w:sz w:val="16"/>
                <w:szCs w:val="16"/>
                <w:vertAlign w:val="superscript"/>
              </w:rPr>
              <w:t>th</w:t>
            </w:r>
            <w:r w:rsidRPr="00D019DD">
              <w:rPr>
                <w:sz w:val="16"/>
                <w:szCs w:val="16"/>
              </w:rPr>
              <w:t xml:space="preserve"> May 2011)</w:t>
            </w:r>
          </w:p>
          <w:p w:rsidR="00D019DD" w:rsidRDefault="00D019DD" w:rsidP="00D019DD">
            <w:pPr>
              <w:rPr>
                <w:sz w:val="16"/>
                <w:szCs w:val="16"/>
              </w:rPr>
            </w:pPr>
          </w:p>
          <w:p w:rsidR="00D019DD" w:rsidRPr="00D019DD" w:rsidRDefault="00D019DD" w:rsidP="00D019DD">
            <w:pPr>
              <w:rPr>
                <w:sz w:val="16"/>
                <w:szCs w:val="16"/>
              </w:rPr>
            </w:pPr>
            <w:r w:rsidRPr="00D019DD">
              <w:rPr>
                <w:sz w:val="16"/>
                <w:szCs w:val="16"/>
              </w:rPr>
              <w:t>The only system that has a record of calls is the Repairs system (22/3/11)</w:t>
            </w:r>
          </w:p>
          <w:p w:rsidR="00D019DD" w:rsidRPr="00D019DD" w:rsidRDefault="00D019DD" w:rsidP="00D019DD">
            <w:pPr>
              <w:rPr>
                <w:sz w:val="16"/>
                <w:szCs w:val="16"/>
              </w:rPr>
            </w:pPr>
          </w:p>
          <w:p w:rsidR="00DE26AC" w:rsidRDefault="00DE26AC" w:rsidP="00D019DD">
            <w:pPr>
              <w:rPr>
                <w:rFonts w:cstheme="minorHAnsi"/>
                <w:sz w:val="16"/>
                <w:szCs w:val="16"/>
              </w:rPr>
            </w:pPr>
          </w:p>
          <w:p w:rsidR="00BB6514" w:rsidRDefault="00BB6514" w:rsidP="00D019DD">
            <w:pPr>
              <w:rPr>
                <w:rFonts w:cstheme="minorHAnsi"/>
                <w:sz w:val="16"/>
                <w:szCs w:val="16"/>
              </w:rPr>
            </w:pPr>
          </w:p>
          <w:p w:rsidR="00BB6514" w:rsidRDefault="00BB6514" w:rsidP="00D019DD">
            <w:pPr>
              <w:rPr>
                <w:rFonts w:cstheme="minorHAnsi"/>
                <w:sz w:val="16"/>
                <w:szCs w:val="16"/>
              </w:rPr>
            </w:pPr>
          </w:p>
          <w:p w:rsidR="00BB6514" w:rsidRDefault="00BB6514" w:rsidP="00D019DD">
            <w:pPr>
              <w:rPr>
                <w:rFonts w:cstheme="minorHAnsi"/>
                <w:sz w:val="16"/>
                <w:szCs w:val="16"/>
              </w:rPr>
            </w:pPr>
          </w:p>
          <w:p w:rsidR="00BB6514" w:rsidRDefault="00BB6514" w:rsidP="00D019DD">
            <w:pPr>
              <w:rPr>
                <w:rFonts w:cstheme="minorHAnsi"/>
                <w:sz w:val="16"/>
                <w:szCs w:val="16"/>
              </w:rPr>
            </w:pPr>
          </w:p>
          <w:p w:rsidR="00BB6514" w:rsidRDefault="00BB6514" w:rsidP="00D019DD">
            <w:pPr>
              <w:rPr>
                <w:rFonts w:cstheme="minorHAnsi"/>
                <w:sz w:val="16"/>
                <w:szCs w:val="16"/>
              </w:rPr>
            </w:pPr>
          </w:p>
          <w:p w:rsidR="00BB6514" w:rsidRDefault="00BB6514" w:rsidP="00D019DD">
            <w:pPr>
              <w:rPr>
                <w:rFonts w:cstheme="minorHAnsi"/>
                <w:sz w:val="16"/>
                <w:szCs w:val="16"/>
              </w:rPr>
            </w:pPr>
            <w:r>
              <w:rPr>
                <w:sz w:val="16"/>
                <w:szCs w:val="16"/>
              </w:rPr>
              <w:t>As above</w:t>
            </w:r>
          </w:p>
          <w:p w:rsidR="00BB6514" w:rsidRDefault="00BB6514" w:rsidP="00D019DD">
            <w:pPr>
              <w:rPr>
                <w:rFonts w:cstheme="minorHAnsi"/>
                <w:sz w:val="16"/>
                <w:szCs w:val="16"/>
              </w:rPr>
            </w:pPr>
          </w:p>
          <w:p w:rsidR="00BB6514" w:rsidRPr="00A61F97" w:rsidRDefault="00BB6514" w:rsidP="00D019DD">
            <w:pPr>
              <w:rPr>
                <w:rFonts w:cstheme="minorHAnsi"/>
                <w:sz w:val="16"/>
                <w:szCs w:val="16"/>
              </w:rPr>
            </w:pPr>
          </w:p>
        </w:tc>
        <w:tc>
          <w:tcPr>
            <w:tcW w:w="4252" w:type="dxa"/>
          </w:tcPr>
          <w:p w:rsidR="00E52E3C" w:rsidRPr="00E52E3C" w:rsidRDefault="00E52E3C" w:rsidP="00E52E3C">
            <w:pPr>
              <w:jc w:val="both"/>
              <w:rPr>
                <w:rFonts w:cstheme="minorHAnsi"/>
                <w:sz w:val="16"/>
                <w:szCs w:val="16"/>
              </w:rPr>
            </w:pPr>
            <w:r w:rsidRPr="00E52E3C">
              <w:rPr>
                <w:rFonts w:cstheme="minorHAnsi"/>
                <w:sz w:val="16"/>
                <w:szCs w:val="16"/>
              </w:rPr>
              <w:lastRenderedPageBreak/>
              <w:t xml:space="preserve">Call forwarding to other departments is dire, due to staff being unavailable to take the call requiring a call-back scenario (90% of customer referrals fail).  </w:t>
            </w:r>
          </w:p>
          <w:p w:rsidR="00E52E3C" w:rsidRDefault="00E52E3C" w:rsidP="00E52E3C">
            <w:pPr>
              <w:jc w:val="both"/>
              <w:rPr>
                <w:rFonts w:cstheme="minorHAnsi"/>
                <w:sz w:val="16"/>
                <w:szCs w:val="16"/>
              </w:rPr>
            </w:pPr>
            <w:r>
              <w:rPr>
                <w:rFonts w:cstheme="minorHAnsi"/>
                <w:sz w:val="16"/>
                <w:szCs w:val="16"/>
              </w:rPr>
              <w:t xml:space="preserve"> </w:t>
            </w:r>
          </w:p>
          <w:p w:rsidR="00E52E3C" w:rsidRPr="00E52E3C" w:rsidRDefault="00E52E3C" w:rsidP="00E52E3C">
            <w:pPr>
              <w:jc w:val="both"/>
              <w:rPr>
                <w:rFonts w:cstheme="minorHAnsi"/>
                <w:sz w:val="16"/>
                <w:szCs w:val="16"/>
              </w:rPr>
            </w:pPr>
            <w:r w:rsidRPr="00E52E3C">
              <w:rPr>
                <w:rFonts w:cstheme="minorHAnsi"/>
                <w:sz w:val="16"/>
                <w:szCs w:val="16"/>
              </w:rPr>
              <w:t>E-mail messages are sent to the relevant department/s with call details; the e-mails are not logged/recorded</w:t>
            </w:r>
            <w:r>
              <w:rPr>
                <w:rFonts w:cstheme="minorHAnsi"/>
                <w:sz w:val="16"/>
                <w:szCs w:val="16"/>
              </w:rPr>
              <w:t>,</w:t>
            </w:r>
            <w:r w:rsidRPr="00E52E3C">
              <w:rPr>
                <w:rFonts w:cstheme="minorHAnsi"/>
                <w:sz w:val="16"/>
                <w:szCs w:val="16"/>
              </w:rPr>
              <w:t xml:space="preserve"> feedback from the department handling the call, non-existent (system failure).</w:t>
            </w:r>
          </w:p>
          <w:p w:rsidR="00E52E3C" w:rsidRDefault="00E52E3C" w:rsidP="00E52E3C">
            <w:pPr>
              <w:jc w:val="both"/>
              <w:rPr>
                <w:rFonts w:cstheme="minorHAnsi"/>
                <w:sz w:val="16"/>
                <w:szCs w:val="16"/>
              </w:rPr>
            </w:pPr>
          </w:p>
          <w:p w:rsidR="00E52E3C" w:rsidRDefault="00E52E3C" w:rsidP="00E52E3C">
            <w:pPr>
              <w:jc w:val="both"/>
              <w:rPr>
                <w:rFonts w:cstheme="minorHAnsi"/>
                <w:sz w:val="16"/>
                <w:szCs w:val="16"/>
              </w:rPr>
            </w:pPr>
            <w:r w:rsidRPr="00E52E3C">
              <w:rPr>
                <w:rFonts w:cstheme="minorHAnsi"/>
                <w:sz w:val="16"/>
                <w:szCs w:val="16"/>
              </w:rPr>
              <w:t xml:space="preserve">Call-backs are managed with personal ad/hoc written notes (not logged) making it easy for items to be mislaid or lost and return calls overlooked.   </w:t>
            </w:r>
          </w:p>
          <w:p w:rsidR="00E52E3C" w:rsidRPr="00E52E3C" w:rsidRDefault="00E52E3C" w:rsidP="00E52E3C">
            <w:pPr>
              <w:jc w:val="both"/>
              <w:rPr>
                <w:rFonts w:cstheme="minorHAnsi"/>
                <w:sz w:val="16"/>
                <w:szCs w:val="16"/>
              </w:rPr>
            </w:pPr>
          </w:p>
          <w:p w:rsidR="00E52E3C" w:rsidRPr="00E52E3C" w:rsidRDefault="00E52E3C" w:rsidP="00E52E3C">
            <w:pPr>
              <w:jc w:val="both"/>
              <w:rPr>
                <w:rFonts w:cstheme="minorHAnsi"/>
                <w:sz w:val="16"/>
                <w:szCs w:val="16"/>
              </w:rPr>
            </w:pPr>
            <w:r>
              <w:rPr>
                <w:rFonts w:cstheme="minorHAnsi"/>
                <w:sz w:val="16"/>
                <w:szCs w:val="16"/>
              </w:rPr>
              <w:t>C</w:t>
            </w:r>
            <w:r w:rsidRPr="00E52E3C">
              <w:rPr>
                <w:rFonts w:cstheme="minorHAnsi"/>
                <w:sz w:val="16"/>
                <w:szCs w:val="16"/>
              </w:rPr>
              <w:t>ustomer returning the call is unaware</w:t>
            </w:r>
            <w:r>
              <w:rPr>
                <w:rFonts w:cstheme="minorHAnsi"/>
                <w:sz w:val="16"/>
                <w:szCs w:val="16"/>
              </w:rPr>
              <w:t xml:space="preserve"> who has called.  Resulting in </w:t>
            </w:r>
            <w:r w:rsidRPr="00E52E3C">
              <w:rPr>
                <w:rFonts w:cstheme="minorHAnsi"/>
                <w:sz w:val="16"/>
                <w:szCs w:val="16"/>
              </w:rPr>
              <w:t xml:space="preserve"> a global e-mail message sent to </w:t>
            </w:r>
            <w:r w:rsidR="00BB6514">
              <w:rPr>
                <w:rFonts w:cstheme="minorHAnsi"/>
                <w:sz w:val="16"/>
                <w:szCs w:val="16"/>
              </w:rPr>
              <w:t>all</w:t>
            </w:r>
            <w:r w:rsidRPr="00E52E3C">
              <w:rPr>
                <w:rFonts w:cstheme="minorHAnsi"/>
                <w:sz w:val="16"/>
                <w:szCs w:val="16"/>
              </w:rPr>
              <w:t xml:space="preserve"> staff in an attempt to identify the issue and provide a response to the </w:t>
            </w:r>
            <w:r w:rsidRPr="00E52E3C">
              <w:rPr>
                <w:rFonts w:cstheme="minorHAnsi"/>
                <w:sz w:val="16"/>
                <w:szCs w:val="16"/>
              </w:rPr>
              <w:lastRenderedPageBreak/>
              <w:t>customer.</w:t>
            </w:r>
          </w:p>
          <w:p w:rsidR="00E52E3C" w:rsidRDefault="00E52E3C" w:rsidP="00E52E3C">
            <w:pPr>
              <w:rPr>
                <w:rFonts w:cstheme="minorHAnsi"/>
                <w:sz w:val="16"/>
                <w:szCs w:val="16"/>
              </w:rPr>
            </w:pPr>
          </w:p>
          <w:p w:rsidR="00BB6514" w:rsidRPr="00E52E3C" w:rsidRDefault="00BB6514" w:rsidP="00BB6514">
            <w:pPr>
              <w:rPr>
                <w:rFonts w:cstheme="minorHAnsi"/>
                <w:sz w:val="16"/>
                <w:szCs w:val="16"/>
              </w:rPr>
            </w:pPr>
            <w:r w:rsidRPr="00E52E3C">
              <w:rPr>
                <w:rFonts w:cstheme="minorHAnsi"/>
                <w:sz w:val="16"/>
                <w:szCs w:val="16"/>
              </w:rPr>
              <w:t>Slowness of system</w:t>
            </w:r>
            <w:r>
              <w:rPr>
                <w:rFonts w:cstheme="minorHAnsi"/>
                <w:sz w:val="16"/>
                <w:szCs w:val="16"/>
              </w:rPr>
              <w:t xml:space="preserve"> processing ability</w:t>
            </w:r>
            <w:r w:rsidR="00916061">
              <w:rPr>
                <w:rFonts w:cstheme="minorHAnsi"/>
                <w:sz w:val="16"/>
                <w:szCs w:val="16"/>
              </w:rPr>
              <w:t xml:space="preserve"> (Inherited system)</w:t>
            </w:r>
          </w:p>
          <w:p w:rsidR="00BB6514" w:rsidRPr="00E52E3C" w:rsidRDefault="00BB6514" w:rsidP="00BB6514">
            <w:pPr>
              <w:rPr>
                <w:rFonts w:cstheme="minorHAnsi"/>
                <w:sz w:val="16"/>
                <w:szCs w:val="16"/>
              </w:rPr>
            </w:pPr>
            <w:r w:rsidRPr="00E52E3C">
              <w:rPr>
                <w:rFonts w:cstheme="minorHAnsi"/>
                <w:sz w:val="16"/>
                <w:szCs w:val="16"/>
              </w:rPr>
              <w:t>Compass CBL system is extremely slow making it impossible to resolve a c</w:t>
            </w:r>
            <w:r>
              <w:rPr>
                <w:rFonts w:cstheme="minorHAnsi"/>
                <w:sz w:val="16"/>
                <w:szCs w:val="16"/>
              </w:rPr>
              <w:t>ustomer query at first attempt.</w:t>
            </w:r>
          </w:p>
          <w:p w:rsidR="00E52E3C" w:rsidRDefault="00E52E3C" w:rsidP="00E52E3C">
            <w:pPr>
              <w:rPr>
                <w:rFonts w:cstheme="minorHAnsi"/>
                <w:sz w:val="16"/>
                <w:szCs w:val="16"/>
              </w:rPr>
            </w:pPr>
          </w:p>
          <w:p w:rsidR="00BB6514" w:rsidRDefault="00BB6514" w:rsidP="00BB6514">
            <w:pPr>
              <w:jc w:val="both"/>
              <w:rPr>
                <w:rFonts w:cstheme="minorHAnsi"/>
                <w:sz w:val="16"/>
                <w:szCs w:val="16"/>
              </w:rPr>
            </w:pPr>
            <w:r w:rsidRPr="00E52E3C">
              <w:rPr>
                <w:rFonts w:cstheme="minorHAnsi"/>
                <w:sz w:val="16"/>
                <w:szCs w:val="16"/>
              </w:rPr>
              <w:t xml:space="preserve">Systems are inherited, cobbled together, and operationally not suitable for the task. </w:t>
            </w:r>
          </w:p>
          <w:p w:rsidR="00916061" w:rsidRPr="00E52E3C" w:rsidRDefault="00916061" w:rsidP="00BB6514">
            <w:pPr>
              <w:jc w:val="both"/>
              <w:rPr>
                <w:rFonts w:cstheme="minorHAnsi"/>
                <w:sz w:val="16"/>
                <w:szCs w:val="16"/>
              </w:rPr>
            </w:pPr>
          </w:p>
          <w:p w:rsidR="00E52E3C" w:rsidRDefault="00BB6514" w:rsidP="00E52E3C">
            <w:pPr>
              <w:rPr>
                <w:rFonts w:cstheme="minorHAnsi"/>
                <w:sz w:val="16"/>
                <w:szCs w:val="16"/>
              </w:rPr>
            </w:pPr>
            <w:r w:rsidRPr="00E52E3C">
              <w:rPr>
                <w:rFonts w:cstheme="minorHAnsi"/>
                <w:sz w:val="16"/>
                <w:szCs w:val="16"/>
              </w:rPr>
              <w:t>Time is lost as the different database systems and other software programs are not integrated</w:t>
            </w:r>
            <w:r>
              <w:rPr>
                <w:rFonts w:cstheme="minorHAnsi"/>
                <w:sz w:val="16"/>
                <w:szCs w:val="16"/>
              </w:rPr>
              <w:t>.</w:t>
            </w:r>
          </w:p>
          <w:p w:rsidR="00DE26AC" w:rsidRPr="00A61F97" w:rsidRDefault="00DE26AC" w:rsidP="00BB6514">
            <w:pPr>
              <w:jc w:val="both"/>
              <w:rPr>
                <w:rFonts w:cstheme="minorHAnsi"/>
                <w:sz w:val="16"/>
                <w:szCs w:val="16"/>
              </w:rPr>
            </w:pPr>
          </w:p>
        </w:tc>
        <w:tc>
          <w:tcPr>
            <w:tcW w:w="2977" w:type="dxa"/>
          </w:tcPr>
          <w:p w:rsidR="00DE26AC" w:rsidRDefault="00DE26AC">
            <w:pPr>
              <w:rPr>
                <w:rFonts w:cstheme="minorHAnsi"/>
                <w:sz w:val="16"/>
                <w:szCs w:val="16"/>
              </w:rPr>
            </w:pPr>
          </w:p>
          <w:p w:rsidR="00D019DD" w:rsidRDefault="00D019DD" w:rsidP="00D019DD">
            <w:pPr>
              <w:rPr>
                <w:sz w:val="16"/>
                <w:szCs w:val="16"/>
              </w:rPr>
            </w:pPr>
            <w:r w:rsidRPr="00D019DD">
              <w:rPr>
                <w:sz w:val="16"/>
                <w:szCs w:val="16"/>
              </w:rPr>
              <w:t xml:space="preserve">Review of </w:t>
            </w:r>
            <w:r w:rsidR="00BB6514">
              <w:rPr>
                <w:sz w:val="16"/>
                <w:szCs w:val="16"/>
              </w:rPr>
              <w:t xml:space="preserve">CT </w:t>
            </w:r>
            <w:r w:rsidRPr="00D019DD">
              <w:rPr>
                <w:sz w:val="16"/>
                <w:szCs w:val="16"/>
              </w:rPr>
              <w:t>working practices</w:t>
            </w:r>
          </w:p>
          <w:p w:rsidR="00BB6514" w:rsidRDefault="00BB6514" w:rsidP="00D019DD">
            <w:pPr>
              <w:rPr>
                <w:sz w:val="16"/>
                <w:szCs w:val="16"/>
              </w:rPr>
            </w:pPr>
          </w:p>
          <w:p w:rsidR="00BB6514" w:rsidRDefault="00BB6514" w:rsidP="00D019DD">
            <w:pPr>
              <w:rPr>
                <w:sz w:val="16"/>
                <w:szCs w:val="16"/>
              </w:rPr>
            </w:pPr>
            <w:r>
              <w:rPr>
                <w:sz w:val="16"/>
                <w:szCs w:val="16"/>
              </w:rPr>
              <w:t>Accurate logging of all calls.</w:t>
            </w:r>
          </w:p>
          <w:p w:rsidR="00BB6514" w:rsidRPr="00D019DD" w:rsidRDefault="00BB6514" w:rsidP="00D019DD">
            <w:pPr>
              <w:rPr>
                <w:sz w:val="16"/>
                <w:szCs w:val="16"/>
              </w:rPr>
            </w:pPr>
          </w:p>
          <w:p w:rsidR="00D019DD" w:rsidRPr="00D019DD" w:rsidRDefault="00D019DD" w:rsidP="00D019DD">
            <w:pPr>
              <w:rPr>
                <w:sz w:val="16"/>
                <w:szCs w:val="16"/>
              </w:rPr>
            </w:pPr>
            <w:r w:rsidRPr="00D019DD">
              <w:rPr>
                <w:sz w:val="16"/>
                <w:szCs w:val="16"/>
              </w:rPr>
              <w:t xml:space="preserve">Computer Systems Review </w:t>
            </w:r>
          </w:p>
          <w:p w:rsidR="00D019DD" w:rsidRDefault="00D019DD">
            <w:pPr>
              <w:rPr>
                <w:rFonts w:cstheme="minorHAnsi"/>
                <w:sz w:val="16"/>
                <w:szCs w:val="16"/>
              </w:rPr>
            </w:pPr>
          </w:p>
          <w:p w:rsidR="00BB6514" w:rsidRDefault="00BB6514">
            <w:pPr>
              <w:rPr>
                <w:rFonts w:cstheme="minorHAnsi"/>
                <w:sz w:val="16"/>
                <w:szCs w:val="16"/>
              </w:rPr>
            </w:pPr>
          </w:p>
          <w:p w:rsidR="00BB6514" w:rsidRDefault="00BB6514">
            <w:pPr>
              <w:rPr>
                <w:rFonts w:cstheme="minorHAnsi"/>
                <w:sz w:val="16"/>
                <w:szCs w:val="16"/>
              </w:rPr>
            </w:pPr>
          </w:p>
          <w:p w:rsidR="00BB6514" w:rsidRDefault="00BB6514">
            <w:pPr>
              <w:rPr>
                <w:rFonts w:cstheme="minorHAnsi"/>
                <w:sz w:val="16"/>
                <w:szCs w:val="16"/>
              </w:rPr>
            </w:pPr>
          </w:p>
          <w:p w:rsidR="00BB6514" w:rsidRDefault="00BB6514">
            <w:pPr>
              <w:rPr>
                <w:rFonts w:cstheme="minorHAnsi"/>
                <w:sz w:val="16"/>
                <w:szCs w:val="16"/>
              </w:rPr>
            </w:pPr>
          </w:p>
          <w:p w:rsidR="00BB6514" w:rsidRDefault="00BB6514">
            <w:pPr>
              <w:rPr>
                <w:rFonts w:cstheme="minorHAnsi"/>
                <w:sz w:val="16"/>
                <w:szCs w:val="16"/>
              </w:rPr>
            </w:pPr>
          </w:p>
          <w:p w:rsidR="00BB6514" w:rsidRDefault="00BB6514">
            <w:pPr>
              <w:rPr>
                <w:rFonts w:cstheme="minorHAnsi"/>
                <w:sz w:val="16"/>
                <w:szCs w:val="16"/>
              </w:rPr>
            </w:pPr>
          </w:p>
          <w:p w:rsidR="00BB6514" w:rsidRDefault="00BB6514">
            <w:pPr>
              <w:rPr>
                <w:rFonts w:cstheme="minorHAnsi"/>
                <w:sz w:val="16"/>
                <w:szCs w:val="16"/>
              </w:rPr>
            </w:pPr>
          </w:p>
          <w:p w:rsidR="00BB6514" w:rsidRDefault="00BB6514">
            <w:pPr>
              <w:rPr>
                <w:rFonts w:cstheme="minorHAnsi"/>
                <w:sz w:val="16"/>
                <w:szCs w:val="16"/>
              </w:rPr>
            </w:pPr>
            <w:r>
              <w:rPr>
                <w:sz w:val="16"/>
                <w:szCs w:val="16"/>
              </w:rPr>
              <w:t>As above</w:t>
            </w:r>
          </w:p>
          <w:p w:rsidR="00BB6514" w:rsidRPr="00A61F97" w:rsidRDefault="00BB6514">
            <w:pPr>
              <w:rPr>
                <w:rFonts w:cstheme="minorHAnsi"/>
                <w:sz w:val="16"/>
                <w:szCs w:val="16"/>
              </w:rPr>
            </w:pPr>
          </w:p>
        </w:tc>
        <w:tc>
          <w:tcPr>
            <w:tcW w:w="2912" w:type="dxa"/>
          </w:tcPr>
          <w:p w:rsidR="00D019DD" w:rsidRPr="00D019DD" w:rsidRDefault="00D019DD" w:rsidP="00D019DD">
            <w:pPr>
              <w:numPr>
                <w:ilvl w:val="0"/>
                <w:numId w:val="2"/>
              </w:numPr>
              <w:suppressAutoHyphens/>
              <w:jc w:val="both"/>
              <w:rPr>
                <w:rFonts w:cs="Arial"/>
                <w:bCs/>
                <w:sz w:val="16"/>
                <w:szCs w:val="16"/>
              </w:rPr>
            </w:pPr>
            <w:r w:rsidRPr="00D019DD">
              <w:rPr>
                <w:rFonts w:cs="Arial"/>
                <w:sz w:val="16"/>
                <w:szCs w:val="16"/>
              </w:rPr>
              <w:t xml:space="preserve">Customers will continue to experience ‘poor service’ and extended phone contact </w:t>
            </w:r>
            <w:r w:rsidR="00BB6514">
              <w:rPr>
                <w:rFonts w:cs="Arial"/>
                <w:sz w:val="16"/>
                <w:szCs w:val="16"/>
              </w:rPr>
              <w:t>and call back scenarios.</w:t>
            </w:r>
          </w:p>
          <w:p w:rsidR="00D019DD" w:rsidRPr="00D019DD" w:rsidRDefault="00D019DD" w:rsidP="00D019DD">
            <w:pPr>
              <w:pStyle w:val="ListParagraph"/>
              <w:rPr>
                <w:rFonts w:cs="Arial"/>
                <w:bCs/>
                <w:sz w:val="16"/>
                <w:szCs w:val="16"/>
              </w:rPr>
            </w:pPr>
          </w:p>
          <w:p w:rsidR="00DE26AC" w:rsidRDefault="00D019DD" w:rsidP="00D019DD">
            <w:pPr>
              <w:rPr>
                <w:rFonts w:cs="Arial"/>
                <w:bCs/>
                <w:sz w:val="16"/>
                <w:szCs w:val="16"/>
              </w:rPr>
            </w:pPr>
            <w:r w:rsidRPr="00D019DD">
              <w:rPr>
                <w:rFonts w:cs="Arial"/>
                <w:bCs/>
                <w:sz w:val="16"/>
                <w:szCs w:val="16"/>
              </w:rPr>
              <w:t xml:space="preserve">CT </w:t>
            </w:r>
            <w:r w:rsidR="00BB6514">
              <w:rPr>
                <w:rFonts w:cs="Arial"/>
                <w:bCs/>
                <w:sz w:val="16"/>
                <w:szCs w:val="16"/>
              </w:rPr>
              <w:t xml:space="preserve">staff </w:t>
            </w:r>
            <w:r w:rsidRPr="00D019DD">
              <w:rPr>
                <w:rFonts w:cs="Arial"/>
                <w:bCs/>
                <w:sz w:val="16"/>
                <w:szCs w:val="16"/>
              </w:rPr>
              <w:t>become frustrated and disillusioned due to the lethargy of the system preventing efficient handling of customer issues</w:t>
            </w:r>
            <w:r w:rsidR="00BB6514">
              <w:rPr>
                <w:rFonts w:cs="Arial"/>
                <w:bCs/>
                <w:sz w:val="16"/>
                <w:szCs w:val="16"/>
              </w:rPr>
              <w:t>.</w:t>
            </w:r>
          </w:p>
          <w:p w:rsidR="00BB6514" w:rsidRDefault="00BB6514" w:rsidP="00D019DD">
            <w:pPr>
              <w:rPr>
                <w:rFonts w:cs="Arial"/>
                <w:bCs/>
                <w:sz w:val="16"/>
                <w:szCs w:val="16"/>
              </w:rPr>
            </w:pPr>
          </w:p>
          <w:p w:rsidR="00BB6514" w:rsidRDefault="00BB6514" w:rsidP="00D019DD">
            <w:pPr>
              <w:rPr>
                <w:rFonts w:cstheme="minorHAnsi"/>
                <w:sz w:val="16"/>
                <w:szCs w:val="16"/>
              </w:rPr>
            </w:pPr>
          </w:p>
          <w:p w:rsidR="00BB6514" w:rsidRDefault="00BB6514" w:rsidP="00D019DD">
            <w:pPr>
              <w:rPr>
                <w:rFonts w:cstheme="minorHAnsi"/>
                <w:sz w:val="16"/>
                <w:szCs w:val="16"/>
              </w:rPr>
            </w:pPr>
          </w:p>
          <w:p w:rsidR="00BB6514" w:rsidRDefault="00BB6514" w:rsidP="00D019DD">
            <w:pPr>
              <w:rPr>
                <w:rFonts w:cstheme="minorHAnsi"/>
                <w:sz w:val="16"/>
                <w:szCs w:val="16"/>
              </w:rPr>
            </w:pPr>
          </w:p>
          <w:p w:rsidR="00BB6514" w:rsidRDefault="00BB6514" w:rsidP="00D019DD">
            <w:pPr>
              <w:rPr>
                <w:rFonts w:cstheme="minorHAnsi"/>
                <w:sz w:val="16"/>
                <w:szCs w:val="16"/>
              </w:rPr>
            </w:pPr>
          </w:p>
          <w:p w:rsidR="00BB6514" w:rsidRDefault="00BB6514" w:rsidP="00D019DD">
            <w:pPr>
              <w:rPr>
                <w:rFonts w:cstheme="minorHAnsi"/>
                <w:sz w:val="16"/>
                <w:szCs w:val="16"/>
              </w:rPr>
            </w:pPr>
          </w:p>
          <w:p w:rsidR="00BB6514" w:rsidRDefault="00BB6514" w:rsidP="00D019DD">
            <w:pPr>
              <w:rPr>
                <w:rFonts w:cstheme="minorHAnsi"/>
                <w:sz w:val="16"/>
                <w:szCs w:val="16"/>
              </w:rPr>
            </w:pPr>
            <w:r>
              <w:rPr>
                <w:sz w:val="16"/>
                <w:szCs w:val="16"/>
              </w:rPr>
              <w:t>As above</w:t>
            </w:r>
          </w:p>
          <w:p w:rsidR="00BB6514" w:rsidRPr="00A61F97" w:rsidRDefault="00BB6514" w:rsidP="00D019DD">
            <w:pPr>
              <w:rPr>
                <w:rFonts w:cstheme="minorHAnsi"/>
                <w:sz w:val="16"/>
                <w:szCs w:val="16"/>
              </w:rPr>
            </w:pPr>
          </w:p>
        </w:tc>
      </w:tr>
      <w:tr w:rsidR="00523A88" w:rsidRPr="00A61F97" w:rsidTr="00C858C1">
        <w:tc>
          <w:tcPr>
            <w:tcW w:w="2660" w:type="dxa"/>
          </w:tcPr>
          <w:p w:rsidR="00523A88" w:rsidRDefault="00DE26AC">
            <w:pPr>
              <w:rPr>
                <w:b/>
                <w:sz w:val="16"/>
                <w:szCs w:val="16"/>
              </w:rPr>
            </w:pPr>
            <w:r w:rsidRPr="00DE26AC">
              <w:rPr>
                <w:b/>
                <w:sz w:val="16"/>
                <w:szCs w:val="16"/>
              </w:rPr>
              <w:lastRenderedPageBreak/>
              <w:t>Establish a method for differentiation of call?</w:t>
            </w:r>
          </w:p>
          <w:p w:rsidR="00DE26AC" w:rsidRDefault="00DE26AC">
            <w:pPr>
              <w:rPr>
                <w:rFonts w:cstheme="minorHAnsi"/>
                <w:sz w:val="16"/>
                <w:szCs w:val="16"/>
              </w:rPr>
            </w:pPr>
          </w:p>
          <w:p w:rsidR="00294F30" w:rsidRDefault="00294F30">
            <w:pPr>
              <w:rPr>
                <w:rFonts w:cstheme="minorHAnsi"/>
                <w:sz w:val="16"/>
                <w:szCs w:val="16"/>
              </w:rPr>
            </w:pPr>
            <w:r>
              <w:rPr>
                <w:rFonts w:cstheme="minorHAnsi"/>
                <w:sz w:val="16"/>
                <w:szCs w:val="16"/>
              </w:rPr>
              <w:t xml:space="preserve">Assume </w:t>
            </w:r>
          </w:p>
          <w:p w:rsidR="00916061" w:rsidRDefault="00294F30" w:rsidP="00916061">
            <w:pPr>
              <w:rPr>
                <w:sz w:val="16"/>
                <w:szCs w:val="16"/>
              </w:rPr>
            </w:pPr>
            <w:r>
              <w:rPr>
                <w:sz w:val="16"/>
                <w:szCs w:val="16"/>
              </w:rPr>
              <w:t>The</w:t>
            </w:r>
            <w:r w:rsidR="00916061">
              <w:rPr>
                <w:sz w:val="16"/>
                <w:szCs w:val="16"/>
              </w:rPr>
              <w:t xml:space="preserve"> system </w:t>
            </w:r>
            <w:r>
              <w:rPr>
                <w:sz w:val="16"/>
                <w:szCs w:val="16"/>
              </w:rPr>
              <w:t>will</w:t>
            </w:r>
            <w:r w:rsidR="00916061">
              <w:rPr>
                <w:sz w:val="16"/>
                <w:szCs w:val="16"/>
              </w:rPr>
              <w:t xml:space="preserve"> identify the differing context of each call for statistical and management reporting</w:t>
            </w:r>
            <w:r>
              <w:rPr>
                <w:sz w:val="16"/>
                <w:szCs w:val="16"/>
              </w:rPr>
              <w:t>, and that logging of calls is automated</w:t>
            </w:r>
          </w:p>
          <w:p w:rsidR="00916061" w:rsidRDefault="00916061" w:rsidP="00916061">
            <w:pPr>
              <w:rPr>
                <w:sz w:val="16"/>
                <w:szCs w:val="16"/>
              </w:rPr>
            </w:pPr>
          </w:p>
          <w:p w:rsidR="00916061" w:rsidRDefault="00916061" w:rsidP="00916061">
            <w:pPr>
              <w:rPr>
                <w:sz w:val="16"/>
                <w:szCs w:val="16"/>
              </w:rPr>
            </w:pPr>
          </w:p>
          <w:p w:rsidR="00916061" w:rsidRDefault="00916061" w:rsidP="00916061">
            <w:pPr>
              <w:rPr>
                <w:sz w:val="16"/>
                <w:szCs w:val="16"/>
              </w:rPr>
            </w:pPr>
          </w:p>
          <w:p w:rsidR="00916061" w:rsidRDefault="00916061" w:rsidP="00916061">
            <w:pPr>
              <w:rPr>
                <w:sz w:val="16"/>
                <w:szCs w:val="16"/>
              </w:rPr>
            </w:pPr>
          </w:p>
          <w:p w:rsidR="00916061" w:rsidRPr="00916061" w:rsidRDefault="00916061" w:rsidP="00916061">
            <w:pPr>
              <w:rPr>
                <w:sz w:val="16"/>
                <w:szCs w:val="16"/>
              </w:rPr>
            </w:pPr>
          </w:p>
          <w:p w:rsidR="00916061" w:rsidRPr="00DE26AC" w:rsidRDefault="00916061" w:rsidP="00916061">
            <w:pPr>
              <w:rPr>
                <w:rFonts w:cstheme="minorHAnsi"/>
                <w:sz w:val="16"/>
                <w:szCs w:val="16"/>
              </w:rPr>
            </w:pPr>
          </w:p>
        </w:tc>
        <w:tc>
          <w:tcPr>
            <w:tcW w:w="2835" w:type="dxa"/>
          </w:tcPr>
          <w:p w:rsidR="00916061" w:rsidRPr="00916061" w:rsidRDefault="00916061" w:rsidP="00916061">
            <w:pPr>
              <w:rPr>
                <w:sz w:val="16"/>
                <w:szCs w:val="16"/>
              </w:rPr>
            </w:pPr>
            <w:r w:rsidRPr="00916061">
              <w:rPr>
                <w:sz w:val="16"/>
                <w:szCs w:val="16"/>
              </w:rPr>
              <w:t>CT keen to support the idea of a Customer Relationship Management System.</w:t>
            </w:r>
          </w:p>
          <w:p w:rsidR="00916061" w:rsidRPr="00916061" w:rsidRDefault="00916061" w:rsidP="00916061">
            <w:pPr>
              <w:rPr>
                <w:sz w:val="16"/>
                <w:szCs w:val="16"/>
              </w:rPr>
            </w:pPr>
            <w:r w:rsidRPr="00916061">
              <w:rPr>
                <w:sz w:val="16"/>
                <w:szCs w:val="16"/>
              </w:rPr>
              <w:t xml:space="preserve"> (IRG 3-3-2011)</w:t>
            </w:r>
          </w:p>
          <w:p w:rsidR="00916061" w:rsidRPr="00916061" w:rsidRDefault="00916061" w:rsidP="00916061">
            <w:pPr>
              <w:rPr>
                <w:sz w:val="16"/>
                <w:szCs w:val="16"/>
              </w:rPr>
            </w:pPr>
          </w:p>
          <w:p w:rsidR="00916061" w:rsidRPr="00916061" w:rsidRDefault="00916061" w:rsidP="00916061">
            <w:pPr>
              <w:rPr>
                <w:sz w:val="16"/>
                <w:szCs w:val="16"/>
              </w:rPr>
            </w:pPr>
            <w:r w:rsidRPr="00916061">
              <w:rPr>
                <w:sz w:val="16"/>
                <w:szCs w:val="16"/>
              </w:rPr>
              <w:t>CT Staff Questionnaire</w:t>
            </w:r>
          </w:p>
          <w:p w:rsidR="00916061" w:rsidRPr="00916061" w:rsidRDefault="00916061" w:rsidP="00916061">
            <w:pPr>
              <w:rPr>
                <w:sz w:val="16"/>
                <w:szCs w:val="16"/>
              </w:rPr>
            </w:pPr>
          </w:p>
          <w:p w:rsidR="00916061" w:rsidRPr="00916061" w:rsidRDefault="00916061" w:rsidP="00916061">
            <w:pPr>
              <w:rPr>
                <w:sz w:val="16"/>
                <w:szCs w:val="16"/>
              </w:rPr>
            </w:pPr>
            <w:r w:rsidRPr="00916061">
              <w:rPr>
                <w:sz w:val="16"/>
                <w:szCs w:val="16"/>
              </w:rPr>
              <w:t>Site visit/s  - (9</w:t>
            </w:r>
            <w:r w:rsidRPr="00916061">
              <w:rPr>
                <w:sz w:val="16"/>
                <w:szCs w:val="16"/>
                <w:vertAlign w:val="superscript"/>
              </w:rPr>
              <w:t>th</w:t>
            </w:r>
            <w:r w:rsidRPr="00916061">
              <w:rPr>
                <w:sz w:val="16"/>
                <w:szCs w:val="16"/>
              </w:rPr>
              <w:t>, 11</w:t>
            </w:r>
            <w:r w:rsidRPr="00916061">
              <w:rPr>
                <w:sz w:val="16"/>
                <w:szCs w:val="16"/>
                <w:vertAlign w:val="superscript"/>
              </w:rPr>
              <w:t>th</w:t>
            </w:r>
            <w:r w:rsidRPr="00916061">
              <w:rPr>
                <w:sz w:val="16"/>
                <w:szCs w:val="16"/>
              </w:rPr>
              <w:t>, 13</w:t>
            </w:r>
            <w:r w:rsidRPr="00916061">
              <w:rPr>
                <w:sz w:val="16"/>
                <w:szCs w:val="16"/>
                <w:vertAlign w:val="superscript"/>
              </w:rPr>
              <w:t>th</w:t>
            </w:r>
            <w:r w:rsidRPr="00916061">
              <w:rPr>
                <w:sz w:val="16"/>
                <w:szCs w:val="16"/>
              </w:rPr>
              <w:t xml:space="preserve"> May 2011)</w:t>
            </w:r>
          </w:p>
          <w:p w:rsidR="00523A88" w:rsidRDefault="00523A88">
            <w:pPr>
              <w:rPr>
                <w:rFonts w:cstheme="minorHAnsi"/>
                <w:sz w:val="16"/>
                <w:szCs w:val="16"/>
              </w:rPr>
            </w:pPr>
          </w:p>
          <w:p w:rsidR="006E6759" w:rsidRPr="00916061" w:rsidRDefault="006E6759" w:rsidP="006E6759">
            <w:pPr>
              <w:rPr>
                <w:sz w:val="16"/>
                <w:szCs w:val="16"/>
              </w:rPr>
            </w:pPr>
            <w:r w:rsidRPr="00916061">
              <w:rPr>
                <w:sz w:val="16"/>
                <w:szCs w:val="16"/>
              </w:rPr>
              <w:t>CT team are already familiar with repairs system.</w:t>
            </w:r>
          </w:p>
          <w:p w:rsidR="00916061" w:rsidRDefault="00916061">
            <w:pPr>
              <w:rPr>
                <w:rFonts w:cstheme="minorHAnsi"/>
                <w:sz w:val="16"/>
                <w:szCs w:val="16"/>
              </w:rPr>
            </w:pPr>
          </w:p>
          <w:p w:rsidR="00294F30" w:rsidRPr="00A61F97" w:rsidRDefault="00294F30">
            <w:pPr>
              <w:rPr>
                <w:rFonts w:cstheme="minorHAnsi"/>
                <w:sz w:val="16"/>
                <w:szCs w:val="16"/>
              </w:rPr>
            </w:pPr>
            <w:r>
              <w:rPr>
                <w:rFonts w:cstheme="minorHAnsi"/>
                <w:sz w:val="16"/>
                <w:szCs w:val="16"/>
              </w:rPr>
              <w:t>Currently no system available to establish differentiation of calls.</w:t>
            </w:r>
          </w:p>
        </w:tc>
        <w:tc>
          <w:tcPr>
            <w:tcW w:w="4252" w:type="dxa"/>
          </w:tcPr>
          <w:p w:rsidR="00916061" w:rsidRPr="00E52E3C" w:rsidRDefault="00916061" w:rsidP="00916061">
            <w:pPr>
              <w:rPr>
                <w:rFonts w:cstheme="minorHAnsi"/>
                <w:sz w:val="16"/>
                <w:szCs w:val="16"/>
              </w:rPr>
            </w:pPr>
            <w:r w:rsidRPr="00E52E3C">
              <w:rPr>
                <w:rFonts w:cstheme="minorHAnsi"/>
                <w:sz w:val="16"/>
                <w:szCs w:val="16"/>
              </w:rPr>
              <w:t>Slowness of system</w:t>
            </w:r>
            <w:r>
              <w:rPr>
                <w:rFonts w:cstheme="minorHAnsi"/>
                <w:sz w:val="16"/>
                <w:szCs w:val="16"/>
              </w:rPr>
              <w:t xml:space="preserve"> processing ability (Inherited system)</w:t>
            </w:r>
          </w:p>
          <w:p w:rsidR="00916061" w:rsidRPr="00E52E3C" w:rsidRDefault="00916061" w:rsidP="00916061">
            <w:pPr>
              <w:rPr>
                <w:rFonts w:cstheme="minorHAnsi"/>
                <w:sz w:val="16"/>
                <w:szCs w:val="16"/>
              </w:rPr>
            </w:pPr>
            <w:r w:rsidRPr="00E52E3C">
              <w:rPr>
                <w:rFonts w:cstheme="minorHAnsi"/>
                <w:sz w:val="16"/>
                <w:szCs w:val="16"/>
              </w:rPr>
              <w:t>Compass CBL system is extremely slow making it impossible to resolve a c</w:t>
            </w:r>
            <w:r>
              <w:rPr>
                <w:rFonts w:cstheme="minorHAnsi"/>
                <w:sz w:val="16"/>
                <w:szCs w:val="16"/>
              </w:rPr>
              <w:t>ustomer query at first attempt.</w:t>
            </w:r>
          </w:p>
          <w:p w:rsidR="00916061" w:rsidRDefault="00916061" w:rsidP="00916061">
            <w:pPr>
              <w:rPr>
                <w:rFonts w:cstheme="minorHAnsi"/>
                <w:sz w:val="16"/>
                <w:szCs w:val="16"/>
              </w:rPr>
            </w:pPr>
          </w:p>
          <w:p w:rsidR="00916061" w:rsidRDefault="00916061" w:rsidP="00916061">
            <w:pPr>
              <w:jc w:val="both"/>
              <w:rPr>
                <w:rFonts w:cstheme="minorHAnsi"/>
                <w:sz w:val="16"/>
                <w:szCs w:val="16"/>
              </w:rPr>
            </w:pPr>
            <w:r w:rsidRPr="00E52E3C">
              <w:rPr>
                <w:rFonts w:cstheme="minorHAnsi"/>
                <w:sz w:val="16"/>
                <w:szCs w:val="16"/>
              </w:rPr>
              <w:t xml:space="preserve">Systems are inherited, cobbled together, and operationally not suitable for the task. </w:t>
            </w:r>
          </w:p>
          <w:p w:rsidR="00916061" w:rsidRPr="00E52E3C" w:rsidRDefault="00916061" w:rsidP="00916061">
            <w:pPr>
              <w:jc w:val="both"/>
              <w:rPr>
                <w:rFonts w:cstheme="minorHAnsi"/>
                <w:sz w:val="16"/>
                <w:szCs w:val="16"/>
              </w:rPr>
            </w:pPr>
          </w:p>
          <w:p w:rsidR="00916061" w:rsidRDefault="00916061" w:rsidP="00916061">
            <w:pPr>
              <w:rPr>
                <w:rFonts w:cstheme="minorHAnsi"/>
                <w:sz w:val="16"/>
                <w:szCs w:val="16"/>
              </w:rPr>
            </w:pPr>
            <w:r w:rsidRPr="00E52E3C">
              <w:rPr>
                <w:rFonts w:cstheme="minorHAnsi"/>
                <w:sz w:val="16"/>
                <w:szCs w:val="16"/>
              </w:rPr>
              <w:t>Time is lost as the different database systems and other software programs are not integrated</w:t>
            </w:r>
            <w:r>
              <w:rPr>
                <w:rFonts w:cstheme="minorHAnsi"/>
                <w:sz w:val="16"/>
                <w:szCs w:val="16"/>
              </w:rPr>
              <w:t>.</w:t>
            </w:r>
          </w:p>
          <w:p w:rsidR="00523A88" w:rsidRPr="00A61F97" w:rsidRDefault="00523A88">
            <w:pPr>
              <w:rPr>
                <w:rFonts w:cstheme="minorHAnsi"/>
                <w:sz w:val="16"/>
                <w:szCs w:val="16"/>
              </w:rPr>
            </w:pPr>
          </w:p>
        </w:tc>
        <w:tc>
          <w:tcPr>
            <w:tcW w:w="2977" w:type="dxa"/>
          </w:tcPr>
          <w:p w:rsidR="00BB6514" w:rsidRDefault="00BB6514" w:rsidP="00BB6514">
            <w:pPr>
              <w:rPr>
                <w:sz w:val="16"/>
                <w:szCs w:val="16"/>
              </w:rPr>
            </w:pPr>
            <w:r w:rsidRPr="00BB6514">
              <w:rPr>
                <w:sz w:val="16"/>
                <w:szCs w:val="16"/>
              </w:rPr>
              <w:t>Review of working practices coupled with a Computer Systems Review with regard to benefits of CRM, ODBC/RDBM computer systems.</w:t>
            </w:r>
          </w:p>
          <w:p w:rsidR="00916061" w:rsidRDefault="00916061" w:rsidP="00BB6514">
            <w:pPr>
              <w:rPr>
                <w:sz w:val="16"/>
                <w:szCs w:val="16"/>
              </w:rPr>
            </w:pPr>
          </w:p>
          <w:p w:rsidR="00916061" w:rsidRDefault="00916061" w:rsidP="00916061">
            <w:pPr>
              <w:rPr>
                <w:sz w:val="16"/>
                <w:szCs w:val="16"/>
              </w:rPr>
            </w:pPr>
            <w:r>
              <w:rPr>
                <w:sz w:val="16"/>
                <w:szCs w:val="16"/>
              </w:rPr>
              <w:t xml:space="preserve">A </w:t>
            </w:r>
            <w:r w:rsidRPr="00916061">
              <w:rPr>
                <w:sz w:val="16"/>
                <w:szCs w:val="16"/>
              </w:rPr>
              <w:t xml:space="preserve">CRM system </w:t>
            </w:r>
            <w:r>
              <w:rPr>
                <w:sz w:val="16"/>
                <w:szCs w:val="16"/>
              </w:rPr>
              <w:t>database t</w:t>
            </w:r>
            <w:r w:rsidRPr="00916061">
              <w:rPr>
                <w:sz w:val="16"/>
                <w:szCs w:val="16"/>
              </w:rPr>
              <w:t xml:space="preserve">o capture quality data. </w:t>
            </w:r>
          </w:p>
          <w:p w:rsidR="00BB6514" w:rsidRPr="00BB6514" w:rsidRDefault="00BB6514" w:rsidP="00BB6514">
            <w:pPr>
              <w:rPr>
                <w:sz w:val="16"/>
                <w:szCs w:val="16"/>
              </w:rPr>
            </w:pPr>
          </w:p>
          <w:p w:rsidR="00BB6514" w:rsidRPr="00C81224" w:rsidRDefault="00BB6514" w:rsidP="00BB6514">
            <w:r w:rsidRPr="00BB6514">
              <w:rPr>
                <w:sz w:val="16"/>
                <w:szCs w:val="16"/>
              </w:rPr>
              <w:t>The upgrading of system servers to increase  the processing ability of the computer system</w:t>
            </w:r>
            <w:r>
              <w:rPr>
                <w:color w:val="7030A0"/>
              </w:rPr>
              <w:t>.</w:t>
            </w:r>
          </w:p>
          <w:p w:rsidR="00523A88" w:rsidRPr="00A61F97" w:rsidRDefault="00523A88">
            <w:pPr>
              <w:rPr>
                <w:rFonts w:cstheme="minorHAnsi"/>
                <w:sz w:val="16"/>
                <w:szCs w:val="16"/>
              </w:rPr>
            </w:pPr>
          </w:p>
        </w:tc>
        <w:tc>
          <w:tcPr>
            <w:tcW w:w="2912" w:type="dxa"/>
          </w:tcPr>
          <w:p w:rsidR="006E6759" w:rsidRDefault="006E6759" w:rsidP="00916061">
            <w:pPr>
              <w:rPr>
                <w:sz w:val="16"/>
                <w:szCs w:val="16"/>
              </w:rPr>
            </w:pPr>
            <w:r>
              <w:rPr>
                <w:sz w:val="16"/>
                <w:szCs w:val="16"/>
              </w:rPr>
              <w:t>Customer issues dealt with efficiently and expeditiously</w:t>
            </w:r>
          </w:p>
          <w:p w:rsidR="006E6759" w:rsidRDefault="006E6759" w:rsidP="00916061">
            <w:pPr>
              <w:rPr>
                <w:sz w:val="16"/>
                <w:szCs w:val="16"/>
              </w:rPr>
            </w:pPr>
          </w:p>
          <w:p w:rsidR="00916061" w:rsidRPr="00916061" w:rsidRDefault="00916061" w:rsidP="00916061">
            <w:pPr>
              <w:rPr>
                <w:sz w:val="16"/>
                <w:szCs w:val="16"/>
              </w:rPr>
            </w:pPr>
            <w:r w:rsidRPr="00916061">
              <w:rPr>
                <w:sz w:val="16"/>
                <w:szCs w:val="16"/>
              </w:rPr>
              <w:t>Better utilisation of experienced staff.</w:t>
            </w:r>
          </w:p>
          <w:p w:rsidR="00523A88" w:rsidRPr="00A61F97" w:rsidRDefault="00523A88">
            <w:pPr>
              <w:rPr>
                <w:rFonts w:cstheme="minorHAnsi"/>
                <w:sz w:val="16"/>
                <w:szCs w:val="16"/>
              </w:rPr>
            </w:pPr>
          </w:p>
        </w:tc>
      </w:tr>
      <w:tr w:rsidR="00523A88" w:rsidRPr="00A61F97" w:rsidTr="00C858C1">
        <w:tc>
          <w:tcPr>
            <w:tcW w:w="2660" w:type="dxa"/>
          </w:tcPr>
          <w:p w:rsidR="00DE26AC" w:rsidRPr="00DE26AC" w:rsidRDefault="00DE26AC" w:rsidP="00DE26AC">
            <w:pPr>
              <w:rPr>
                <w:b/>
                <w:sz w:val="16"/>
                <w:szCs w:val="16"/>
              </w:rPr>
            </w:pPr>
            <w:r w:rsidRPr="00DE26AC">
              <w:rPr>
                <w:b/>
                <w:sz w:val="16"/>
                <w:szCs w:val="16"/>
              </w:rPr>
              <w:t>Complaint Handling</w:t>
            </w:r>
          </w:p>
          <w:p w:rsidR="00523A88" w:rsidRDefault="00523A88">
            <w:pPr>
              <w:rPr>
                <w:rFonts w:cstheme="minorHAnsi"/>
                <w:sz w:val="16"/>
                <w:szCs w:val="16"/>
              </w:rPr>
            </w:pPr>
          </w:p>
          <w:p w:rsidR="00294F30" w:rsidRDefault="006E6759" w:rsidP="006E6759">
            <w:pPr>
              <w:rPr>
                <w:rFonts w:cstheme="minorHAnsi"/>
                <w:sz w:val="16"/>
                <w:szCs w:val="16"/>
              </w:rPr>
            </w:pPr>
            <w:r>
              <w:rPr>
                <w:rFonts w:cstheme="minorHAnsi"/>
                <w:sz w:val="16"/>
                <w:szCs w:val="16"/>
              </w:rPr>
              <w:t xml:space="preserve">Assume </w:t>
            </w:r>
          </w:p>
          <w:p w:rsidR="00DE26AC" w:rsidRDefault="00294F30" w:rsidP="006E6759">
            <w:pPr>
              <w:rPr>
                <w:sz w:val="16"/>
                <w:szCs w:val="16"/>
              </w:rPr>
            </w:pPr>
            <w:r>
              <w:rPr>
                <w:sz w:val="16"/>
                <w:szCs w:val="16"/>
              </w:rPr>
              <w:t>E</w:t>
            </w:r>
            <w:r w:rsidR="006E6759" w:rsidRPr="006E6759">
              <w:rPr>
                <w:sz w:val="16"/>
                <w:szCs w:val="16"/>
              </w:rPr>
              <w:t>fficient procedures and systems for the handling of customer complaints are in place</w:t>
            </w:r>
            <w:r w:rsidR="00DB5A47">
              <w:rPr>
                <w:sz w:val="16"/>
                <w:szCs w:val="16"/>
              </w:rPr>
              <w:t>.</w:t>
            </w:r>
          </w:p>
          <w:p w:rsidR="00DB5A47" w:rsidRDefault="00DB5A47" w:rsidP="006E6759">
            <w:pPr>
              <w:rPr>
                <w:sz w:val="16"/>
                <w:szCs w:val="16"/>
              </w:rPr>
            </w:pPr>
          </w:p>
          <w:p w:rsidR="00DB5A47" w:rsidRDefault="00DB5A47" w:rsidP="006E6759">
            <w:pPr>
              <w:rPr>
                <w:sz w:val="16"/>
                <w:szCs w:val="16"/>
              </w:rPr>
            </w:pPr>
          </w:p>
          <w:p w:rsidR="00DB5A47" w:rsidRPr="00DB5A47" w:rsidRDefault="00DB5A47" w:rsidP="00DB5A47">
            <w:pPr>
              <w:jc w:val="both"/>
              <w:rPr>
                <w:rFonts w:cstheme="minorHAnsi"/>
                <w:sz w:val="16"/>
                <w:szCs w:val="16"/>
              </w:rPr>
            </w:pPr>
          </w:p>
          <w:p w:rsidR="00DB5A47" w:rsidRPr="00DB5A47" w:rsidRDefault="00DB5A47" w:rsidP="00DB5A47">
            <w:pPr>
              <w:jc w:val="both"/>
              <w:rPr>
                <w:rFonts w:cstheme="minorHAnsi"/>
                <w:sz w:val="16"/>
                <w:szCs w:val="16"/>
              </w:rPr>
            </w:pPr>
            <w:r w:rsidRPr="00DB5A47">
              <w:rPr>
                <w:rFonts w:cstheme="minorHAnsi"/>
                <w:sz w:val="16"/>
                <w:szCs w:val="16"/>
              </w:rPr>
              <w:t>.</w:t>
            </w:r>
          </w:p>
          <w:p w:rsidR="00DB5A47" w:rsidRPr="00DE26AC" w:rsidRDefault="00DB5A47" w:rsidP="006E6759">
            <w:pPr>
              <w:rPr>
                <w:rFonts w:cstheme="minorHAnsi"/>
                <w:sz w:val="16"/>
                <w:szCs w:val="16"/>
              </w:rPr>
            </w:pPr>
          </w:p>
        </w:tc>
        <w:tc>
          <w:tcPr>
            <w:tcW w:w="2835" w:type="dxa"/>
          </w:tcPr>
          <w:p w:rsidR="00122044" w:rsidRPr="00122044" w:rsidRDefault="00122044" w:rsidP="00122044">
            <w:pPr>
              <w:rPr>
                <w:sz w:val="16"/>
                <w:szCs w:val="16"/>
              </w:rPr>
            </w:pPr>
            <w:r w:rsidRPr="00122044">
              <w:rPr>
                <w:sz w:val="16"/>
                <w:szCs w:val="16"/>
              </w:rPr>
              <w:t>CT Staff Questionnaire</w:t>
            </w:r>
          </w:p>
          <w:p w:rsidR="00122044" w:rsidRPr="00DB5A47" w:rsidRDefault="00122044" w:rsidP="00122044">
            <w:pPr>
              <w:rPr>
                <w:sz w:val="6"/>
                <w:szCs w:val="6"/>
              </w:rPr>
            </w:pPr>
          </w:p>
          <w:p w:rsidR="00122044" w:rsidRDefault="00122044" w:rsidP="00927EA5">
            <w:pPr>
              <w:rPr>
                <w:sz w:val="16"/>
                <w:szCs w:val="16"/>
              </w:rPr>
            </w:pPr>
            <w:r w:rsidRPr="00122044">
              <w:rPr>
                <w:sz w:val="16"/>
                <w:szCs w:val="16"/>
              </w:rPr>
              <w:t>Site visit/s  - (9</w:t>
            </w:r>
            <w:r w:rsidRPr="00122044">
              <w:rPr>
                <w:sz w:val="16"/>
                <w:szCs w:val="16"/>
                <w:vertAlign w:val="superscript"/>
              </w:rPr>
              <w:t>th</w:t>
            </w:r>
            <w:r w:rsidRPr="00122044">
              <w:rPr>
                <w:sz w:val="16"/>
                <w:szCs w:val="16"/>
              </w:rPr>
              <w:t>, 11</w:t>
            </w:r>
            <w:r w:rsidRPr="00122044">
              <w:rPr>
                <w:sz w:val="16"/>
                <w:szCs w:val="16"/>
                <w:vertAlign w:val="superscript"/>
              </w:rPr>
              <w:t>th</w:t>
            </w:r>
            <w:r w:rsidRPr="00122044">
              <w:rPr>
                <w:sz w:val="16"/>
                <w:szCs w:val="16"/>
              </w:rPr>
              <w:t>, 13</w:t>
            </w:r>
            <w:r w:rsidRPr="00122044">
              <w:rPr>
                <w:sz w:val="16"/>
                <w:szCs w:val="16"/>
                <w:vertAlign w:val="superscript"/>
              </w:rPr>
              <w:t>th</w:t>
            </w:r>
            <w:r w:rsidR="00927EA5">
              <w:rPr>
                <w:sz w:val="16"/>
                <w:szCs w:val="16"/>
              </w:rPr>
              <w:t xml:space="preserve"> May 2011</w:t>
            </w:r>
          </w:p>
          <w:p w:rsidR="00122044" w:rsidRDefault="00122044" w:rsidP="00122044">
            <w:pPr>
              <w:rPr>
                <w:rFonts w:cstheme="minorHAnsi"/>
                <w:sz w:val="16"/>
                <w:szCs w:val="16"/>
              </w:rPr>
            </w:pPr>
          </w:p>
          <w:p w:rsidR="00294F30" w:rsidRDefault="00294F30" w:rsidP="00927EA5">
            <w:pPr>
              <w:pStyle w:val="BodyText"/>
              <w:jc w:val="both"/>
              <w:rPr>
                <w:rFonts w:asciiTheme="minorHAnsi" w:hAnsiTheme="minorHAnsi" w:cstheme="minorHAnsi"/>
                <w:b w:val="0"/>
                <w:sz w:val="16"/>
                <w:szCs w:val="16"/>
              </w:rPr>
            </w:pPr>
            <w:r w:rsidRPr="00294F30">
              <w:rPr>
                <w:rFonts w:asciiTheme="minorHAnsi" w:hAnsiTheme="minorHAnsi" w:cstheme="minorHAnsi"/>
                <w:b w:val="0"/>
                <w:sz w:val="16"/>
                <w:szCs w:val="16"/>
              </w:rPr>
              <w:t xml:space="preserve">Customer complaints are ‘soft handled’, an attempt is made to resolve the customer’s issue and an apology is given.  </w:t>
            </w:r>
          </w:p>
          <w:p w:rsidR="005F0998" w:rsidRPr="003C799B" w:rsidRDefault="003C799B" w:rsidP="00927EA5">
            <w:pPr>
              <w:pStyle w:val="BodyText"/>
              <w:jc w:val="both"/>
              <w:rPr>
                <w:rFonts w:asciiTheme="minorHAnsi" w:hAnsiTheme="minorHAnsi" w:cstheme="minorHAnsi"/>
                <w:b w:val="0"/>
                <w:sz w:val="6"/>
                <w:szCs w:val="6"/>
              </w:rPr>
            </w:pPr>
            <w:r w:rsidRPr="003C799B">
              <w:rPr>
                <w:rFonts w:asciiTheme="minorHAnsi" w:hAnsiTheme="minorHAnsi" w:cstheme="minorHAnsi"/>
                <w:b w:val="0"/>
                <w:sz w:val="6"/>
                <w:szCs w:val="6"/>
              </w:rPr>
              <w:t xml:space="preserve">  </w:t>
            </w:r>
          </w:p>
          <w:p w:rsidR="00DB5A47" w:rsidRDefault="00DB5A47" w:rsidP="00DB5A47">
            <w:pPr>
              <w:jc w:val="both"/>
              <w:rPr>
                <w:rFonts w:cstheme="minorHAnsi"/>
                <w:sz w:val="16"/>
                <w:szCs w:val="16"/>
              </w:rPr>
            </w:pPr>
            <w:r w:rsidRPr="00DB5A47">
              <w:rPr>
                <w:rFonts w:cstheme="minorHAnsi"/>
                <w:sz w:val="16"/>
                <w:szCs w:val="16"/>
              </w:rPr>
              <w:t xml:space="preserve">If resolved by CT, the complaint is not logged or the department concerned contacted and informed of its nature.  </w:t>
            </w:r>
          </w:p>
          <w:p w:rsidR="00927EA5" w:rsidRPr="00294F30" w:rsidRDefault="00294F30" w:rsidP="00927EA5">
            <w:pPr>
              <w:pStyle w:val="BodyText"/>
              <w:jc w:val="both"/>
              <w:rPr>
                <w:rFonts w:asciiTheme="minorHAnsi" w:hAnsiTheme="minorHAnsi" w:cstheme="minorHAnsi"/>
                <w:b w:val="0"/>
                <w:sz w:val="16"/>
                <w:szCs w:val="16"/>
              </w:rPr>
            </w:pPr>
            <w:r w:rsidRPr="00294F30">
              <w:rPr>
                <w:rFonts w:asciiTheme="minorHAnsi" w:hAnsiTheme="minorHAnsi" w:cstheme="minorHAnsi"/>
                <w:b w:val="0"/>
                <w:sz w:val="16"/>
                <w:szCs w:val="16"/>
              </w:rPr>
              <w:t xml:space="preserve"> </w:t>
            </w:r>
          </w:p>
          <w:p w:rsidR="00927EA5" w:rsidRDefault="00927EA5" w:rsidP="00927EA5">
            <w:pPr>
              <w:pStyle w:val="BodyText"/>
              <w:numPr>
                <w:ilvl w:val="2"/>
                <w:numId w:val="2"/>
              </w:numPr>
              <w:jc w:val="both"/>
              <w:rPr>
                <w:rFonts w:asciiTheme="minorHAnsi" w:hAnsiTheme="minorHAnsi" w:cstheme="minorHAnsi"/>
                <w:b w:val="0"/>
                <w:sz w:val="16"/>
                <w:szCs w:val="16"/>
              </w:rPr>
            </w:pPr>
            <w:r w:rsidRPr="00122044">
              <w:rPr>
                <w:rFonts w:asciiTheme="minorHAnsi" w:hAnsiTheme="minorHAnsi" w:cstheme="minorHAnsi"/>
                <w:b w:val="0"/>
                <w:sz w:val="16"/>
                <w:szCs w:val="16"/>
              </w:rPr>
              <w:t>Customers will continue to have their calls not being resolved due to staff in differing departments being un-contactable/unavailable to CT staff.</w:t>
            </w:r>
          </w:p>
          <w:p w:rsidR="003C799B" w:rsidRPr="00122044" w:rsidRDefault="003C799B" w:rsidP="00927EA5">
            <w:pPr>
              <w:pStyle w:val="BodyText"/>
              <w:numPr>
                <w:ilvl w:val="2"/>
                <w:numId w:val="2"/>
              </w:numPr>
              <w:jc w:val="both"/>
              <w:rPr>
                <w:rFonts w:asciiTheme="minorHAnsi" w:hAnsiTheme="minorHAnsi" w:cstheme="minorHAnsi"/>
                <w:b w:val="0"/>
                <w:sz w:val="16"/>
                <w:szCs w:val="16"/>
              </w:rPr>
            </w:pPr>
          </w:p>
          <w:p w:rsidR="00C97751" w:rsidRPr="003C799B" w:rsidRDefault="00DB5A47" w:rsidP="003C799B">
            <w:pPr>
              <w:pStyle w:val="BodyText"/>
              <w:numPr>
                <w:ilvl w:val="2"/>
                <w:numId w:val="2"/>
              </w:numPr>
              <w:jc w:val="both"/>
              <w:rPr>
                <w:rFonts w:cstheme="minorHAnsi"/>
                <w:b w:val="0"/>
                <w:sz w:val="16"/>
                <w:szCs w:val="16"/>
              </w:rPr>
            </w:pPr>
            <w:r w:rsidRPr="003C799B">
              <w:rPr>
                <w:rFonts w:asciiTheme="minorHAnsi" w:hAnsiTheme="minorHAnsi" w:cstheme="minorHAnsi"/>
                <w:b w:val="0"/>
                <w:sz w:val="16"/>
                <w:szCs w:val="16"/>
              </w:rPr>
              <w:t>Complaints are only logged when passed onto the relevant department (stages 2 &amp; 3), producing a misleading complaint count total; the true count is therefore unknown</w:t>
            </w:r>
            <w:r w:rsidR="003C799B" w:rsidRPr="003C799B">
              <w:rPr>
                <w:rFonts w:asciiTheme="minorHAnsi" w:hAnsiTheme="minorHAnsi" w:cstheme="minorHAnsi"/>
                <w:b w:val="0"/>
                <w:sz w:val="16"/>
                <w:szCs w:val="16"/>
              </w:rPr>
              <w:t>.</w:t>
            </w:r>
          </w:p>
        </w:tc>
        <w:tc>
          <w:tcPr>
            <w:tcW w:w="4252" w:type="dxa"/>
          </w:tcPr>
          <w:p w:rsidR="00523A88" w:rsidRDefault="00523A88">
            <w:pPr>
              <w:rPr>
                <w:rFonts w:cstheme="minorHAnsi"/>
                <w:sz w:val="16"/>
                <w:szCs w:val="16"/>
              </w:rPr>
            </w:pPr>
          </w:p>
          <w:p w:rsidR="006E6759" w:rsidRDefault="006E6759" w:rsidP="006E6759">
            <w:pPr>
              <w:jc w:val="both"/>
              <w:rPr>
                <w:rFonts w:cstheme="minorHAnsi"/>
                <w:sz w:val="16"/>
                <w:szCs w:val="16"/>
              </w:rPr>
            </w:pPr>
            <w:r w:rsidRPr="006E6759">
              <w:rPr>
                <w:rFonts w:cstheme="minorHAnsi"/>
                <w:sz w:val="16"/>
                <w:szCs w:val="16"/>
              </w:rPr>
              <w:t xml:space="preserve">The majority of complaints are handled informally (stage1) by contact centre staff and not logged as such.  </w:t>
            </w:r>
          </w:p>
          <w:p w:rsidR="006E6759" w:rsidRPr="006E6759" w:rsidRDefault="006E6759" w:rsidP="006E6759">
            <w:pPr>
              <w:jc w:val="both"/>
              <w:rPr>
                <w:rFonts w:cstheme="minorHAnsi"/>
                <w:sz w:val="16"/>
                <w:szCs w:val="16"/>
              </w:rPr>
            </w:pPr>
          </w:p>
          <w:p w:rsidR="006E6759" w:rsidRDefault="006E6759" w:rsidP="006E6759">
            <w:pPr>
              <w:jc w:val="both"/>
              <w:rPr>
                <w:rFonts w:cstheme="minorHAnsi"/>
                <w:sz w:val="16"/>
                <w:szCs w:val="16"/>
              </w:rPr>
            </w:pPr>
            <w:r w:rsidRPr="006E6759">
              <w:rPr>
                <w:rFonts w:cstheme="minorHAnsi"/>
                <w:sz w:val="16"/>
                <w:szCs w:val="16"/>
              </w:rPr>
              <w:t>All CT</w:t>
            </w:r>
            <w:r w:rsidRPr="006E6759">
              <w:rPr>
                <w:rFonts w:cstheme="minorHAnsi"/>
                <w:b/>
                <w:sz w:val="16"/>
                <w:szCs w:val="16"/>
              </w:rPr>
              <w:t xml:space="preserve"> </w:t>
            </w:r>
            <w:r w:rsidRPr="006E6759">
              <w:rPr>
                <w:rFonts w:cstheme="minorHAnsi"/>
                <w:sz w:val="16"/>
                <w:szCs w:val="16"/>
              </w:rPr>
              <w:t xml:space="preserve">staff initially ‘soft handle’ a complaint (counter visits &amp; phone) in an attempt to resolve it with the customer.  </w:t>
            </w:r>
          </w:p>
          <w:p w:rsidR="006E6759" w:rsidRPr="006E6759" w:rsidRDefault="006E6759" w:rsidP="006E6759">
            <w:pPr>
              <w:jc w:val="both"/>
              <w:rPr>
                <w:rFonts w:cstheme="minorHAnsi"/>
                <w:sz w:val="16"/>
                <w:szCs w:val="16"/>
              </w:rPr>
            </w:pPr>
          </w:p>
          <w:p w:rsidR="006E6759" w:rsidRPr="006E6759" w:rsidRDefault="006E6759" w:rsidP="006E6759">
            <w:pPr>
              <w:jc w:val="both"/>
              <w:rPr>
                <w:rFonts w:cstheme="minorHAnsi"/>
                <w:sz w:val="16"/>
                <w:szCs w:val="16"/>
              </w:rPr>
            </w:pPr>
            <w:r w:rsidRPr="006E6759">
              <w:rPr>
                <w:rFonts w:cstheme="minorHAnsi"/>
                <w:sz w:val="16"/>
                <w:szCs w:val="16"/>
              </w:rPr>
              <w:t xml:space="preserve">If resolved by CT, the complaint is not logged or the department concerned contacted and informed of its nature.  </w:t>
            </w:r>
          </w:p>
          <w:p w:rsidR="006E6759" w:rsidRDefault="006E6759" w:rsidP="006E6759">
            <w:pPr>
              <w:jc w:val="both"/>
              <w:rPr>
                <w:rFonts w:cstheme="minorHAnsi"/>
                <w:b/>
                <w:sz w:val="16"/>
                <w:szCs w:val="16"/>
              </w:rPr>
            </w:pPr>
          </w:p>
          <w:p w:rsidR="006E6759" w:rsidRPr="006E6759" w:rsidRDefault="006E6759" w:rsidP="006E6759">
            <w:pPr>
              <w:jc w:val="both"/>
              <w:rPr>
                <w:rFonts w:cstheme="minorHAnsi"/>
                <w:sz w:val="16"/>
                <w:szCs w:val="16"/>
              </w:rPr>
            </w:pPr>
            <w:r w:rsidRPr="006E6759">
              <w:rPr>
                <w:rFonts w:cstheme="minorHAnsi"/>
                <w:sz w:val="16"/>
                <w:szCs w:val="16"/>
              </w:rPr>
              <w:t>Complaints are only logged when passed onto the relevant department (stages 2 &amp; 3), producing a misleading complaint count total; the true count is therefore unknown.</w:t>
            </w:r>
          </w:p>
          <w:p w:rsidR="006E6759" w:rsidRDefault="006E6759">
            <w:pPr>
              <w:rPr>
                <w:rFonts w:cstheme="minorHAnsi"/>
                <w:sz w:val="16"/>
                <w:szCs w:val="16"/>
              </w:rPr>
            </w:pPr>
          </w:p>
          <w:p w:rsidR="009E13E3" w:rsidRPr="00122044" w:rsidRDefault="009E13E3" w:rsidP="009E13E3">
            <w:pPr>
              <w:pStyle w:val="BodyText"/>
              <w:numPr>
                <w:ilvl w:val="2"/>
                <w:numId w:val="2"/>
              </w:numPr>
              <w:jc w:val="both"/>
              <w:rPr>
                <w:rFonts w:asciiTheme="minorHAnsi" w:hAnsiTheme="minorHAnsi" w:cstheme="minorHAnsi"/>
                <w:b w:val="0"/>
                <w:sz w:val="16"/>
                <w:szCs w:val="16"/>
              </w:rPr>
            </w:pPr>
            <w:r w:rsidRPr="00122044">
              <w:rPr>
                <w:rFonts w:asciiTheme="minorHAnsi" w:hAnsiTheme="minorHAnsi" w:cstheme="minorHAnsi"/>
                <w:b w:val="0"/>
                <w:sz w:val="16"/>
                <w:szCs w:val="16"/>
              </w:rPr>
              <w:t>Administration ‘duties’ from internal departments will continue to cause delays in addressing customer issues and ‘pressurise’ CT staff.</w:t>
            </w:r>
          </w:p>
          <w:p w:rsidR="009E13E3" w:rsidRPr="00122044" w:rsidRDefault="009E13E3" w:rsidP="009E13E3">
            <w:pPr>
              <w:pStyle w:val="BodyText"/>
              <w:numPr>
                <w:ilvl w:val="2"/>
                <w:numId w:val="2"/>
              </w:numPr>
              <w:jc w:val="both"/>
              <w:rPr>
                <w:rFonts w:asciiTheme="minorHAnsi" w:hAnsiTheme="minorHAnsi" w:cstheme="minorHAnsi"/>
                <w:b w:val="0"/>
                <w:sz w:val="16"/>
                <w:szCs w:val="16"/>
              </w:rPr>
            </w:pPr>
          </w:p>
          <w:p w:rsidR="006E6759" w:rsidRPr="00A61F97" w:rsidRDefault="009E13E3">
            <w:pPr>
              <w:rPr>
                <w:rFonts w:cstheme="minorHAnsi"/>
                <w:sz w:val="16"/>
                <w:szCs w:val="16"/>
              </w:rPr>
            </w:pPr>
            <w:r w:rsidRPr="00122044">
              <w:rPr>
                <w:rFonts w:cstheme="minorHAnsi"/>
                <w:sz w:val="16"/>
                <w:szCs w:val="16"/>
              </w:rPr>
              <w:t>Flawed and misleading information/reports for management decision making will continue</w:t>
            </w:r>
          </w:p>
        </w:tc>
        <w:tc>
          <w:tcPr>
            <w:tcW w:w="2977" w:type="dxa"/>
          </w:tcPr>
          <w:p w:rsidR="00122044" w:rsidRDefault="006E6759" w:rsidP="006E6759">
            <w:pPr>
              <w:rPr>
                <w:sz w:val="16"/>
                <w:szCs w:val="16"/>
              </w:rPr>
            </w:pPr>
            <w:r w:rsidRPr="006E6759">
              <w:rPr>
                <w:sz w:val="16"/>
                <w:szCs w:val="16"/>
              </w:rPr>
              <w:t xml:space="preserve">Review of working practices associated </w:t>
            </w:r>
          </w:p>
          <w:p w:rsidR="00122044" w:rsidRDefault="00122044" w:rsidP="00122044">
            <w:pPr>
              <w:rPr>
                <w:sz w:val="16"/>
                <w:szCs w:val="16"/>
              </w:rPr>
            </w:pPr>
            <w:r w:rsidRPr="006E6759">
              <w:rPr>
                <w:sz w:val="16"/>
                <w:szCs w:val="16"/>
              </w:rPr>
              <w:t xml:space="preserve">with the management of customer </w:t>
            </w:r>
            <w:r>
              <w:rPr>
                <w:sz w:val="16"/>
                <w:szCs w:val="16"/>
              </w:rPr>
              <w:t>complaints.</w:t>
            </w:r>
          </w:p>
          <w:p w:rsidR="00122044" w:rsidRDefault="00122044" w:rsidP="00122044">
            <w:pPr>
              <w:rPr>
                <w:sz w:val="16"/>
                <w:szCs w:val="16"/>
              </w:rPr>
            </w:pPr>
          </w:p>
          <w:p w:rsidR="00122044" w:rsidRDefault="00122044" w:rsidP="00122044">
            <w:pPr>
              <w:tabs>
                <w:tab w:val="left" w:pos="2410"/>
              </w:tabs>
              <w:ind w:left="2160" w:hanging="2160"/>
              <w:rPr>
                <w:rFonts w:cs="Arial"/>
                <w:bCs/>
                <w:sz w:val="16"/>
                <w:szCs w:val="16"/>
              </w:rPr>
            </w:pPr>
            <w:r w:rsidRPr="00122044">
              <w:rPr>
                <w:rFonts w:cs="Arial"/>
                <w:bCs/>
                <w:sz w:val="16"/>
                <w:szCs w:val="16"/>
              </w:rPr>
              <w:t xml:space="preserve">A review of working practices </w:t>
            </w:r>
            <w:r>
              <w:rPr>
                <w:rFonts w:cs="Arial"/>
                <w:bCs/>
                <w:sz w:val="16"/>
                <w:szCs w:val="16"/>
              </w:rPr>
              <w:t xml:space="preserve">and </w:t>
            </w:r>
          </w:p>
          <w:p w:rsidR="00122044" w:rsidRDefault="00122044" w:rsidP="00122044">
            <w:pPr>
              <w:tabs>
                <w:tab w:val="left" w:pos="2410"/>
              </w:tabs>
              <w:ind w:left="2160" w:hanging="2160"/>
              <w:rPr>
                <w:rFonts w:cs="Arial"/>
                <w:bCs/>
                <w:sz w:val="16"/>
                <w:szCs w:val="16"/>
              </w:rPr>
            </w:pPr>
            <w:r>
              <w:rPr>
                <w:rFonts w:cs="Arial"/>
                <w:bCs/>
                <w:sz w:val="16"/>
                <w:szCs w:val="16"/>
              </w:rPr>
              <w:t>p</w:t>
            </w:r>
            <w:r w:rsidRPr="00122044">
              <w:rPr>
                <w:rFonts w:cs="Arial"/>
                <w:bCs/>
                <w:sz w:val="16"/>
                <w:szCs w:val="16"/>
              </w:rPr>
              <w:t>rocedures to cover all CT duties.</w:t>
            </w:r>
          </w:p>
          <w:p w:rsidR="00122044" w:rsidRPr="00122044" w:rsidRDefault="00122044" w:rsidP="00122044">
            <w:pPr>
              <w:tabs>
                <w:tab w:val="left" w:pos="2410"/>
              </w:tabs>
              <w:ind w:left="2160" w:hanging="2160"/>
              <w:rPr>
                <w:rFonts w:cs="Arial"/>
                <w:bCs/>
                <w:sz w:val="16"/>
                <w:szCs w:val="16"/>
              </w:rPr>
            </w:pPr>
          </w:p>
          <w:p w:rsidR="00122044" w:rsidRDefault="00122044" w:rsidP="00122044">
            <w:pPr>
              <w:tabs>
                <w:tab w:val="left" w:pos="2410"/>
              </w:tabs>
              <w:ind w:left="2160" w:hanging="2160"/>
              <w:rPr>
                <w:rFonts w:cs="Arial"/>
                <w:bCs/>
                <w:sz w:val="16"/>
                <w:szCs w:val="16"/>
              </w:rPr>
            </w:pPr>
            <w:r w:rsidRPr="00122044">
              <w:rPr>
                <w:rFonts w:cs="Arial"/>
                <w:bCs/>
                <w:sz w:val="16"/>
                <w:szCs w:val="16"/>
              </w:rPr>
              <w:t>Prioritise CT key tasks.</w:t>
            </w:r>
          </w:p>
          <w:p w:rsidR="009E13E3" w:rsidRDefault="009E13E3" w:rsidP="00122044">
            <w:pPr>
              <w:tabs>
                <w:tab w:val="left" w:pos="2410"/>
              </w:tabs>
              <w:ind w:left="2160" w:hanging="2160"/>
              <w:rPr>
                <w:rFonts w:cs="Arial"/>
                <w:bCs/>
                <w:sz w:val="16"/>
                <w:szCs w:val="16"/>
              </w:rPr>
            </w:pPr>
          </w:p>
          <w:p w:rsidR="00122044" w:rsidRPr="009E13E3" w:rsidRDefault="009E13E3" w:rsidP="00122044">
            <w:pPr>
              <w:rPr>
                <w:color w:val="7030A0"/>
                <w:sz w:val="16"/>
                <w:szCs w:val="16"/>
              </w:rPr>
            </w:pPr>
            <w:r>
              <w:rPr>
                <w:rFonts w:cs="Arial"/>
                <w:sz w:val="16"/>
                <w:szCs w:val="16"/>
              </w:rPr>
              <w:t>Capture and evaluate</w:t>
            </w:r>
            <w:r w:rsidRPr="009E13E3">
              <w:rPr>
                <w:rFonts w:cs="Arial"/>
                <w:sz w:val="16"/>
                <w:szCs w:val="16"/>
              </w:rPr>
              <w:t xml:space="preserve"> call ‘context’ from all customer and staff questionnaires</w:t>
            </w:r>
            <w:r>
              <w:rPr>
                <w:rFonts w:cs="Arial"/>
                <w:sz w:val="16"/>
                <w:szCs w:val="16"/>
              </w:rPr>
              <w:t>,</w:t>
            </w:r>
            <w:r w:rsidRPr="009E13E3">
              <w:rPr>
                <w:rFonts w:cs="Arial"/>
                <w:sz w:val="16"/>
                <w:szCs w:val="16"/>
              </w:rPr>
              <w:t xml:space="preserve"> be included in all statistical analysis.</w:t>
            </w:r>
          </w:p>
          <w:p w:rsidR="00122044" w:rsidRDefault="00122044" w:rsidP="00122044">
            <w:pPr>
              <w:rPr>
                <w:sz w:val="16"/>
                <w:szCs w:val="16"/>
              </w:rPr>
            </w:pPr>
          </w:p>
          <w:p w:rsidR="009E13E3" w:rsidRDefault="009E13E3" w:rsidP="00122044">
            <w:pPr>
              <w:rPr>
                <w:sz w:val="16"/>
                <w:szCs w:val="16"/>
              </w:rPr>
            </w:pPr>
            <w:r>
              <w:rPr>
                <w:sz w:val="16"/>
                <w:szCs w:val="16"/>
              </w:rPr>
              <w:t>Improve data capture techniques.</w:t>
            </w:r>
          </w:p>
          <w:p w:rsidR="00122044" w:rsidRDefault="00122044" w:rsidP="00122044">
            <w:pPr>
              <w:rPr>
                <w:sz w:val="16"/>
                <w:szCs w:val="16"/>
              </w:rPr>
            </w:pPr>
          </w:p>
          <w:p w:rsidR="00122044" w:rsidRDefault="00122044" w:rsidP="006E6759">
            <w:pPr>
              <w:rPr>
                <w:sz w:val="16"/>
                <w:szCs w:val="16"/>
              </w:rPr>
            </w:pPr>
          </w:p>
          <w:p w:rsidR="00122044" w:rsidRDefault="00122044" w:rsidP="006E6759">
            <w:pPr>
              <w:rPr>
                <w:sz w:val="16"/>
                <w:szCs w:val="16"/>
              </w:rPr>
            </w:pPr>
          </w:p>
          <w:p w:rsidR="00122044" w:rsidRDefault="00122044" w:rsidP="006E6759">
            <w:pPr>
              <w:rPr>
                <w:sz w:val="16"/>
                <w:szCs w:val="16"/>
              </w:rPr>
            </w:pPr>
          </w:p>
          <w:p w:rsidR="00523A88" w:rsidRPr="00A61F97" w:rsidRDefault="00523A88" w:rsidP="00122044">
            <w:pPr>
              <w:rPr>
                <w:rFonts w:cstheme="minorHAnsi"/>
                <w:sz w:val="16"/>
                <w:szCs w:val="16"/>
              </w:rPr>
            </w:pPr>
          </w:p>
        </w:tc>
        <w:tc>
          <w:tcPr>
            <w:tcW w:w="2912" w:type="dxa"/>
          </w:tcPr>
          <w:p w:rsidR="00122044" w:rsidRPr="00122044" w:rsidRDefault="00122044" w:rsidP="00122044">
            <w:pPr>
              <w:pStyle w:val="BodyText"/>
              <w:numPr>
                <w:ilvl w:val="2"/>
                <w:numId w:val="2"/>
              </w:numPr>
              <w:jc w:val="both"/>
              <w:rPr>
                <w:rFonts w:asciiTheme="minorHAnsi" w:hAnsiTheme="minorHAnsi" w:cstheme="minorHAnsi"/>
                <w:b w:val="0"/>
                <w:sz w:val="16"/>
                <w:szCs w:val="16"/>
              </w:rPr>
            </w:pPr>
            <w:r w:rsidRPr="00122044">
              <w:rPr>
                <w:rFonts w:asciiTheme="minorHAnsi" w:hAnsiTheme="minorHAnsi" w:cstheme="minorHAnsi"/>
                <w:b w:val="0"/>
                <w:sz w:val="16"/>
                <w:szCs w:val="16"/>
              </w:rPr>
              <w:t xml:space="preserve">Customer complaints will continue not be logged and fully recorded. </w:t>
            </w:r>
          </w:p>
          <w:p w:rsidR="00122044" w:rsidRPr="00122044" w:rsidRDefault="00122044" w:rsidP="00122044">
            <w:pPr>
              <w:pStyle w:val="BodyText"/>
              <w:numPr>
                <w:ilvl w:val="2"/>
                <w:numId w:val="2"/>
              </w:numPr>
              <w:jc w:val="both"/>
              <w:rPr>
                <w:rFonts w:asciiTheme="minorHAnsi" w:hAnsiTheme="minorHAnsi" w:cstheme="minorHAnsi"/>
                <w:b w:val="0"/>
                <w:sz w:val="16"/>
                <w:szCs w:val="16"/>
              </w:rPr>
            </w:pPr>
            <w:r w:rsidRPr="00122044">
              <w:rPr>
                <w:rFonts w:asciiTheme="minorHAnsi" w:hAnsiTheme="minorHAnsi" w:cstheme="minorHAnsi"/>
                <w:b w:val="0"/>
                <w:sz w:val="16"/>
                <w:szCs w:val="16"/>
              </w:rPr>
              <w:t xml:space="preserve"> </w:t>
            </w:r>
          </w:p>
          <w:p w:rsidR="00122044" w:rsidRDefault="00122044" w:rsidP="00122044">
            <w:pPr>
              <w:pStyle w:val="BodyText"/>
              <w:numPr>
                <w:ilvl w:val="2"/>
                <w:numId w:val="2"/>
              </w:numPr>
              <w:jc w:val="both"/>
              <w:rPr>
                <w:rFonts w:asciiTheme="minorHAnsi" w:hAnsiTheme="minorHAnsi" w:cstheme="minorHAnsi"/>
                <w:b w:val="0"/>
                <w:sz w:val="16"/>
                <w:szCs w:val="16"/>
              </w:rPr>
            </w:pPr>
            <w:r w:rsidRPr="00122044">
              <w:rPr>
                <w:rFonts w:asciiTheme="minorHAnsi" w:hAnsiTheme="minorHAnsi" w:cstheme="minorHAnsi"/>
                <w:b w:val="0"/>
                <w:sz w:val="16"/>
                <w:szCs w:val="16"/>
              </w:rPr>
              <w:t xml:space="preserve">The confidentiality and security of customer personal details and records </w:t>
            </w:r>
            <w:r>
              <w:rPr>
                <w:rFonts w:asciiTheme="minorHAnsi" w:hAnsiTheme="minorHAnsi" w:cstheme="minorHAnsi"/>
                <w:b w:val="0"/>
                <w:sz w:val="16"/>
                <w:szCs w:val="16"/>
              </w:rPr>
              <w:t xml:space="preserve">will </w:t>
            </w:r>
            <w:r w:rsidRPr="00122044">
              <w:rPr>
                <w:rFonts w:asciiTheme="minorHAnsi" w:hAnsiTheme="minorHAnsi" w:cstheme="minorHAnsi"/>
                <w:b w:val="0"/>
                <w:sz w:val="16"/>
                <w:szCs w:val="16"/>
              </w:rPr>
              <w:t xml:space="preserve">remain ‘at risk’, as they continue to be voiced and/or handled in ‘open’ reception areas. </w:t>
            </w:r>
          </w:p>
          <w:p w:rsidR="00122044" w:rsidRPr="00122044" w:rsidRDefault="00122044" w:rsidP="00122044">
            <w:pPr>
              <w:pStyle w:val="BodyText"/>
              <w:jc w:val="both"/>
              <w:rPr>
                <w:rFonts w:asciiTheme="minorHAnsi" w:hAnsiTheme="minorHAnsi" w:cstheme="minorHAnsi"/>
                <w:b w:val="0"/>
                <w:sz w:val="16"/>
                <w:szCs w:val="16"/>
              </w:rPr>
            </w:pPr>
          </w:p>
          <w:p w:rsidR="00122044" w:rsidRPr="00122044" w:rsidRDefault="00122044" w:rsidP="00122044">
            <w:pPr>
              <w:pStyle w:val="BodyText"/>
              <w:numPr>
                <w:ilvl w:val="2"/>
                <w:numId w:val="2"/>
              </w:numPr>
              <w:jc w:val="both"/>
              <w:rPr>
                <w:rFonts w:asciiTheme="minorHAnsi" w:hAnsiTheme="minorHAnsi" w:cstheme="minorHAnsi"/>
                <w:b w:val="0"/>
                <w:sz w:val="16"/>
                <w:szCs w:val="16"/>
              </w:rPr>
            </w:pPr>
            <w:r w:rsidRPr="00122044">
              <w:rPr>
                <w:rFonts w:asciiTheme="minorHAnsi" w:hAnsiTheme="minorHAnsi" w:cstheme="minorHAnsi"/>
                <w:b w:val="0"/>
                <w:sz w:val="16"/>
                <w:szCs w:val="16"/>
              </w:rPr>
              <w:t>Customers will continue to have their calls not being resolved due to staff in differing departments being un-contactable/unavailable to CT staff.</w:t>
            </w:r>
          </w:p>
          <w:p w:rsidR="00122044" w:rsidRPr="00122044" w:rsidRDefault="00122044" w:rsidP="00122044">
            <w:pPr>
              <w:pStyle w:val="BodyText"/>
              <w:numPr>
                <w:ilvl w:val="2"/>
                <w:numId w:val="2"/>
              </w:numPr>
              <w:jc w:val="both"/>
              <w:rPr>
                <w:rFonts w:asciiTheme="minorHAnsi" w:hAnsiTheme="minorHAnsi" w:cstheme="minorHAnsi"/>
                <w:b w:val="0"/>
                <w:sz w:val="16"/>
                <w:szCs w:val="16"/>
              </w:rPr>
            </w:pPr>
          </w:p>
          <w:p w:rsidR="009E13E3" w:rsidRDefault="00122044" w:rsidP="00122044">
            <w:pPr>
              <w:pStyle w:val="BodyText"/>
              <w:numPr>
                <w:ilvl w:val="2"/>
                <w:numId w:val="2"/>
              </w:numPr>
              <w:jc w:val="both"/>
              <w:rPr>
                <w:rFonts w:asciiTheme="minorHAnsi" w:hAnsiTheme="minorHAnsi" w:cstheme="minorHAnsi"/>
                <w:b w:val="0"/>
                <w:sz w:val="16"/>
                <w:szCs w:val="16"/>
              </w:rPr>
            </w:pPr>
            <w:r w:rsidRPr="00122044">
              <w:rPr>
                <w:rFonts w:asciiTheme="minorHAnsi" w:hAnsiTheme="minorHAnsi" w:cstheme="minorHAnsi"/>
                <w:b w:val="0"/>
                <w:sz w:val="16"/>
                <w:szCs w:val="16"/>
              </w:rPr>
              <w:t>Administration ‘duties’ from internal departments will continue to cause delays in addressing customer issues</w:t>
            </w:r>
            <w:r w:rsidR="009E13E3">
              <w:rPr>
                <w:rFonts w:asciiTheme="minorHAnsi" w:hAnsiTheme="minorHAnsi" w:cstheme="minorHAnsi"/>
                <w:b w:val="0"/>
                <w:sz w:val="16"/>
                <w:szCs w:val="16"/>
              </w:rPr>
              <w:t>.</w:t>
            </w:r>
          </w:p>
          <w:p w:rsidR="00122044" w:rsidRPr="00122044" w:rsidRDefault="00122044" w:rsidP="009E13E3">
            <w:pPr>
              <w:pStyle w:val="BodyText"/>
              <w:jc w:val="both"/>
              <w:rPr>
                <w:rFonts w:asciiTheme="minorHAnsi" w:hAnsiTheme="minorHAnsi" w:cstheme="minorHAnsi"/>
                <w:b w:val="0"/>
                <w:sz w:val="16"/>
                <w:szCs w:val="16"/>
              </w:rPr>
            </w:pPr>
          </w:p>
          <w:p w:rsidR="00122044" w:rsidRDefault="00122044" w:rsidP="00122044">
            <w:pPr>
              <w:tabs>
                <w:tab w:val="left" w:pos="2410"/>
              </w:tabs>
              <w:ind w:left="2160" w:hanging="2160"/>
              <w:rPr>
                <w:rFonts w:cstheme="minorHAnsi"/>
                <w:sz w:val="16"/>
                <w:szCs w:val="16"/>
              </w:rPr>
            </w:pPr>
            <w:r w:rsidRPr="00122044">
              <w:rPr>
                <w:rFonts w:cstheme="minorHAnsi"/>
                <w:sz w:val="16"/>
                <w:szCs w:val="16"/>
              </w:rPr>
              <w:t>Flawed and misleading reports</w:t>
            </w:r>
          </w:p>
          <w:p w:rsidR="00122044" w:rsidRDefault="00122044" w:rsidP="00122044">
            <w:pPr>
              <w:tabs>
                <w:tab w:val="left" w:pos="2410"/>
              </w:tabs>
              <w:ind w:left="2160" w:hanging="2160"/>
              <w:rPr>
                <w:rFonts w:cstheme="minorHAnsi"/>
                <w:sz w:val="16"/>
                <w:szCs w:val="16"/>
              </w:rPr>
            </w:pPr>
            <w:r w:rsidRPr="00122044">
              <w:rPr>
                <w:rFonts w:cstheme="minorHAnsi"/>
                <w:sz w:val="16"/>
                <w:szCs w:val="16"/>
              </w:rPr>
              <w:t>for management</w:t>
            </w:r>
            <w:r>
              <w:rPr>
                <w:rFonts w:cstheme="minorHAnsi"/>
                <w:sz w:val="16"/>
                <w:szCs w:val="16"/>
              </w:rPr>
              <w:t xml:space="preserve"> </w:t>
            </w:r>
            <w:r w:rsidRPr="00122044">
              <w:rPr>
                <w:rFonts w:cstheme="minorHAnsi"/>
                <w:sz w:val="16"/>
                <w:szCs w:val="16"/>
              </w:rPr>
              <w:t>Information</w:t>
            </w:r>
            <w:r>
              <w:rPr>
                <w:rFonts w:cstheme="minorHAnsi"/>
                <w:sz w:val="16"/>
                <w:szCs w:val="16"/>
              </w:rPr>
              <w:t xml:space="preserve"> and </w:t>
            </w:r>
          </w:p>
          <w:p w:rsidR="00523A88" w:rsidRDefault="00122044" w:rsidP="009E13E3">
            <w:pPr>
              <w:tabs>
                <w:tab w:val="left" w:pos="2410"/>
              </w:tabs>
              <w:ind w:left="2160" w:hanging="2160"/>
              <w:rPr>
                <w:rFonts w:cstheme="minorHAnsi"/>
                <w:bCs/>
                <w:sz w:val="16"/>
                <w:szCs w:val="16"/>
              </w:rPr>
            </w:pPr>
            <w:r w:rsidRPr="00122044">
              <w:rPr>
                <w:rFonts w:cstheme="minorHAnsi"/>
                <w:sz w:val="16"/>
                <w:szCs w:val="16"/>
              </w:rPr>
              <w:t>decision making will continue</w:t>
            </w:r>
            <w:r w:rsidR="009E13E3">
              <w:rPr>
                <w:rFonts w:cstheme="minorHAnsi"/>
                <w:bCs/>
                <w:sz w:val="16"/>
                <w:szCs w:val="16"/>
              </w:rPr>
              <w:t>.</w:t>
            </w:r>
          </w:p>
          <w:p w:rsidR="009E13E3" w:rsidRDefault="009E13E3" w:rsidP="009E13E3">
            <w:pPr>
              <w:tabs>
                <w:tab w:val="left" w:pos="2410"/>
              </w:tabs>
              <w:ind w:left="2160" w:hanging="2160"/>
              <w:rPr>
                <w:rFonts w:cstheme="minorHAnsi"/>
                <w:bCs/>
                <w:sz w:val="16"/>
                <w:szCs w:val="16"/>
              </w:rPr>
            </w:pPr>
          </w:p>
          <w:p w:rsidR="00673351" w:rsidRDefault="00673351" w:rsidP="009E13E3">
            <w:pPr>
              <w:tabs>
                <w:tab w:val="left" w:pos="2410"/>
              </w:tabs>
              <w:ind w:left="2160" w:hanging="2160"/>
              <w:rPr>
                <w:rFonts w:cstheme="minorHAnsi"/>
                <w:bCs/>
                <w:sz w:val="16"/>
                <w:szCs w:val="16"/>
              </w:rPr>
            </w:pPr>
          </w:p>
          <w:p w:rsidR="00673351" w:rsidRPr="009E13E3" w:rsidRDefault="00673351" w:rsidP="009E13E3">
            <w:pPr>
              <w:tabs>
                <w:tab w:val="left" w:pos="2410"/>
              </w:tabs>
              <w:ind w:left="2160" w:hanging="2160"/>
              <w:rPr>
                <w:rFonts w:cstheme="minorHAnsi"/>
                <w:bCs/>
                <w:sz w:val="16"/>
                <w:szCs w:val="16"/>
              </w:rPr>
            </w:pPr>
          </w:p>
        </w:tc>
      </w:tr>
      <w:tr w:rsidR="00523A88" w:rsidRPr="00A61F97" w:rsidTr="00C858C1">
        <w:tc>
          <w:tcPr>
            <w:tcW w:w="2660" w:type="dxa"/>
          </w:tcPr>
          <w:p w:rsidR="00DE26AC" w:rsidRDefault="00DE26AC" w:rsidP="00DE26AC">
            <w:pPr>
              <w:rPr>
                <w:b/>
                <w:sz w:val="16"/>
                <w:szCs w:val="16"/>
              </w:rPr>
            </w:pPr>
            <w:r w:rsidRPr="00DE26AC">
              <w:rPr>
                <w:b/>
                <w:sz w:val="16"/>
                <w:szCs w:val="16"/>
              </w:rPr>
              <w:lastRenderedPageBreak/>
              <w:t>Protection of Data</w:t>
            </w:r>
          </w:p>
          <w:p w:rsidR="00DE26AC" w:rsidRPr="00DE26AC" w:rsidRDefault="00DE26AC" w:rsidP="00DE26AC">
            <w:pPr>
              <w:rPr>
                <w:b/>
                <w:sz w:val="16"/>
                <w:szCs w:val="16"/>
              </w:rPr>
            </w:pPr>
          </w:p>
          <w:p w:rsidR="00294F30" w:rsidRDefault="00267F58" w:rsidP="00267F58">
            <w:pPr>
              <w:rPr>
                <w:rFonts w:cstheme="minorHAnsi"/>
                <w:sz w:val="16"/>
                <w:szCs w:val="16"/>
              </w:rPr>
            </w:pPr>
            <w:r>
              <w:rPr>
                <w:rFonts w:cstheme="minorHAnsi"/>
                <w:sz w:val="16"/>
                <w:szCs w:val="16"/>
              </w:rPr>
              <w:t xml:space="preserve">Assume </w:t>
            </w:r>
          </w:p>
          <w:p w:rsidR="00523A88" w:rsidRPr="00DE26AC" w:rsidRDefault="00294F30" w:rsidP="00267F58">
            <w:pPr>
              <w:rPr>
                <w:rFonts w:cstheme="minorHAnsi"/>
                <w:sz w:val="16"/>
                <w:szCs w:val="16"/>
              </w:rPr>
            </w:pPr>
            <w:r>
              <w:rPr>
                <w:rFonts w:cstheme="minorHAnsi"/>
                <w:sz w:val="16"/>
                <w:szCs w:val="16"/>
              </w:rPr>
              <w:t xml:space="preserve">Hard copy </w:t>
            </w:r>
            <w:r w:rsidR="00267F58">
              <w:rPr>
                <w:rFonts w:cstheme="minorHAnsi"/>
                <w:sz w:val="16"/>
                <w:szCs w:val="16"/>
              </w:rPr>
              <w:t xml:space="preserve">document and </w:t>
            </w:r>
            <w:r w:rsidRPr="00267F58">
              <w:rPr>
                <w:sz w:val="16"/>
                <w:szCs w:val="16"/>
              </w:rPr>
              <w:t xml:space="preserve">electronic data </w:t>
            </w:r>
            <w:r w:rsidR="00267F58">
              <w:rPr>
                <w:rFonts w:cstheme="minorHAnsi"/>
                <w:sz w:val="16"/>
                <w:szCs w:val="16"/>
              </w:rPr>
              <w:t>f</w:t>
            </w:r>
            <w:r w:rsidR="00267F58" w:rsidRPr="00267F58">
              <w:rPr>
                <w:sz w:val="16"/>
                <w:szCs w:val="16"/>
              </w:rPr>
              <w:t xml:space="preserve">ile protection systems and procedures are in place </w:t>
            </w:r>
            <w:r>
              <w:rPr>
                <w:sz w:val="16"/>
                <w:szCs w:val="16"/>
              </w:rPr>
              <w:t xml:space="preserve">and </w:t>
            </w:r>
            <w:r w:rsidR="00267F58" w:rsidRPr="00267F58">
              <w:rPr>
                <w:sz w:val="16"/>
                <w:szCs w:val="16"/>
              </w:rPr>
              <w:t xml:space="preserve">that </w:t>
            </w:r>
            <w:r>
              <w:rPr>
                <w:sz w:val="16"/>
                <w:szCs w:val="16"/>
              </w:rPr>
              <w:t xml:space="preserve">procedures </w:t>
            </w:r>
            <w:r w:rsidR="00267F58" w:rsidRPr="00267F58">
              <w:rPr>
                <w:sz w:val="16"/>
                <w:szCs w:val="16"/>
              </w:rPr>
              <w:t>provide assurance for the security of all electronic data records, and hard copy media</w:t>
            </w:r>
            <w:r>
              <w:rPr>
                <w:sz w:val="16"/>
                <w:szCs w:val="16"/>
              </w:rPr>
              <w:t>.</w:t>
            </w:r>
          </w:p>
        </w:tc>
        <w:tc>
          <w:tcPr>
            <w:tcW w:w="2835" w:type="dxa"/>
          </w:tcPr>
          <w:p w:rsidR="00267F58" w:rsidRPr="00267F58" w:rsidRDefault="00267F58" w:rsidP="00267F58">
            <w:pPr>
              <w:rPr>
                <w:sz w:val="16"/>
                <w:szCs w:val="16"/>
              </w:rPr>
            </w:pPr>
            <w:r w:rsidRPr="00267F58">
              <w:rPr>
                <w:sz w:val="16"/>
                <w:szCs w:val="16"/>
              </w:rPr>
              <w:t>CT Staff Questionnaire</w:t>
            </w:r>
          </w:p>
          <w:p w:rsidR="00267F58" w:rsidRPr="00267F58" w:rsidRDefault="00267F58" w:rsidP="00267F58">
            <w:pPr>
              <w:rPr>
                <w:sz w:val="16"/>
                <w:szCs w:val="16"/>
              </w:rPr>
            </w:pPr>
          </w:p>
          <w:p w:rsidR="00267F58" w:rsidRPr="00267F58" w:rsidRDefault="00267F58" w:rsidP="00267F58">
            <w:pPr>
              <w:rPr>
                <w:sz w:val="16"/>
                <w:szCs w:val="16"/>
              </w:rPr>
            </w:pPr>
            <w:r w:rsidRPr="00267F58">
              <w:rPr>
                <w:sz w:val="16"/>
                <w:szCs w:val="16"/>
              </w:rPr>
              <w:t>Site visit/s  - (9</w:t>
            </w:r>
            <w:r w:rsidRPr="00267F58">
              <w:rPr>
                <w:sz w:val="16"/>
                <w:szCs w:val="16"/>
                <w:vertAlign w:val="superscript"/>
              </w:rPr>
              <w:t>th</w:t>
            </w:r>
            <w:r w:rsidRPr="00267F58">
              <w:rPr>
                <w:sz w:val="16"/>
                <w:szCs w:val="16"/>
              </w:rPr>
              <w:t>, 11</w:t>
            </w:r>
            <w:r w:rsidRPr="00267F58">
              <w:rPr>
                <w:sz w:val="16"/>
                <w:szCs w:val="16"/>
                <w:vertAlign w:val="superscript"/>
              </w:rPr>
              <w:t>th</w:t>
            </w:r>
            <w:r w:rsidRPr="00267F58">
              <w:rPr>
                <w:sz w:val="16"/>
                <w:szCs w:val="16"/>
              </w:rPr>
              <w:t>, 13</w:t>
            </w:r>
            <w:r w:rsidRPr="00267F58">
              <w:rPr>
                <w:sz w:val="16"/>
                <w:szCs w:val="16"/>
                <w:vertAlign w:val="superscript"/>
              </w:rPr>
              <w:t>th</w:t>
            </w:r>
            <w:r w:rsidRPr="00267F58">
              <w:rPr>
                <w:sz w:val="16"/>
                <w:szCs w:val="16"/>
              </w:rPr>
              <w:t xml:space="preserve"> May 2011)</w:t>
            </w:r>
          </w:p>
          <w:p w:rsidR="00267F58" w:rsidRDefault="00267F58">
            <w:pPr>
              <w:rPr>
                <w:rFonts w:cstheme="minorHAnsi"/>
                <w:sz w:val="16"/>
                <w:szCs w:val="16"/>
              </w:rPr>
            </w:pPr>
          </w:p>
          <w:p w:rsidR="00267F58" w:rsidRDefault="00267F58" w:rsidP="00267F58">
            <w:pPr>
              <w:pStyle w:val="BodyText"/>
              <w:jc w:val="both"/>
              <w:rPr>
                <w:rFonts w:asciiTheme="minorHAnsi" w:hAnsiTheme="minorHAnsi" w:cstheme="minorHAnsi"/>
                <w:b w:val="0"/>
                <w:sz w:val="16"/>
                <w:szCs w:val="16"/>
              </w:rPr>
            </w:pPr>
            <w:r w:rsidRPr="00267F58">
              <w:rPr>
                <w:rFonts w:asciiTheme="minorHAnsi" w:hAnsiTheme="minorHAnsi" w:cstheme="minorHAnsi"/>
                <w:b w:val="0"/>
                <w:sz w:val="16"/>
                <w:szCs w:val="16"/>
              </w:rPr>
              <w:t>Site visits confirmed ‘part-completed</w:t>
            </w:r>
            <w:r>
              <w:rPr>
                <w:rFonts w:asciiTheme="minorHAnsi" w:hAnsiTheme="minorHAnsi" w:cstheme="minorHAnsi"/>
                <w:b w:val="0"/>
                <w:sz w:val="16"/>
                <w:szCs w:val="16"/>
              </w:rPr>
              <w:t xml:space="preserve"> and </w:t>
            </w:r>
            <w:r w:rsidRPr="00267F58">
              <w:rPr>
                <w:rFonts w:asciiTheme="minorHAnsi" w:hAnsiTheme="minorHAnsi" w:cstheme="minorHAnsi"/>
                <w:b w:val="0"/>
                <w:sz w:val="16"/>
                <w:szCs w:val="16"/>
              </w:rPr>
              <w:t>completed</w:t>
            </w:r>
            <w:r>
              <w:rPr>
                <w:rFonts w:asciiTheme="minorHAnsi" w:hAnsiTheme="minorHAnsi" w:cstheme="minorHAnsi"/>
                <w:b w:val="0"/>
                <w:sz w:val="16"/>
                <w:szCs w:val="16"/>
              </w:rPr>
              <w:t>,</w:t>
            </w:r>
            <w:r w:rsidRPr="00267F58">
              <w:rPr>
                <w:rFonts w:asciiTheme="minorHAnsi" w:hAnsiTheme="minorHAnsi" w:cstheme="minorHAnsi"/>
                <w:b w:val="0"/>
                <w:sz w:val="16"/>
                <w:szCs w:val="16"/>
              </w:rPr>
              <w:t xml:space="preserve"> detailed’ customer records (housing applications, housing benefit and other information) were in open view on desks and work areas.</w:t>
            </w:r>
          </w:p>
          <w:p w:rsidR="00267F58" w:rsidRDefault="00267F58" w:rsidP="00267F58">
            <w:pPr>
              <w:pStyle w:val="BodyText"/>
              <w:jc w:val="both"/>
              <w:rPr>
                <w:rFonts w:asciiTheme="minorHAnsi" w:hAnsiTheme="minorHAnsi" w:cstheme="minorHAnsi"/>
                <w:b w:val="0"/>
                <w:sz w:val="16"/>
                <w:szCs w:val="16"/>
              </w:rPr>
            </w:pPr>
          </w:p>
          <w:p w:rsidR="00267F58" w:rsidRDefault="00267F58" w:rsidP="00267F58">
            <w:pPr>
              <w:pStyle w:val="BodyText"/>
              <w:jc w:val="both"/>
              <w:rPr>
                <w:rFonts w:asciiTheme="minorHAnsi" w:hAnsiTheme="minorHAnsi" w:cstheme="minorHAnsi"/>
                <w:b w:val="0"/>
                <w:sz w:val="16"/>
                <w:szCs w:val="16"/>
              </w:rPr>
            </w:pPr>
            <w:r w:rsidRPr="00267F58">
              <w:rPr>
                <w:rFonts w:asciiTheme="minorHAnsi" w:hAnsiTheme="minorHAnsi" w:cstheme="minorHAnsi"/>
                <w:b w:val="0"/>
                <w:sz w:val="16"/>
                <w:szCs w:val="16"/>
              </w:rPr>
              <w:t>CT staff at times check out of the phone system ‘loop’ in order to complete</w:t>
            </w:r>
            <w:r>
              <w:rPr>
                <w:rFonts w:asciiTheme="minorHAnsi" w:hAnsiTheme="minorHAnsi" w:cstheme="minorHAnsi"/>
                <w:b w:val="0"/>
                <w:sz w:val="16"/>
                <w:szCs w:val="16"/>
              </w:rPr>
              <w:t xml:space="preserve"> administration duties</w:t>
            </w:r>
          </w:p>
          <w:p w:rsidR="00267F58" w:rsidRPr="00267F58" w:rsidRDefault="00267F58" w:rsidP="00267F58">
            <w:pPr>
              <w:pStyle w:val="BodyText"/>
              <w:jc w:val="both"/>
              <w:rPr>
                <w:rFonts w:asciiTheme="minorHAnsi" w:hAnsiTheme="minorHAnsi" w:cstheme="minorHAnsi"/>
                <w:b w:val="0"/>
                <w:sz w:val="16"/>
                <w:szCs w:val="16"/>
              </w:rPr>
            </w:pPr>
          </w:p>
          <w:p w:rsidR="00267F58" w:rsidRDefault="00267F58" w:rsidP="00267F58">
            <w:pPr>
              <w:pStyle w:val="BodyText"/>
              <w:jc w:val="both"/>
              <w:rPr>
                <w:rFonts w:asciiTheme="minorHAnsi" w:hAnsiTheme="minorHAnsi" w:cstheme="minorHAnsi"/>
                <w:b w:val="0"/>
                <w:sz w:val="16"/>
                <w:szCs w:val="16"/>
              </w:rPr>
            </w:pPr>
            <w:r>
              <w:rPr>
                <w:rFonts w:asciiTheme="minorHAnsi" w:hAnsiTheme="minorHAnsi" w:cstheme="minorHAnsi"/>
                <w:b w:val="0"/>
                <w:sz w:val="16"/>
                <w:szCs w:val="16"/>
              </w:rPr>
              <w:t>R</w:t>
            </w:r>
            <w:r w:rsidRPr="00267F58">
              <w:rPr>
                <w:rFonts w:asciiTheme="minorHAnsi" w:hAnsiTheme="minorHAnsi" w:cstheme="minorHAnsi"/>
                <w:b w:val="0"/>
                <w:sz w:val="16"/>
                <w:szCs w:val="16"/>
              </w:rPr>
              <w:t>eception desk work area space constraints provide little o</w:t>
            </w:r>
            <w:r>
              <w:rPr>
                <w:rFonts w:asciiTheme="minorHAnsi" w:hAnsiTheme="minorHAnsi" w:cstheme="minorHAnsi"/>
                <w:b w:val="0"/>
                <w:sz w:val="16"/>
                <w:szCs w:val="16"/>
              </w:rPr>
              <w:t xml:space="preserve">r no privacy or confidentiality. </w:t>
            </w:r>
          </w:p>
          <w:p w:rsidR="00267F58" w:rsidRDefault="00267F58" w:rsidP="00267F58">
            <w:pPr>
              <w:pStyle w:val="BodyText"/>
              <w:jc w:val="both"/>
              <w:rPr>
                <w:rFonts w:asciiTheme="minorHAnsi" w:hAnsiTheme="minorHAnsi" w:cstheme="minorHAnsi"/>
                <w:b w:val="0"/>
                <w:sz w:val="16"/>
                <w:szCs w:val="16"/>
              </w:rPr>
            </w:pPr>
          </w:p>
          <w:p w:rsidR="00267F58" w:rsidRPr="00267F58" w:rsidRDefault="00267F58" w:rsidP="00267F58">
            <w:pPr>
              <w:pStyle w:val="BodyText"/>
              <w:jc w:val="both"/>
              <w:rPr>
                <w:rFonts w:asciiTheme="minorHAnsi" w:hAnsiTheme="minorHAnsi" w:cstheme="minorHAnsi"/>
                <w:b w:val="0"/>
                <w:sz w:val="16"/>
                <w:szCs w:val="16"/>
              </w:rPr>
            </w:pPr>
            <w:r>
              <w:rPr>
                <w:rFonts w:asciiTheme="minorHAnsi" w:hAnsiTheme="minorHAnsi" w:cstheme="minorHAnsi"/>
                <w:b w:val="0"/>
                <w:sz w:val="16"/>
                <w:szCs w:val="16"/>
              </w:rPr>
              <w:t xml:space="preserve"> V</w:t>
            </w:r>
            <w:r w:rsidRPr="00267F58">
              <w:rPr>
                <w:rFonts w:asciiTheme="minorHAnsi" w:hAnsiTheme="minorHAnsi" w:cstheme="minorHAnsi"/>
                <w:b w:val="0"/>
                <w:sz w:val="16"/>
                <w:szCs w:val="16"/>
              </w:rPr>
              <w:t>isiting customers are able to overhear specific conversation details of customers verbal requests and telephone conversations at the ‘open’ office reception counter desk.</w:t>
            </w:r>
          </w:p>
          <w:p w:rsidR="00267F58" w:rsidRPr="00A61F97" w:rsidRDefault="00267F58">
            <w:pPr>
              <w:rPr>
                <w:rFonts w:cstheme="minorHAnsi"/>
                <w:sz w:val="16"/>
                <w:szCs w:val="16"/>
              </w:rPr>
            </w:pPr>
          </w:p>
        </w:tc>
        <w:tc>
          <w:tcPr>
            <w:tcW w:w="4252" w:type="dxa"/>
          </w:tcPr>
          <w:p w:rsidR="000D6732" w:rsidRDefault="000D6732" w:rsidP="000D6732">
            <w:pPr>
              <w:jc w:val="both"/>
              <w:rPr>
                <w:rFonts w:cstheme="minorHAnsi"/>
                <w:sz w:val="16"/>
                <w:szCs w:val="16"/>
              </w:rPr>
            </w:pPr>
            <w:r w:rsidRPr="000D6732">
              <w:rPr>
                <w:rFonts w:cstheme="minorHAnsi"/>
                <w:sz w:val="16"/>
                <w:szCs w:val="16"/>
              </w:rPr>
              <w:t>Due to the design and space constraints of the various offices there is little privacy or confidentiality for either reception counter customers or telephone callers.</w:t>
            </w:r>
          </w:p>
          <w:p w:rsidR="000D6732" w:rsidRDefault="000D6732" w:rsidP="000D6732">
            <w:pPr>
              <w:jc w:val="both"/>
              <w:rPr>
                <w:rFonts w:cstheme="minorHAnsi"/>
                <w:b/>
                <w:sz w:val="16"/>
                <w:szCs w:val="16"/>
              </w:rPr>
            </w:pPr>
          </w:p>
          <w:p w:rsidR="000D6732" w:rsidRPr="000D6732" w:rsidRDefault="000D6732" w:rsidP="000D6732">
            <w:pPr>
              <w:jc w:val="both"/>
              <w:rPr>
                <w:rFonts w:cstheme="minorHAnsi"/>
                <w:sz w:val="16"/>
                <w:szCs w:val="16"/>
              </w:rPr>
            </w:pPr>
            <w:r w:rsidRPr="000D6732">
              <w:rPr>
                <w:rFonts w:cstheme="minorHAnsi"/>
                <w:sz w:val="16"/>
                <w:szCs w:val="16"/>
              </w:rPr>
              <w:t>Non-conformance of Data protection Act 1990.</w:t>
            </w:r>
          </w:p>
          <w:p w:rsidR="000D6732" w:rsidRDefault="000D6732" w:rsidP="000D6732">
            <w:pPr>
              <w:jc w:val="both"/>
              <w:rPr>
                <w:rFonts w:cstheme="minorHAnsi"/>
                <w:b/>
                <w:sz w:val="16"/>
                <w:szCs w:val="16"/>
              </w:rPr>
            </w:pPr>
          </w:p>
          <w:p w:rsidR="000D6732" w:rsidRPr="000D6732" w:rsidRDefault="000D6732" w:rsidP="000D6732">
            <w:pPr>
              <w:jc w:val="both"/>
              <w:rPr>
                <w:rFonts w:cstheme="minorHAnsi"/>
                <w:sz w:val="16"/>
                <w:szCs w:val="16"/>
              </w:rPr>
            </w:pPr>
            <w:r w:rsidRPr="000D6732">
              <w:rPr>
                <w:rFonts w:cstheme="minorHAnsi"/>
                <w:sz w:val="16"/>
                <w:szCs w:val="16"/>
              </w:rPr>
              <w:t xml:space="preserve">Security of confidential customer benefit forms (admin duties) while being processed is poor. </w:t>
            </w:r>
          </w:p>
          <w:p w:rsidR="00523A88" w:rsidRDefault="00523A88">
            <w:pPr>
              <w:rPr>
                <w:rFonts w:cstheme="minorHAnsi"/>
                <w:sz w:val="16"/>
                <w:szCs w:val="16"/>
              </w:rPr>
            </w:pPr>
          </w:p>
          <w:p w:rsidR="000D6732" w:rsidRDefault="000D6732">
            <w:pPr>
              <w:rPr>
                <w:rFonts w:cstheme="minorHAnsi"/>
                <w:sz w:val="16"/>
                <w:szCs w:val="16"/>
              </w:rPr>
            </w:pPr>
            <w:r w:rsidRPr="000D6732">
              <w:rPr>
                <w:rFonts w:cstheme="minorHAnsi"/>
                <w:sz w:val="16"/>
                <w:szCs w:val="16"/>
              </w:rPr>
              <w:t>No I</w:t>
            </w:r>
            <w:r>
              <w:rPr>
                <w:rFonts w:cstheme="minorHAnsi"/>
                <w:sz w:val="16"/>
                <w:szCs w:val="16"/>
              </w:rPr>
              <w:t>.</w:t>
            </w:r>
            <w:r w:rsidRPr="000D6732">
              <w:rPr>
                <w:rFonts w:cstheme="minorHAnsi"/>
                <w:sz w:val="16"/>
                <w:szCs w:val="16"/>
              </w:rPr>
              <w:t>D</w:t>
            </w:r>
            <w:r>
              <w:rPr>
                <w:rFonts w:cstheme="minorHAnsi"/>
                <w:sz w:val="16"/>
                <w:szCs w:val="16"/>
              </w:rPr>
              <w:t xml:space="preserve">. </w:t>
            </w:r>
            <w:r w:rsidRPr="000D6732">
              <w:rPr>
                <w:rFonts w:cstheme="minorHAnsi"/>
                <w:sz w:val="16"/>
                <w:szCs w:val="16"/>
              </w:rPr>
              <w:t xml:space="preserve"> or visitor badges offered to visitors requiring back office access.  Visitor access is logged at Greenbank office.</w:t>
            </w:r>
          </w:p>
          <w:p w:rsidR="005F0998" w:rsidRDefault="005F0998">
            <w:pPr>
              <w:rPr>
                <w:rFonts w:cstheme="minorHAnsi"/>
                <w:sz w:val="16"/>
                <w:szCs w:val="16"/>
              </w:rPr>
            </w:pPr>
          </w:p>
          <w:p w:rsidR="005F0998" w:rsidRDefault="005F0998" w:rsidP="005F0998">
            <w:pPr>
              <w:pStyle w:val="BodyText"/>
              <w:jc w:val="both"/>
              <w:rPr>
                <w:rFonts w:asciiTheme="minorHAnsi" w:hAnsiTheme="minorHAnsi" w:cstheme="minorHAnsi"/>
                <w:b w:val="0"/>
                <w:sz w:val="16"/>
                <w:szCs w:val="16"/>
              </w:rPr>
            </w:pPr>
            <w:r>
              <w:rPr>
                <w:rFonts w:asciiTheme="minorHAnsi" w:hAnsiTheme="minorHAnsi" w:cstheme="minorHAnsi"/>
                <w:b w:val="0"/>
                <w:sz w:val="16"/>
                <w:szCs w:val="16"/>
              </w:rPr>
              <w:t>R</w:t>
            </w:r>
            <w:r w:rsidRPr="00267F58">
              <w:rPr>
                <w:rFonts w:asciiTheme="minorHAnsi" w:hAnsiTheme="minorHAnsi" w:cstheme="minorHAnsi"/>
                <w:b w:val="0"/>
                <w:sz w:val="16"/>
                <w:szCs w:val="16"/>
              </w:rPr>
              <w:t>eception desk work area space constraints provide little o</w:t>
            </w:r>
            <w:r>
              <w:rPr>
                <w:rFonts w:asciiTheme="minorHAnsi" w:hAnsiTheme="minorHAnsi" w:cstheme="minorHAnsi"/>
                <w:b w:val="0"/>
                <w:sz w:val="16"/>
                <w:szCs w:val="16"/>
              </w:rPr>
              <w:t xml:space="preserve">r no privacy or confidentiality. </w:t>
            </w:r>
          </w:p>
          <w:p w:rsidR="005F0998" w:rsidRDefault="005F0998">
            <w:pPr>
              <w:rPr>
                <w:rFonts w:cstheme="minorHAnsi"/>
                <w:sz w:val="16"/>
                <w:szCs w:val="16"/>
              </w:rPr>
            </w:pPr>
          </w:p>
          <w:p w:rsidR="005F0998" w:rsidRDefault="005F0998" w:rsidP="005F0998">
            <w:pPr>
              <w:pStyle w:val="BodyText"/>
              <w:jc w:val="both"/>
              <w:rPr>
                <w:rFonts w:asciiTheme="minorHAnsi" w:hAnsiTheme="minorHAnsi" w:cstheme="minorHAnsi"/>
                <w:b w:val="0"/>
                <w:sz w:val="16"/>
                <w:szCs w:val="16"/>
              </w:rPr>
            </w:pPr>
            <w:r w:rsidRPr="00267F58">
              <w:rPr>
                <w:rFonts w:asciiTheme="minorHAnsi" w:hAnsiTheme="minorHAnsi" w:cstheme="minorHAnsi"/>
                <w:b w:val="0"/>
                <w:sz w:val="16"/>
                <w:szCs w:val="16"/>
              </w:rPr>
              <w:t>CT staff at times check out of the phone system ‘loop’ in order to complete</w:t>
            </w:r>
            <w:r>
              <w:rPr>
                <w:rFonts w:asciiTheme="minorHAnsi" w:hAnsiTheme="minorHAnsi" w:cstheme="minorHAnsi"/>
                <w:b w:val="0"/>
                <w:sz w:val="16"/>
                <w:szCs w:val="16"/>
              </w:rPr>
              <w:t xml:space="preserve"> administration duties</w:t>
            </w:r>
          </w:p>
          <w:p w:rsidR="005F0998" w:rsidRDefault="005F0998">
            <w:pPr>
              <w:rPr>
                <w:rFonts w:cstheme="minorHAnsi"/>
                <w:sz w:val="16"/>
                <w:szCs w:val="16"/>
              </w:rPr>
            </w:pPr>
          </w:p>
          <w:p w:rsidR="005F0998" w:rsidRPr="005F0998" w:rsidRDefault="005F0998">
            <w:pPr>
              <w:rPr>
                <w:rFonts w:cstheme="minorHAnsi"/>
                <w:sz w:val="16"/>
                <w:szCs w:val="16"/>
              </w:rPr>
            </w:pPr>
            <w:r w:rsidRPr="005F0998">
              <w:rPr>
                <w:rFonts w:cstheme="minorHAnsi"/>
                <w:sz w:val="16"/>
                <w:szCs w:val="16"/>
              </w:rPr>
              <w:t>Visiting customers are able to overhear specific conversation details of customers verbal requests and telephone conversations at the ‘open’ office reception counter desk.</w:t>
            </w:r>
          </w:p>
        </w:tc>
        <w:tc>
          <w:tcPr>
            <w:tcW w:w="2977" w:type="dxa"/>
          </w:tcPr>
          <w:p w:rsidR="000D6732" w:rsidRPr="000D6732" w:rsidRDefault="000D6732" w:rsidP="000D6732">
            <w:pPr>
              <w:rPr>
                <w:sz w:val="16"/>
                <w:szCs w:val="16"/>
              </w:rPr>
            </w:pPr>
            <w:r w:rsidRPr="000D6732">
              <w:rPr>
                <w:sz w:val="16"/>
                <w:szCs w:val="16"/>
              </w:rPr>
              <w:t xml:space="preserve">Review of working practices associated with the management of </w:t>
            </w:r>
            <w:r w:rsidR="005F0998">
              <w:rPr>
                <w:sz w:val="16"/>
                <w:szCs w:val="16"/>
              </w:rPr>
              <w:t xml:space="preserve">electronic </w:t>
            </w:r>
            <w:r w:rsidRPr="000D6732">
              <w:rPr>
                <w:sz w:val="16"/>
                <w:szCs w:val="16"/>
              </w:rPr>
              <w:t xml:space="preserve">data protection including the </w:t>
            </w:r>
            <w:r w:rsidR="005F0998">
              <w:rPr>
                <w:sz w:val="16"/>
                <w:szCs w:val="16"/>
              </w:rPr>
              <w:t xml:space="preserve">use of and </w:t>
            </w:r>
            <w:r w:rsidRPr="000D6732">
              <w:rPr>
                <w:sz w:val="16"/>
                <w:szCs w:val="16"/>
              </w:rPr>
              <w:t xml:space="preserve">physical handling and storage </w:t>
            </w:r>
            <w:r w:rsidR="005F0998">
              <w:rPr>
                <w:sz w:val="16"/>
                <w:szCs w:val="16"/>
              </w:rPr>
              <w:t xml:space="preserve">of </w:t>
            </w:r>
            <w:r w:rsidRPr="000D6732">
              <w:rPr>
                <w:sz w:val="16"/>
                <w:szCs w:val="16"/>
              </w:rPr>
              <w:t>customer hard copy records.</w:t>
            </w:r>
          </w:p>
          <w:p w:rsidR="00523A88" w:rsidRDefault="00523A88">
            <w:pPr>
              <w:rPr>
                <w:rFonts w:cstheme="minorHAnsi"/>
                <w:sz w:val="16"/>
                <w:szCs w:val="16"/>
              </w:rPr>
            </w:pPr>
          </w:p>
          <w:p w:rsidR="000D6732" w:rsidRDefault="00E13CC0" w:rsidP="00C97751">
            <w:pPr>
              <w:rPr>
                <w:rFonts w:cstheme="minorHAnsi"/>
                <w:sz w:val="16"/>
                <w:szCs w:val="16"/>
              </w:rPr>
            </w:pPr>
            <w:r>
              <w:rPr>
                <w:rFonts w:cstheme="minorHAnsi"/>
                <w:sz w:val="16"/>
                <w:szCs w:val="16"/>
              </w:rPr>
              <w:t xml:space="preserve">Installation of transparent acoustic barriers and wall mounted acoustic phone booths will </w:t>
            </w:r>
            <w:r w:rsidR="00C97751">
              <w:rPr>
                <w:rFonts w:cstheme="minorHAnsi"/>
                <w:sz w:val="16"/>
                <w:szCs w:val="16"/>
              </w:rPr>
              <w:t xml:space="preserve">restrict and </w:t>
            </w:r>
            <w:r>
              <w:rPr>
                <w:rFonts w:cstheme="minorHAnsi"/>
                <w:sz w:val="16"/>
                <w:szCs w:val="16"/>
              </w:rPr>
              <w:t>produce much reduced overhear</w:t>
            </w:r>
            <w:r w:rsidR="00C97751">
              <w:rPr>
                <w:rFonts w:cstheme="minorHAnsi"/>
                <w:sz w:val="16"/>
                <w:szCs w:val="16"/>
              </w:rPr>
              <w:t xml:space="preserve">ing of </w:t>
            </w:r>
            <w:r>
              <w:rPr>
                <w:rFonts w:cstheme="minorHAnsi"/>
                <w:sz w:val="16"/>
                <w:szCs w:val="16"/>
              </w:rPr>
              <w:t>conversation.</w:t>
            </w:r>
          </w:p>
          <w:p w:rsidR="00C97751" w:rsidRDefault="00C97751" w:rsidP="00C97751">
            <w:pPr>
              <w:rPr>
                <w:rFonts w:cstheme="minorHAnsi"/>
                <w:sz w:val="16"/>
                <w:szCs w:val="16"/>
              </w:rPr>
            </w:pPr>
          </w:p>
          <w:p w:rsidR="00C97751" w:rsidRDefault="00CC77D8" w:rsidP="00CC77D8">
            <w:pPr>
              <w:rPr>
                <w:rFonts w:cstheme="minorHAnsi"/>
                <w:sz w:val="16"/>
                <w:szCs w:val="16"/>
              </w:rPr>
            </w:pPr>
            <w:r w:rsidRPr="00CC77D8">
              <w:rPr>
                <w:rFonts w:cstheme="minorHAnsi"/>
                <w:sz w:val="16"/>
                <w:szCs w:val="16"/>
              </w:rPr>
              <w:t>Rectify reception desk work area space constraints</w:t>
            </w:r>
            <w:r>
              <w:rPr>
                <w:rFonts w:cstheme="minorHAnsi"/>
                <w:sz w:val="16"/>
                <w:szCs w:val="16"/>
              </w:rPr>
              <w:t>.</w:t>
            </w:r>
          </w:p>
          <w:p w:rsidR="00CC77D8" w:rsidRDefault="00CC77D8" w:rsidP="00CC77D8">
            <w:pPr>
              <w:rPr>
                <w:rFonts w:cstheme="minorHAnsi"/>
                <w:sz w:val="16"/>
                <w:szCs w:val="16"/>
              </w:rPr>
            </w:pPr>
          </w:p>
          <w:p w:rsidR="00CC77D8" w:rsidRPr="00CC77D8" w:rsidRDefault="00CC77D8" w:rsidP="00CC77D8">
            <w:pPr>
              <w:rPr>
                <w:rFonts w:cstheme="minorHAnsi"/>
                <w:sz w:val="16"/>
                <w:szCs w:val="16"/>
              </w:rPr>
            </w:pPr>
          </w:p>
        </w:tc>
        <w:tc>
          <w:tcPr>
            <w:tcW w:w="2912" w:type="dxa"/>
          </w:tcPr>
          <w:p w:rsidR="00523A88" w:rsidRDefault="00294F30" w:rsidP="005F0998">
            <w:pPr>
              <w:rPr>
                <w:rFonts w:cstheme="minorHAnsi"/>
                <w:sz w:val="16"/>
                <w:szCs w:val="16"/>
              </w:rPr>
            </w:pPr>
            <w:r>
              <w:rPr>
                <w:rFonts w:cstheme="minorHAnsi"/>
                <w:sz w:val="16"/>
                <w:szCs w:val="16"/>
              </w:rPr>
              <w:t>Customers will continue to wait to contact the CT if a number of then lo</w:t>
            </w:r>
            <w:r w:rsidR="005F0998">
              <w:rPr>
                <w:rFonts w:cstheme="minorHAnsi"/>
                <w:sz w:val="16"/>
                <w:szCs w:val="16"/>
              </w:rPr>
              <w:t>g</w:t>
            </w:r>
            <w:r>
              <w:rPr>
                <w:rFonts w:cstheme="minorHAnsi"/>
                <w:sz w:val="16"/>
                <w:szCs w:val="16"/>
              </w:rPr>
              <w:t xml:space="preserve"> off the system to complete administrative duties</w:t>
            </w:r>
            <w:r w:rsidR="005F0998">
              <w:rPr>
                <w:rFonts w:cstheme="minorHAnsi"/>
                <w:sz w:val="16"/>
                <w:szCs w:val="16"/>
              </w:rPr>
              <w:t>.</w:t>
            </w:r>
          </w:p>
          <w:p w:rsidR="005F0998" w:rsidRDefault="005F0998" w:rsidP="005F0998">
            <w:pPr>
              <w:rPr>
                <w:rFonts w:cstheme="minorHAnsi"/>
                <w:sz w:val="16"/>
                <w:szCs w:val="16"/>
              </w:rPr>
            </w:pPr>
          </w:p>
          <w:p w:rsidR="005F0998" w:rsidRDefault="005F0998" w:rsidP="005F0998">
            <w:pPr>
              <w:rPr>
                <w:rFonts w:cstheme="minorHAnsi"/>
                <w:sz w:val="16"/>
                <w:szCs w:val="16"/>
              </w:rPr>
            </w:pPr>
            <w:r>
              <w:rPr>
                <w:rFonts w:cstheme="minorHAnsi"/>
                <w:sz w:val="16"/>
                <w:szCs w:val="16"/>
              </w:rPr>
              <w:t xml:space="preserve">Customer’s confidential details will continue to be overheard and open to view on </w:t>
            </w:r>
            <w:r w:rsidR="00E13CC0">
              <w:rPr>
                <w:rFonts w:cstheme="minorHAnsi"/>
                <w:sz w:val="16"/>
                <w:szCs w:val="16"/>
              </w:rPr>
              <w:t>reception counters and work desk areas</w:t>
            </w:r>
          </w:p>
          <w:p w:rsidR="005F0998" w:rsidRDefault="005F0998" w:rsidP="005F0998">
            <w:pPr>
              <w:rPr>
                <w:rFonts w:cstheme="minorHAnsi"/>
                <w:sz w:val="16"/>
                <w:szCs w:val="16"/>
              </w:rPr>
            </w:pPr>
          </w:p>
          <w:p w:rsidR="005F0998" w:rsidRDefault="00E13CC0" w:rsidP="005F0998">
            <w:pPr>
              <w:rPr>
                <w:rFonts w:cstheme="minorHAnsi"/>
                <w:sz w:val="16"/>
                <w:szCs w:val="16"/>
              </w:rPr>
            </w:pPr>
            <w:r>
              <w:rPr>
                <w:rFonts w:cstheme="minorHAnsi"/>
                <w:sz w:val="16"/>
                <w:szCs w:val="16"/>
              </w:rPr>
              <w:t>Strangers will be able to access back office areas without any ID.</w:t>
            </w:r>
          </w:p>
          <w:p w:rsidR="00E13CC0" w:rsidRDefault="00E13CC0" w:rsidP="005F0998">
            <w:pPr>
              <w:rPr>
                <w:rFonts w:cstheme="minorHAnsi"/>
                <w:sz w:val="16"/>
                <w:szCs w:val="16"/>
              </w:rPr>
            </w:pPr>
          </w:p>
          <w:p w:rsidR="005F0998" w:rsidRDefault="005F0998" w:rsidP="005F0998">
            <w:pPr>
              <w:rPr>
                <w:rFonts w:cstheme="minorHAnsi"/>
                <w:sz w:val="16"/>
                <w:szCs w:val="16"/>
              </w:rPr>
            </w:pPr>
          </w:p>
          <w:p w:rsidR="005F0998" w:rsidRPr="00A61F97" w:rsidRDefault="005F0998" w:rsidP="005F0998">
            <w:pPr>
              <w:rPr>
                <w:rFonts w:cstheme="minorHAnsi"/>
                <w:sz w:val="16"/>
                <w:szCs w:val="16"/>
              </w:rPr>
            </w:pPr>
          </w:p>
        </w:tc>
      </w:tr>
      <w:tr w:rsidR="00C213D2" w:rsidRPr="00A61F97" w:rsidTr="009E13E3">
        <w:trPr>
          <w:trHeight w:val="391"/>
        </w:trPr>
        <w:tc>
          <w:tcPr>
            <w:tcW w:w="15636" w:type="dxa"/>
            <w:gridSpan w:val="5"/>
            <w:vAlign w:val="center"/>
          </w:tcPr>
          <w:p w:rsidR="00C213D2" w:rsidRPr="009E13E3" w:rsidRDefault="00C213D2" w:rsidP="009E13E3">
            <w:pPr>
              <w:rPr>
                <w:rFonts w:cstheme="minorHAnsi"/>
                <w:b/>
                <w:sz w:val="20"/>
                <w:szCs w:val="20"/>
              </w:rPr>
            </w:pPr>
            <w:r w:rsidRPr="009E13E3">
              <w:rPr>
                <w:rFonts w:cstheme="minorHAnsi"/>
                <w:b/>
                <w:sz w:val="20"/>
                <w:szCs w:val="20"/>
              </w:rPr>
              <w:t>2.3  To establish the performance and quality of the service and benchmark within and externally of the sector.</w:t>
            </w:r>
          </w:p>
        </w:tc>
      </w:tr>
      <w:tr w:rsidR="00523A88" w:rsidRPr="00A61F97" w:rsidTr="00C858C1">
        <w:tc>
          <w:tcPr>
            <w:tcW w:w="2660" w:type="dxa"/>
          </w:tcPr>
          <w:p w:rsidR="00523A88" w:rsidRDefault="00DE26AC">
            <w:pPr>
              <w:rPr>
                <w:b/>
                <w:sz w:val="16"/>
                <w:szCs w:val="16"/>
              </w:rPr>
            </w:pPr>
            <w:r w:rsidRPr="007F729C">
              <w:rPr>
                <w:b/>
                <w:sz w:val="16"/>
                <w:szCs w:val="16"/>
              </w:rPr>
              <w:t>Are the performance results reasonable and able to be used in final reports?</w:t>
            </w:r>
          </w:p>
          <w:p w:rsidR="00917120" w:rsidRDefault="00917120">
            <w:pPr>
              <w:rPr>
                <w:b/>
                <w:sz w:val="16"/>
                <w:szCs w:val="16"/>
              </w:rPr>
            </w:pPr>
          </w:p>
          <w:p w:rsidR="00917120" w:rsidRDefault="00917120">
            <w:pPr>
              <w:rPr>
                <w:sz w:val="16"/>
                <w:szCs w:val="16"/>
              </w:rPr>
            </w:pPr>
            <w:r>
              <w:rPr>
                <w:sz w:val="16"/>
                <w:szCs w:val="16"/>
              </w:rPr>
              <w:t>Assume</w:t>
            </w:r>
          </w:p>
          <w:p w:rsidR="00917120" w:rsidRDefault="00917120">
            <w:pPr>
              <w:rPr>
                <w:sz w:val="16"/>
                <w:szCs w:val="16"/>
              </w:rPr>
            </w:pPr>
            <w:r>
              <w:rPr>
                <w:sz w:val="16"/>
                <w:szCs w:val="16"/>
              </w:rPr>
              <w:t>Company performance results have been cleansed to remove erroneous or corrupt data before used to produce reports.</w:t>
            </w:r>
          </w:p>
          <w:p w:rsidR="00917120" w:rsidRDefault="00917120">
            <w:pPr>
              <w:rPr>
                <w:sz w:val="16"/>
                <w:szCs w:val="16"/>
              </w:rPr>
            </w:pPr>
          </w:p>
          <w:p w:rsidR="00917120" w:rsidRDefault="00917120">
            <w:pPr>
              <w:rPr>
                <w:sz w:val="16"/>
                <w:szCs w:val="16"/>
              </w:rPr>
            </w:pPr>
          </w:p>
          <w:p w:rsidR="00917120" w:rsidRPr="00917120" w:rsidRDefault="00917120">
            <w:pPr>
              <w:rPr>
                <w:rFonts w:cstheme="minorHAnsi"/>
                <w:sz w:val="16"/>
                <w:szCs w:val="16"/>
              </w:rPr>
            </w:pPr>
          </w:p>
        </w:tc>
        <w:tc>
          <w:tcPr>
            <w:tcW w:w="2835" w:type="dxa"/>
          </w:tcPr>
          <w:p w:rsidR="00523A88" w:rsidRDefault="00523A88">
            <w:pPr>
              <w:rPr>
                <w:rFonts w:cstheme="minorHAnsi"/>
                <w:sz w:val="16"/>
                <w:szCs w:val="16"/>
              </w:rPr>
            </w:pPr>
          </w:p>
          <w:p w:rsidR="00C97751" w:rsidRPr="00C97751" w:rsidRDefault="00C97751" w:rsidP="00C97751">
            <w:pPr>
              <w:rPr>
                <w:sz w:val="16"/>
                <w:szCs w:val="16"/>
              </w:rPr>
            </w:pPr>
            <w:r>
              <w:rPr>
                <w:sz w:val="16"/>
                <w:szCs w:val="16"/>
              </w:rPr>
              <w:t>D</w:t>
            </w:r>
            <w:r w:rsidRPr="00C97751">
              <w:rPr>
                <w:sz w:val="16"/>
                <w:szCs w:val="16"/>
              </w:rPr>
              <w:t>istributed a range of further performance reports including;</w:t>
            </w:r>
          </w:p>
          <w:p w:rsidR="00C97751" w:rsidRPr="00C97751" w:rsidRDefault="00C97751" w:rsidP="00C97751">
            <w:pPr>
              <w:rPr>
                <w:sz w:val="16"/>
                <w:szCs w:val="16"/>
              </w:rPr>
            </w:pPr>
          </w:p>
          <w:p w:rsidR="00C97751" w:rsidRPr="00C97751" w:rsidRDefault="00C97751" w:rsidP="00C97751">
            <w:pPr>
              <w:pStyle w:val="ListParagraph"/>
              <w:numPr>
                <w:ilvl w:val="0"/>
                <w:numId w:val="7"/>
              </w:numPr>
              <w:spacing w:after="200" w:line="276" w:lineRule="auto"/>
              <w:rPr>
                <w:sz w:val="16"/>
                <w:szCs w:val="16"/>
              </w:rPr>
            </w:pPr>
            <w:r w:rsidRPr="00C97751">
              <w:rPr>
                <w:sz w:val="16"/>
                <w:szCs w:val="16"/>
              </w:rPr>
              <w:t>Background reports for previous 3 years</w:t>
            </w:r>
          </w:p>
          <w:p w:rsidR="00C97751" w:rsidRPr="00C97751" w:rsidRDefault="00C97751" w:rsidP="00C97751">
            <w:pPr>
              <w:pStyle w:val="ListParagraph"/>
              <w:numPr>
                <w:ilvl w:val="0"/>
                <w:numId w:val="7"/>
              </w:numPr>
              <w:spacing w:after="200" w:line="276" w:lineRule="auto"/>
              <w:rPr>
                <w:sz w:val="16"/>
                <w:szCs w:val="16"/>
              </w:rPr>
            </w:pPr>
            <w:r w:rsidRPr="00C97751">
              <w:rPr>
                <w:sz w:val="16"/>
                <w:szCs w:val="16"/>
              </w:rPr>
              <w:t>General and Board reports</w:t>
            </w:r>
          </w:p>
          <w:p w:rsidR="00C97751" w:rsidRPr="00C97751" w:rsidRDefault="00C97751" w:rsidP="00C97751">
            <w:pPr>
              <w:pStyle w:val="ListParagraph"/>
              <w:numPr>
                <w:ilvl w:val="0"/>
                <w:numId w:val="7"/>
              </w:numPr>
              <w:spacing w:after="200" w:line="276" w:lineRule="auto"/>
              <w:rPr>
                <w:sz w:val="16"/>
                <w:szCs w:val="16"/>
              </w:rPr>
            </w:pPr>
            <w:r w:rsidRPr="00C97751">
              <w:rPr>
                <w:sz w:val="16"/>
                <w:szCs w:val="16"/>
              </w:rPr>
              <w:t>Mystery shopping reports</w:t>
            </w:r>
          </w:p>
          <w:p w:rsidR="00C97751" w:rsidRPr="00C97751" w:rsidRDefault="00C97751" w:rsidP="00C97751">
            <w:pPr>
              <w:pStyle w:val="ListParagraph"/>
              <w:numPr>
                <w:ilvl w:val="0"/>
                <w:numId w:val="7"/>
              </w:numPr>
              <w:spacing w:after="200" w:line="276" w:lineRule="auto"/>
              <w:rPr>
                <w:sz w:val="16"/>
                <w:szCs w:val="16"/>
              </w:rPr>
            </w:pPr>
            <w:r w:rsidRPr="00C97751">
              <w:rPr>
                <w:sz w:val="16"/>
                <w:szCs w:val="16"/>
              </w:rPr>
              <w:t>Customer satisfaction and standards</w:t>
            </w:r>
          </w:p>
          <w:p w:rsidR="00C97751" w:rsidRPr="00C97751" w:rsidRDefault="00C97751" w:rsidP="00C97751">
            <w:pPr>
              <w:rPr>
                <w:sz w:val="16"/>
                <w:szCs w:val="16"/>
              </w:rPr>
            </w:pPr>
            <w:r w:rsidRPr="00C97751">
              <w:rPr>
                <w:sz w:val="16"/>
                <w:szCs w:val="16"/>
              </w:rPr>
              <w:t>(IRG 3-3-2011)</w:t>
            </w:r>
          </w:p>
          <w:p w:rsidR="00C97751" w:rsidRPr="00C97751" w:rsidRDefault="00C97751" w:rsidP="00C97751">
            <w:pPr>
              <w:rPr>
                <w:sz w:val="16"/>
                <w:szCs w:val="16"/>
              </w:rPr>
            </w:pPr>
          </w:p>
          <w:p w:rsidR="00C97751" w:rsidRPr="00C97751" w:rsidRDefault="00C97751" w:rsidP="00C97751">
            <w:pPr>
              <w:rPr>
                <w:sz w:val="16"/>
                <w:szCs w:val="16"/>
              </w:rPr>
            </w:pPr>
            <w:r w:rsidRPr="00C97751">
              <w:rPr>
                <w:sz w:val="16"/>
                <w:szCs w:val="16"/>
              </w:rPr>
              <w:t>Past SIG reports.</w:t>
            </w:r>
          </w:p>
          <w:p w:rsidR="00C97751" w:rsidRPr="00C97751" w:rsidRDefault="00C97751" w:rsidP="00C97751">
            <w:pPr>
              <w:rPr>
                <w:sz w:val="16"/>
                <w:szCs w:val="16"/>
              </w:rPr>
            </w:pPr>
          </w:p>
          <w:p w:rsidR="00C97751" w:rsidRPr="00C97751" w:rsidRDefault="00C97751" w:rsidP="00C97751">
            <w:pPr>
              <w:rPr>
                <w:sz w:val="16"/>
                <w:szCs w:val="16"/>
              </w:rPr>
            </w:pPr>
            <w:r w:rsidRPr="00C97751">
              <w:rPr>
                <w:sz w:val="16"/>
                <w:szCs w:val="16"/>
              </w:rPr>
              <w:t xml:space="preserve">IRG Customer Questionnaire (Quantitative &amp; Qualitative results) indicate that KPI’s are misleading </w:t>
            </w:r>
          </w:p>
          <w:p w:rsidR="00C97751" w:rsidRPr="00C97751" w:rsidRDefault="00C97751" w:rsidP="00C97751">
            <w:pPr>
              <w:rPr>
                <w:sz w:val="16"/>
                <w:szCs w:val="16"/>
              </w:rPr>
            </w:pPr>
          </w:p>
          <w:p w:rsidR="00C97751" w:rsidRPr="00C97751" w:rsidRDefault="00C97751" w:rsidP="00C97751">
            <w:pPr>
              <w:rPr>
                <w:sz w:val="16"/>
                <w:szCs w:val="16"/>
              </w:rPr>
            </w:pPr>
          </w:p>
          <w:p w:rsidR="00C97751" w:rsidRPr="00586BDB" w:rsidRDefault="00C97751">
            <w:pPr>
              <w:rPr>
                <w:sz w:val="16"/>
                <w:szCs w:val="16"/>
              </w:rPr>
            </w:pPr>
            <w:r w:rsidRPr="00C97751">
              <w:rPr>
                <w:sz w:val="16"/>
                <w:szCs w:val="16"/>
              </w:rPr>
              <w:t>Site visit/s  - (9</w:t>
            </w:r>
            <w:r w:rsidRPr="00C97751">
              <w:rPr>
                <w:sz w:val="16"/>
                <w:szCs w:val="16"/>
                <w:vertAlign w:val="superscript"/>
              </w:rPr>
              <w:t>th</w:t>
            </w:r>
            <w:r w:rsidRPr="00C97751">
              <w:rPr>
                <w:sz w:val="16"/>
                <w:szCs w:val="16"/>
              </w:rPr>
              <w:t>, 11</w:t>
            </w:r>
            <w:r w:rsidRPr="00C97751">
              <w:rPr>
                <w:sz w:val="16"/>
                <w:szCs w:val="16"/>
                <w:vertAlign w:val="superscript"/>
              </w:rPr>
              <w:t>th</w:t>
            </w:r>
            <w:r w:rsidRPr="00C97751">
              <w:rPr>
                <w:sz w:val="16"/>
                <w:szCs w:val="16"/>
              </w:rPr>
              <w:t>, 13</w:t>
            </w:r>
            <w:r w:rsidRPr="00C97751">
              <w:rPr>
                <w:sz w:val="16"/>
                <w:szCs w:val="16"/>
                <w:vertAlign w:val="superscript"/>
              </w:rPr>
              <w:t>th</w:t>
            </w:r>
            <w:r w:rsidRPr="00C97751">
              <w:rPr>
                <w:sz w:val="16"/>
                <w:szCs w:val="16"/>
              </w:rPr>
              <w:t xml:space="preserve"> May 2011)</w:t>
            </w:r>
          </w:p>
        </w:tc>
        <w:tc>
          <w:tcPr>
            <w:tcW w:w="4252" w:type="dxa"/>
          </w:tcPr>
          <w:p w:rsidR="00CC77D8" w:rsidRDefault="00CC77D8">
            <w:pPr>
              <w:rPr>
                <w:rFonts w:cstheme="minorHAnsi"/>
                <w:sz w:val="16"/>
                <w:szCs w:val="16"/>
              </w:rPr>
            </w:pPr>
          </w:p>
          <w:p w:rsidR="00523A88" w:rsidRDefault="00CC77D8">
            <w:pPr>
              <w:rPr>
                <w:rFonts w:cstheme="minorHAnsi"/>
                <w:sz w:val="16"/>
                <w:szCs w:val="16"/>
              </w:rPr>
            </w:pPr>
            <w:r w:rsidRPr="00CC77D8">
              <w:rPr>
                <w:rFonts w:cstheme="minorHAnsi"/>
                <w:sz w:val="16"/>
                <w:szCs w:val="16"/>
              </w:rPr>
              <w:t>Complaints are only logged when passed onto the relevant department (stages 2 &amp; 3), producing a misleading complaint count total; the true count is therefore unknown.</w:t>
            </w:r>
          </w:p>
          <w:p w:rsidR="00CC77D8" w:rsidRDefault="00CC77D8">
            <w:pPr>
              <w:rPr>
                <w:rFonts w:cstheme="minorHAnsi"/>
                <w:sz w:val="16"/>
                <w:szCs w:val="16"/>
              </w:rPr>
            </w:pPr>
          </w:p>
          <w:p w:rsidR="00CC77D8" w:rsidRDefault="00CC77D8" w:rsidP="00CC77D8">
            <w:pPr>
              <w:rPr>
                <w:rFonts w:cstheme="minorHAnsi"/>
                <w:sz w:val="16"/>
                <w:szCs w:val="16"/>
              </w:rPr>
            </w:pPr>
            <w:r w:rsidRPr="00DB5A47">
              <w:rPr>
                <w:rFonts w:cstheme="minorHAnsi"/>
                <w:sz w:val="16"/>
                <w:szCs w:val="16"/>
              </w:rPr>
              <w:t>Time is lost as the different database systems and other software programs are not integrated (no transparent communication, ODBC/DBMS).</w:t>
            </w:r>
          </w:p>
          <w:p w:rsidR="00CC77D8" w:rsidRDefault="00CC77D8">
            <w:pPr>
              <w:rPr>
                <w:rFonts w:cstheme="minorHAnsi"/>
                <w:sz w:val="16"/>
                <w:szCs w:val="16"/>
              </w:rPr>
            </w:pPr>
          </w:p>
          <w:p w:rsidR="00586BDB" w:rsidRPr="00586BDB" w:rsidRDefault="00586BDB" w:rsidP="00586BDB">
            <w:pPr>
              <w:pStyle w:val="BodyText"/>
              <w:jc w:val="both"/>
              <w:rPr>
                <w:rFonts w:asciiTheme="minorHAnsi" w:hAnsiTheme="minorHAnsi" w:cstheme="minorHAnsi"/>
                <w:b w:val="0"/>
                <w:sz w:val="16"/>
                <w:szCs w:val="16"/>
              </w:rPr>
            </w:pPr>
            <w:r w:rsidRPr="00586BDB">
              <w:rPr>
                <w:rFonts w:asciiTheme="minorHAnsi" w:hAnsiTheme="minorHAnsi" w:cstheme="minorHAnsi"/>
                <w:b w:val="0"/>
                <w:sz w:val="16"/>
                <w:szCs w:val="16"/>
              </w:rPr>
              <w:t>Data captured by the current telephone system and company questionnaires may be distorted, producing flawed and misleading information/reports that  influence ‘decision making judgments’ affecting management decisions concerning customers.</w:t>
            </w:r>
          </w:p>
          <w:p w:rsidR="00CC77D8" w:rsidRPr="00CC77D8" w:rsidRDefault="00CC77D8">
            <w:pPr>
              <w:rPr>
                <w:rFonts w:cstheme="minorHAnsi"/>
                <w:sz w:val="16"/>
                <w:szCs w:val="16"/>
              </w:rPr>
            </w:pPr>
          </w:p>
        </w:tc>
        <w:tc>
          <w:tcPr>
            <w:tcW w:w="2977" w:type="dxa"/>
          </w:tcPr>
          <w:p w:rsidR="00CC77D8" w:rsidRDefault="00CC77D8" w:rsidP="00DB5A47">
            <w:pPr>
              <w:rPr>
                <w:sz w:val="16"/>
                <w:szCs w:val="16"/>
              </w:rPr>
            </w:pPr>
          </w:p>
          <w:p w:rsidR="00586BDB" w:rsidRPr="00586BDB" w:rsidRDefault="00586BDB" w:rsidP="00586BDB">
            <w:pPr>
              <w:pStyle w:val="BodyText"/>
              <w:jc w:val="both"/>
              <w:rPr>
                <w:rFonts w:asciiTheme="minorHAnsi" w:hAnsiTheme="minorHAnsi" w:cstheme="minorHAnsi"/>
                <w:b w:val="0"/>
                <w:sz w:val="16"/>
                <w:szCs w:val="16"/>
              </w:rPr>
            </w:pPr>
            <w:r w:rsidRPr="00586BDB">
              <w:rPr>
                <w:rFonts w:asciiTheme="minorHAnsi" w:hAnsiTheme="minorHAnsi" w:cstheme="minorHAnsi"/>
                <w:b w:val="0"/>
                <w:sz w:val="16"/>
                <w:szCs w:val="16"/>
              </w:rPr>
              <w:t>Data current</w:t>
            </w:r>
            <w:r>
              <w:rPr>
                <w:rFonts w:asciiTheme="minorHAnsi" w:hAnsiTheme="minorHAnsi" w:cstheme="minorHAnsi"/>
                <w:b w:val="0"/>
                <w:sz w:val="16"/>
                <w:szCs w:val="16"/>
              </w:rPr>
              <w:t>ly</w:t>
            </w:r>
            <w:r w:rsidRPr="00586BDB">
              <w:rPr>
                <w:rFonts w:asciiTheme="minorHAnsi" w:hAnsiTheme="minorHAnsi" w:cstheme="minorHAnsi"/>
                <w:b w:val="0"/>
                <w:sz w:val="16"/>
                <w:szCs w:val="16"/>
              </w:rPr>
              <w:t xml:space="preserve"> captured by the system and company questionnaires may be distorted, producing flawed and misleading information/reports that  influence ‘decision making judgments’ affecting management decisions concerning customers.</w:t>
            </w:r>
          </w:p>
          <w:p w:rsidR="00CC77D8" w:rsidRDefault="00CC77D8" w:rsidP="00DB5A47">
            <w:pPr>
              <w:rPr>
                <w:sz w:val="16"/>
                <w:szCs w:val="16"/>
              </w:rPr>
            </w:pPr>
          </w:p>
          <w:p w:rsidR="00DB5A47" w:rsidRPr="00DB5A47" w:rsidRDefault="00DB5A47" w:rsidP="00DB5A47">
            <w:pPr>
              <w:rPr>
                <w:sz w:val="16"/>
                <w:szCs w:val="16"/>
              </w:rPr>
            </w:pPr>
            <w:r w:rsidRPr="00DB5A47">
              <w:rPr>
                <w:sz w:val="16"/>
                <w:szCs w:val="16"/>
              </w:rPr>
              <w:t>Review of Key Performance Indicators (KPI) based on the findings and</w:t>
            </w:r>
            <w:r>
              <w:rPr>
                <w:sz w:val="16"/>
                <w:szCs w:val="16"/>
              </w:rPr>
              <w:t xml:space="preserve"> recommendations in </w:t>
            </w:r>
            <w:r w:rsidRPr="00DB5A47">
              <w:rPr>
                <w:sz w:val="16"/>
                <w:szCs w:val="16"/>
              </w:rPr>
              <w:t>statistical reports and KPI capture</w:t>
            </w:r>
            <w:r>
              <w:rPr>
                <w:sz w:val="16"/>
                <w:szCs w:val="16"/>
              </w:rPr>
              <w:t>.</w:t>
            </w:r>
          </w:p>
          <w:p w:rsidR="00DB5A47" w:rsidRPr="00DB5A47" w:rsidRDefault="00DB5A47" w:rsidP="00DB5A47">
            <w:pPr>
              <w:rPr>
                <w:sz w:val="16"/>
                <w:szCs w:val="16"/>
              </w:rPr>
            </w:pPr>
          </w:p>
          <w:p w:rsidR="00DB5A47" w:rsidRPr="00DB5A47" w:rsidRDefault="00DB5A47" w:rsidP="00DB5A47">
            <w:pPr>
              <w:rPr>
                <w:sz w:val="16"/>
                <w:szCs w:val="16"/>
              </w:rPr>
            </w:pPr>
            <w:r w:rsidRPr="00DB5A47">
              <w:rPr>
                <w:sz w:val="16"/>
                <w:szCs w:val="16"/>
              </w:rPr>
              <w:t xml:space="preserve">Reappraisal of current capture of data for statistical reports and KPI capture. </w:t>
            </w:r>
          </w:p>
          <w:p w:rsidR="00DB5A47" w:rsidRPr="00DB5A47" w:rsidRDefault="00DB5A47" w:rsidP="00DB5A47">
            <w:pPr>
              <w:rPr>
                <w:sz w:val="16"/>
                <w:szCs w:val="16"/>
              </w:rPr>
            </w:pPr>
          </w:p>
          <w:p w:rsidR="00DB5A47" w:rsidRPr="00DB5A47" w:rsidRDefault="00DB5A47" w:rsidP="00DB5A47">
            <w:pPr>
              <w:rPr>
                <w:sz w:val="16"/>
                <w:szCs w:val="16"/>
              </w:rPr>
            </w:pPr>
            <w:r w:rsidRPr="00DB5A47">
              <w:rPr>
                <w:rFonts w:cs="Arial"/>
                <w:sz w:val="16"/>
                <w:szCs w:val="16"/>
              </w:rPr>
              <w:t xml:space="preserve">Customer involvement in the </w:t>
            </w:r>
            <w:r w:rsidR="00CC77D8" w:rsidRPr="00DB5A47">
              <w:rPr>
                <w:rFonts w:cs="Arial"/>
                <w:sz w:val="16"/>
                <w:szCs w:val="16"/>
              </w:rPr>
              <w:t xml:space="preserve">design </w:t>
            </w:r>
            <w:r w:rsidRPr="00DB5A47">
              <w:rPr>
                <w:rFonts w:cs="Arial"/>
                <w:sz w:val="16"/>
                <w:szCs w:val="16"/>
              </w:rPr>
              <w:t>development, and content of all Company generated customer questionnaires</w:t>
            </w:r>
          </w:p>
          <w:p w:rsidR="00523A88" w:rsidRPr="00A61F97" w:rsidRDefault="00CC77D8">
            <w:pPr>
              <w:rPr>
                <w:rFonts w:cstheme="minorHAnsi"/>
                <w:sz w:val="16"/>
                <w:szCs w:val="16"/>
              </w:rPr>
            </w:pPr>
            <w:r>
              <w:rPr>
                <w:rFonts w:cstheme="minorHAnsi"/>
                <w:sz w:val="16"/>
                <w:szCs w:val="16"/>
              </w:rPr>
              <w:t xml:space="preserve"> </w:t>
            </w:r>
          </w:p>
        </w:tc>
        <w:tc>
          <w:tcPr>
            <w:tcW w:w="2912" w:type="dxa"/>
          </w:tcPr>
          <w:p w:rsidR="00CC77D8" w:rsidRDefault="00CC77D8" w:rsidP="00DB5A47">
            <w:pPr>
              <w:rPr>
                <w:rFonts w:cstheme="minorHAnsi"/>
                <w:sz w:val="16"/>
                <w:szCs w:val="16"/>
              </w:rPr>
            </w:pPr>
          </w:p>
          <w:p w:rsidR="00586BDB" w:rsidRDefault="00586BDB" w:rsidP="00DB5A47">
            <w:pPr>
              <w:rPr>
                <w:rFonts w:cstheme="minorHAnsi"/>
                <w:sz w:val="16"/>
                <w:szCs w:val="16"/>
              </w:rPr>
            </w:pPr>
            <w:r>
              <w:rPr>
                <w:rFonts w:cstheme="minorHAnsi"/>
                <w:sz w:val="16"/>
                <w:szCs w:val="16"/>
              </w:rPr>
              <w:t xml:space="preserve">Errors in data capture will continue to produce </w:t>
            </w:r>
            <w:r w:rsidRPr="00586BDB">
              <w:rPr>
                <w:rFonts w:cstheme="minorHAnsi"/>
                <w:sz w:val="16"/>
                <w:szCs w:val="16"/>
              </w:rPr>
              <w:t>flawed and misleading information/reports</w:t>
            </w:r>
            <w:r>
              <w:rPr>
                <w:rFonts w:cstheme="minorHAnsi"/>
                <w:sz w:val="16"/>
                <w:szCs w:val="16"/>
              </w:rPr>
              <w:t>.</w:t>
            </w:r>
          </w:p>
          <w:p w:rsidR="00586BDB" w:rsidRDefault="00586BDB" w:rsidP="00DB5A47">
            <w:pPr>
              <w:rPr>
                <w:rFonts w:cstheme="minorHAnsi"/>
                <w:sz w:val="16"/>
                <w:szCs w:val="16"/>
              </w:rPr>
            </w:pPr>
          </w:p>
          <w:p w:rsidR="00DB5A47" w:rsidRDefault="00DB5A47" w:rsidP="00DB5A47">
            <w:r>
              <w:rPr>
                <w:rFonts w:cstheme="minorHAnsi"/>
                <w:sz w:val="16"/>
                <w:szCs w:val="16"/>
              </w:rPr>
              <w:t>Delay in collating performance results</w:t>
            </w:r>
            <w:r w:rsidR="00CC77D8">
              <w:rPr>
                <w:rFonts w:cstheme="minorHAnsi"/>
                <w:sz w:val="16"/>
                <w:szCs w:val="16"/>
              </w:rPr>
              <w:t xml:space="preserve"> due to non-integrated systems.</w:t>
            </w:r>
          </w:p>
          <w:p w:rsidR="00DB5A47" w:rsidRDefault="00DB5A47" w:rsidP="00DB5A47">
            <w:pPr>
              <w:rPr>
                <w:rFonts w:cstheme="minorHAnsi"/>
                <w:sz w:val="16"/>
                <w:szCs w:val="16"/>
              </w:rPr>
            </w:pPr>
          </w:p>
          <w:p w:rsidR="00523A88" w:rsidRDefault="00DB5A47" w:rsidP="00DB5A47">
            <w:pPr>
              <w:rPr>
                <w:rFonts w:cstheme="minorHAnsi"/>
                <w:sz w:val="16"/>
                <w:szCs w:val="16"/>
              </w:rPr>
            </w:pPr>
            <w:r w:rsidRPr="00DB5A47">
              <w:rPr>
                <w:rFonts w:cstheme="minorHAnsi"/>
                <w:sz w:val="16"/>
                <w:szCs w:val="16"/>
              </w:rPr>
              <w:t>Time is lost as the different database systems and other software programs are not integrated (no transparent communication, ODBC/DBMS).</w:t>
            </w:r>
          </w:p>
          <w:p w:rsidR="00DB5A47" w:rsidRDefault="00DB5A47" w:rsidP="00DB5A47">
            <w:pPr>
              <w:rPr>
                <w:rFonts w:cstheme="minorHAnsi"/>
                <w:sz w:val="16"/>
                <w:szCs w:val="16"/>
              </w:rPr>
            </w:pPr>
          </w:p>
          <w:p w:rsidR="00DB5A47" w:rsidRDefault="00DB5A47" w:rsidP="00DB5A47">
            <w:pPr>
              <w:rPr>
                <w:rFonts w:cstheme="minorHAnsi"/>
                <w:sz w:val="16"/>
                <w:szCs w:val="16"/>
              </w:rPr>
            </w:pPr>
            <w:r>
              <w:rPr>
                <w:rFonts w:cstheme="minorHAnsi"/>
                <w:sz w:val="16"/>
                <w:szCs w:val="16"/>
              </w:rPr>
              <w:t xml:space="preserve">Delays due to </w:t>
            </w:r>
            <w:r w:rsidRPr="00DB5A47">
              <w:rPr>
                <w:rFonts w:cstheme="minorHAnsi"/>
                <w:sz w:val="16"/>
                <w:szCs w:val="16"/>
              </w:rPr>
              <w:t>CBL system extremely slow</w:t>
            </w:r>
            <w:r>
              <w:rPr>
                <w:rFonts w:cstheme="minorHAnsi"/>
                <w:sz w:val="16"/>
                <w:szCs w:val="16"/>
              </w:rPr>
              <w:t xml:space="preserve"> processing</w:t>
            </w:r>
            <w:r w:rsidRPr="00DB5A47">
              <w:rPr>
                <w:rFonts w:cstheme="minorHAnsi"/>
                <w:sz w:val="16"/>
                <w:szCs w:val="16"/>
              </w:rPr>
              <w:t xml:space="preserve"> making it impossible to resolve a customer query at first attempt, frequently requiring a customer return office visit or call-back.</w:t>
            </w:r>
          </w:p>
          <w:p w:rsidR="00CC77D8" w:rsidRDefault="00CC77D8" w:rsidP="00DB5A47">
            <w:pPr>
              <w:rPr>
                <w:rFonts w:cstheme="minorHAnsi"/>
                <w:sz w:val="16"/>
                <w:szCs w:val="16"/>
              </w:rPr>
            </w:pPr>
          </w:p>
          <w:p w:rsidR="00CC77D8" w:rsidRDefault="00CC77D8" w:rsidP="00DB5A47">
            <w:pPr>
              <w:rPr>
                <w:rFonts w:cstheme="minorHAnsi"/>
                <w:sz w:val="16"/>
                <w:szCs w:val="16"/>
              </w:rPr>
            </w:pPr>
            <w:r w:rsidRPr="00CC77D8">
              <w:rPr>
                <w:rFonts w:cstheme="minorHAnsi"/>
                <w:sz w:val="16"/>
                <w:szCs w:val="16"/>
              </w:rPr>
              <w:t>Complaints are only logged when passed onto the relevant department (stages 2 &amp; 3), producing a misleading complaint count total; the true count is therefore unknown.</w:t>
            </w:r>
          </w:p>
          <w:p w:rsidR="00673351" w:rsidRPr="00DB5A47" w:rsidRDefault="00673351" w:rsidP="00DB5A47">
            <w:pPr>
              <w:rPr>
                <w:rFonts w:cstheme="minorHAnsi"/>
                <w:sz w:val="16"/>
                <w:szCs w:val="16"/>
              </w:rPr>
            </w:pPr>
          </w:p>
        </w:tc>
      </w:tr>
      <w:tr w:rsidR="00C213D2" w:rsidRPr="00A61F97" w:rsidTr="009E13E3">
        <w:trPr>
          <w:trHeight w:val="392"/>
        </w:trPr>
        <w:tc>
          <w:tcPr>
            <w:tcW w:w="15636" w:type="dxa"/>
            <w:gridSpan w:val="5"/>
            <w:vAlign w:val="center"/>
          </w:tcPr>
          <w:p w:rsidR="00C213D2" w:rsidRPr="009E13E3" w:rsidRDefault="00C213D2" w:rsidP="009E13E3">
            <w:pPr>
              <w:rPr>
                <w:rFonts w:cstheme="minorHAnsi"/>
                <w:b/>
                <w:sz w:val="20"/>
                <w:szCs w:val="20"/>
              </w:rPr>
            </w:pPr>
            <w:r w:rsidRPr="009E13E3">
              <w:rPr>
                <w:rFonts w:cstheme="minorHAnsi"/>
                <w:b/>
                <w:sz w:val="20"/>
                <w:szCs w:val="20"/>
              </w:rPr>
              <w:lastRenderedPageBreak/>
              <w:t>2.4  Establish the direct costs of service delivery and benchmark these internally and externally.</w:t>
            </w:r>
          </w:p>
        </w:tc>
      </w:tr>
      <w:tr w:rsidR="00523A88" w:rsidRPr="00A61F97" w:rsidTr="00402A50">
        <w:tc>
          <w:tcPr>
            <w:tcW w:w="2660" w:type="dxa"/>
          </w:tcPr>
          <w:p w:rsidR="00523A88" w:rsidRDefault="007F729C" w:rsidP="00402A50">
            <w:pPr>
              <w:rPr>
                <w:b/>
                <w:sz w:val="16"/>
                <w:szCs w:val="16"/>
              </w:rPr>
            </w:pPr>
            <w:r w:rsidRPr="007F729C">
              <w:rPr>
                <w:b/>
                <w:sz w:val="16"/>
                <w:szCs w:val="16"/>
              </w:rPr>
              <w:t>Staffing Costs</w:t>
            </w:r>
          </w:p>
          <w:p w:rsidR="00DC0C7C" w:rsidRDefault="00DC0C7C" w:rsidP="00402A50">
            <w:pPr>
              <w:rPr>
                <w:b/>
                <w:sz w:val="16"/>
                <w:szCs w:val="16"/>
              </w:rPr>
            </w:pPr>
          </w:p>
          <w:p w:rsidR="00402A50" w:rsidRDefault="00402A50" w:rsidP="00402A50">
            <w:pPr>
              <w:rPr>
                <w:sz w:val="16"/>
                <w:szCs w:val="16"/>
              </w:rPr>
            </w:pPr>
            <w:r w:rsidRPr="00402A50">
              <w:rPr>
                <w:sz w:val="16"/>
                <w:szCs w:val="16"/>
              </w:rPr>
              <w:t>Assume</w:t>
            </w:r>
          </w:p>
          <w:p w:rsidR="00402A50" w:rsidRPr="00DC0C7C" w:rsidRDefault="00402A50" w:rsidP="00402A50">
            <w:pPr>
              <w:rPr>
                <w:sz w:val="16"/>
                <w:szCs w:val="16"/>
              </w:rPr>
            </w:pPr>
            <w:r w:rsidRPr="00DC0C7C">
              <w:rPr>
                <w:sz w:val="16"/>
                <w:szCs w:val="16"/>
              </w:rPr>
              <w:t>The costs of the CT are offset by their dual roles. Repairs and Receptionist</w:t>
            </w:r>
          </w:p>
          <w:p w:rsidR="00402A50" w:rsidRPr="00DC0C7C" w:rsidRDefault="00402A50" w:rsidP="00402A50">
            <w:pPr>
              <w:rPr>
                <w:sz w:val="16"/>
                <w:szCs w:val="16"/>
              </w:rPr>
            </w:pPr>
          </w:p>
          <w:p w:rsidR="009E13E3" w:rsidRPr="009A306B" w:rsidRDefault="00402A50" w:rsidP="00402A50">
            <w:pPr>
              <w:rPr>
                <w:sz w:val="16"/>
                <w:szCs w:val="16"/>
              </w:rPr>
            </w:pPr>
            <w:r w:rsidRPr="00DC0C7C">
              <w:rPr>
                <w:sz w:val="16"/>
                <w:szCs w:val="16"/>
              </w:rPr>
              <w:t>The costs of OOH are offset by the SLA Agreements with HBC for Telecare system and with Police for camera m</w:t>
            </w:r>
            <w:r w:rsidR="009A306B">
              <w:rPr>
                <w:sz w:val="16"/>
                <w:szCs w:val="16"/>
              </w:rPr>
              <w:t>onitoring (Housing Academy 2010</w:t>
            </w:r>
          </w:p>
          <w:p w:rsidR="009E13E3" w:rsidRPr="007F729C" w:rsidRDefault="009E13E3" w:rsidP="00402A50">
            <w:pPr>
              <w:rPr>
                <w:rFonts w:cstheme="minorHAnsi"/>
                <w:sz w:val="16"/>
                <w:szCs w:val="16"/>
              </w:rPr>
            </w:pPr>
          </w:p>
        </w:tc>
        <w:tc>
          <w:tcPr>
            <w:tcW w:w="2835" w:type="dxa"/>
          </w:tcPr>
          <w:p w:rsidR="00402A50" w:rsidRDefault="00402A50" w:rsidP="00402A50">
            <w:pPr>
              <w:rPr>
                <w:sz w:val="16"/>
                <w:szCs w:val="16"/>
              </w:rPr>
            </w:pPr>
          </w:p>
          <w:p w:rsidR="00DC0C7C" w:rsidRDefault="00DC0C7C" w:rsidP="00402A50">
            <w:pPr>
              <w:rPr>
                <w:sz w:val="16"/>
                <w:szCs w:val="16"/>
              </w:rPr>
            </w:pPr>
            <w:r w:rsidRPr="00C97751">
              <w:rPr>
                <w:sz w:val="16"/>
                <w:szCs w:val="16"/>
              </w:rPr>
              <w:t>Site visit/s  - (9</w:t>
            </w:r>
            <w:r w:rsidRPr="00C97751">
              <w:rPr>
                <w:sz w:val="16"/>
                <w:szCs w:val="16"/>
                <w:vertAlign w:val="superscript"/>
              </w:rPr>
              <w:t>th</w:t>
            </w:r>
            <w:r w:rsidRPr="00C97751">
              <w:rPr>
                <w:sz w:val="16"/>
                <w:szCs w:val="16"/>
              </w:rPr>
              <w:t>, 11</w:t>
            </w:r>
            <w:r w:rsidRPr="00C97751">
              <w:rPr>
                <w:sz w:val="16"/>
                <w:szCs w:val="16"/>
                <w:vertAlign w:val="superscript"/>
              </w:rPr>
              <w:t>th</w:t>
            </w:r>
            <w:r w:rsidRPr="00C97751">
              <w:rPr>
                <w:sz w:val="16"/>
                <w:szCs w:val="16"/>
              </w:rPr>
              <w:t>, 13</w:t>
            </w:r>
            <w:r w:rsidRPr="00C97751">
              <w:rPr>
                <w:sz w:val="16"/>
                <w:szCs w:val="16"/>
                <w:vertAlign w:val="superscript"/>
              </w:rPr>
              <w:t>th</w:t>
            </w:r>
            <w:r w:rsidRPr="00C97751">
              <w:rPr>
                <w:sz w:val="16"/>
                <w:szCs w:val="16"/>
              </w:rPr>
              <w:t xml:space="preserve"> May 2011)</w:t>
            </w:r>
          </w:p>
          <w:p w:rsidR="00DC0C7C" w:rsidRDefault="00DC0C7C" w:rsidP="00402A50">
            <w:pPr>
              <w:rPr>
                <w:sz w:val="16"/>
                <w:szCs w:val="16"/>
              </w:rPr>
            </w:pPr>
          </w:p>
          <w:p w:rsidR="00523A88" w:rsidRDefault="00523A88" w:rsidP="00402A50">
            <w:pPr>
              <w:rPr>
                <w:rFonts w:cstheme="minorHAnsi"/>
                <w:sz w:val="16"/>
                <w:szCs w:val="16"/>
              </w:rPr>
            </w:pPr>
          </w:p>
          <w:p w:rsidR="00DC0C7C" w:rsidRDefault="007B4D47" w:rsidP="00402A50">
            <w:pPr>
              <w:rPr>
                <w:rFonts w:cstheme="minorHAnsi"/>
                <w:sz w:val="16"/>
                <w:szCs w:val="16"/>
              </w:rPr>
            </w:pPr>
            <w:r w:rsidRPr="00AE69B4">
              <w:rPr>
                <w:rFonts w:cs="Arial"/>
                <w:color w:val="000000"/>
                <w:sz w:val="16"/>
                <w:szCs w:val="16"/>
              </w:rPr>
              <w:t>Study of evidence, provided by support staff.</w:t>
            </w:r>
          </w:p>
          <w:p w:rsidR="00DC0C7C" w:rsidRDefault="00DC0C7C" w:rsidP="00402A50">
            <w:pPr>
              <w:rPr>
                <w:rFonts w:cstheme="minorHAnsi"/>
                <w:sz w:val="16"/>
                <w:szCs w:val="16"/>
              </w:rPr>
            </w:pPr>
          </w:p>
          <w:p w:rsidR="00DC0C7C" w:rsidRDefault="00DC0C7C" w:rsidP="00402A50">
            <w:pPr>
              <w:rPr>
                <w:rFonts w:cstheme="minorHAnsi"/>
                <w:sz w:val="16"/>
                <w:szCs w:val="16"/>
              </w:rPr>
            </w:pPr>
          </w:p>
          <w:p w:rsidR="00DC0C7C" w:rsidRDefault="00DC0C7C" w:rsidP="00402A50">
            <w:pPr>
              <w:rPr>
                <w:rFonts w:cstheme="minorHAnsi"/>
                <w:sz w:val="16"/>
                <w:szCs w:val="16"/>
              </w:rPr>
            </w:pPr>
          </w:p>
          <w:p w:rsidR="00DC0C7C" w:rsidRDefault="00DC0C7C" w:rsidP="00402A50">
            <w:pPr>
              <w:rPr>
                <w:rFonts w:cstheme="minorHAnsi"/>
                <w:sz w:val="16"/>
                <w:szCs w:val="16"/>
              </w:rPr>
            </w:pPr>
          </w:p>
          <w:p w:rsidR="00DC0C7C" w:rsidRPr="00A61F97" w:rsidRDefault="00DC0C7C" w:rsidP="00402A50">
            <w:pPr>
              <w:rPr>
                <w:rFonts w:cstheme="minorHAnsi"/>
                <w:sz w:val="16"/>
                <w:szCs w:val="16"/>
              </w:rPr>
            </w:pPr>
          </w:p>
        </w:tc>
        <w:tc>
          <w:tcPr>
            <w:tcW w:w="4252" w:type="dxa"/>
          </w:tcPr>
          <w:p w:rsidR="00DC0C7C" w:rsidRPr="00DC0C7C" w:rsidRDefault="00DC0C7C" w:rsidP="00DC0C7C">
            <w:pPr>
              <w:jc w:val="both"/>
              <w:rPr>
                <w:rFonts w:cstheme="minorHAnsi"/>
                <w:sz w:val="16"/>
                <w:szCs w:val="16"/>
              </w:rPr>
            </w:pPr>
            <w:r>
              <w:rPr>
                <w:rFonts w:cstheme="minorHAnsi"/>
                <w:sz w:val="16"/>
                <w:szCs w:val="16"/>
              </w:rPr>
              <w:t>CT staff</w:t>
            </w:r>
            <w:r w:rsidR="00402A50">
              <w:rPr>
                <w:rFonts w:cstheme="minorHAnsi"/>
                <w:sz w:val="16"/>
                <w:szCs w:val="16"/>
              </w:rPr>
              <w:t xml:space="preserve"> </w:t>
            </w:r>
            <w:r w:rsidRPr="00DC0C7C">
              <w:rPr>
                <w:rFonts w:cstheme="minorHAnsi"/>
                <w:sz w:val="16"/>
                <w:szCs w:val="16"/>
              </w:rPr>
              <w:t>undertake administration work for other departments</w:t>
            </w:r>
            <w:r>
              <w:rPr>
                <w:rFonts w:cstheme="minorHAnsi"/>
                <w:sz w:val="16"/>
                <w:szCs w:val="16"/>
              </w:rPr>
              <w:t>,</w:t>
            </w:r>
            <w:r w:rsidRPr="00DC0C7C">
              <w:rPr>
                <w:rFonts w:cstheme="minorHAnsi"/>
                <w:sz w:val="16"/>
                <w:szCs w:val="16"/>
              </w:rPr>
              <w:t xml:space="preserve"> as no record is kept, there is no ability to recharge for the work undertaken.</w:t>
            </w:r>
          </w:p>
          <w:p w:rsidR="00DC0C7C" w:rsidRDefault="00DC0C7C" w:rsidP="00DC0C7C">
            <w:pPr>
              <w:jc w:val="both"/>
              <w:rPr>
                <w:rFonts w:cstheme="minorHAnsi"/>
                <w:sz w:val="16"/>
                <w:szCs w:val="16"/>
              </w:rPr>
            </w:pPr>
          </w:p>
          <w:p w:rsidR="00DC0C7C" w:rsidRPr="00DC0C7C" w:rsidRDefault="00DC0C7C" w:rsidP="00DC0C7C">
            <w:pPr>
              <w:jc w:val="both"/>
              <w:rPr>
                <w:rFonts w:cstheme="minorHAnsi"/>
                <w:sz w:val="16"/>
                <w:szCs w:val="16"/>
              </w:rPr>
            </w:pPr>
            <w:r w:rsidRPr="00DC0C7C">
              <w:rPr>
                <w:rFonts w:cstheme="minorHAnsi"/>
                <w:sz w:val="16"/>
                <w:szCs w:val="16"/>
              </w:rPr>
              <w:t>Administration duties of other department/s workload are on an ‘ad/hoc’ basis and ‘substantial’</w:t>
            </w:r>
            <w:r>
              <w:rPr>
                <w:rFonts w:cstheme="minorHAnsi"/>
                <w:sz w:val="16"/>
                <w:szCs w:val="16"/>
              </w:rPr>
              <w:t>.</w:t>
            </w:r>
            <w:r w:rsidRPr="00DC0C7C">
              <w:rPr>
                <w:rFonts w:cstheme="minorHAnsi"/>
                <w:sz w:val="16"/>
                <w:szCs w:val="16"/>
              </w:rPr>
              <w:t xml:space="preserve"> </w:t>
            </w:r>
            <w:r>
              <w:rPr>
                <w:rFonts w:cstheme="minorHAnsi"/>
                <w:sz w:val="16"/>
                <w:szCs w:val="16"/>
              </w:rPr>
              <w:t>Site visits evidenced u</w:t>
            </w:r>
            <w:r w:rsidRPr="00DC0C7C">
              <w:rPr>
                <w:rFonts w:cstheme="minorHAnsi"/>
                <w:sz w:val="16"/>
                <w:szCs w:val="16"/>
              </w:rPr>
              <w:t xml:space="preserve">ndue workload pressure on contact team staff at all sites to complete the work, thus producing the risk of errors and mistakes on customer records. </w:t>
            </w:r>
          </w:p>
          <w:p w:rsidR="00DC0C7C" w:rsidRDefault="00DC0C7C" w:rsidP="00DC0C7C">
            <w:pPr>
              <w:jc w:val="both"/>
              <w:rPr>
                <w:rFonts w:cstheme="minorHAnsi"/>
                <w:sz w:val="16"/>
                <w:szCs w:val="16"/>
              </w:rPr>
            </w:pPr>
          </w:p>
          <w:p w:rsidR="00DC0C7C" w:rsidRPr="00DC0C7C" w:rsidRDefault="00DC0C7C" w:rsidP="00DC0C7C">
            <w:pPr>
              <w:jc w:val="both"/>
              <w:rPr>
                <w:rFonts w:cstheme="minorHAnsi"/>
                <w:sz w:val="16"/>
                <w:szCs w:val="16"/>
              </w:rPr>
            </w:pPr>
            <w:r w:rsidRPr="00DC0C7C">
              <w:rPr>
                <w:rFonts w:cstheme="minorHAnsi"/>
                <w:sz w:val="16"/>
                <w:szCs w:val="16"/>
              </w:rPr>
              <w:t>Time constraints and deadlines are at times applied to the administration workload, causing delays in answering ‘customer’ reception counter visits and telephone queries.</w:t>
            </w:r>
          </w:p>
          <w:p w:rsidR="00523A88" w:rsidRDefault="00523A88">
            <w:pPr>
              <w:rPr>
                <w:rFonts w:cstheme="minorHAnsi"/>
                <w:sz w:val="16"/>
                <w:szCs w:val="16"/>
              </w:rPr>
            </w:pPr>
          </w:p>
          <w:p w:rsidR="008A2A30" w:rsidRDefault="008A2A30">
            <w:pPr>
              <w:rPr>
                <w:rFonts w:cstheme="minorHAnsi"/>
                <w:sz w:val="16"/>
                <w:szCs w:val="16"/>
              </w:rPr>
            </w:pPr>
          </w:p>
          <w:p w:rsidR="008A2A30" w:rsidRPr="00A61F97" w:rsidRDefault="008A2A30">
            <w:pPr>
              <w:rPr>
                <w:rFonts w:cstheme="minorHAnsi"/>
                <w:sz w:val="16"/>
                <w:szCs w:val="16"/>
              </w:rPr>
            </w:pPr>
          </w:p>
        </w:tc>
        <w:tc>
          <w:tcPr>
            <w:tcW w:w="2977" w:type="dxa"/>
          </w:tcPr>
          <w:p w:rsidR="00DC0C7C" w:rsidRPr="00DC0C7C" w:rsidRDefault="00DC0C7C" w:rsidP="00DC0C7C">
            <w:pPr>
              <w:rPr>
                <w:sz w:val="16"/>
                <w:szCs w:val="16"/>
              </w:rPr>
            </w:pPr>
            <w:r w:rsidRPr="00DC0C7C">
              <w:rPr>
                <w:sz w:val="16"/>
                <w:szCs w:val="16"/>
              </w:rPr>
              <w:t>Review of working practices of the Contact Team</w:t>
            </w:r>
          </w:p>
          <w:p w:rsidR="00523A88" w:rsidRDefault="00523A88">
            <w:pPr>
              <w:rPr>
                <w:rFonts w:cstheme="minorHAnsi"/>
                <w:sz w:val="16"/>
                <w:szCs w:val="16"/>
              </w:rPr>
            </w:pPr>
          </w:p>
          <w:p w:rsidR="007B4D47" w:rsidRDefault="007B4D47" w:rsidP="007B4D47">
            <w:pPr>
              <w:tabs>
                <w:tab w:val="left" w:pos="2410"/>
              </w:tabs>
              <w:jc w:val="both"/>
              <w:rPr>
                <w:rFonts w:cs="Arial"/>
                <w:bCs/>
                <w:sz w:val="16"/>
                <w:szCs w:val="16"/>
              </w:rPr>
            </w:pPr>
            <w:r w:rsidRPr="007B4D47">
              <w:rPr>
                <w:rFonts w:cs="Arial"/>
                <w:bCs/>
                <w:sz w:val="16"/>
                <w:szCs w:val="16"/>
              </w:rPr>
              <w:t xml:space="preserve">Re-charge internal departments for the administration </w:t>
            </w:r>
            <w:r>
              <w:rPr>
                <w:rFonts w:cs="Arial"/>
                <w:bCs/>
                <w:sz w:val="16"/>
                <w:szCs w:val="16"/>
              </w:rPr>
              <w:t>tasks undertaken by CT team.</w:t>
            </w:r>
          </w:p>
          <w:p w:rsidR="007B4D47" w:rsidRDefault="007B4D47" w:rsidP="007B4D47">
            <w:pPr>
              <w:tabs>
                <w:tab w:val="left" w:pos="2410"/>
              </w:tabs>
              <w:jc w:val="both"/>
              <w:rPr>
                <w:rFonts w:cs="Arial"/>
                <w:bCs/>
                <w:sz w:val="16"/>
                <w:szCs w:val="16"/>
              </w:rPr>
            </w:pPr>
          </w:p>
          <w:p w:rsidR="007B4D47" w:rsidRDefault="007B4D47" w:rsidP="007B4D47">
            <w:pPr>
              <w:tabs>
                <w:tab w:val="left" w:pos="2410"/>
              </w:tabs>
              <w:jc w:val="both"/>
              <w:rPr>
                <w:rFonts w:cs="Arial"/>
                <w:sz w:val="16"/>
                <w:szCs w:val="16"/>
              </w:rPr>
            </w:pPr>
            <w:r>
              <w:rPr>
                <w:rFonts w:cs="Arial"/>
                <w:sz w:val="16"/>
                <w:szCs w:val="16"/>
              </w:rPr>
              <w:t xml:space="preserve">Installation of </w:t>
            </w:r>
            <w:r w:rsidRPr="007B4D47">
              <w:rPr>
                <w:rFonts w:cs="Arial"/>
                <w:sz w:val="16"/>
                <w:szCs w:val="16"/>
              </w:rPr>
              <w:t>IT communication (</w:t>
            </w:r>
            <w:r w:rsidRPr="007B4D47">
              <w:rPr>
                <w:rFonts w:cs="Arial"/>
                <w:bCs/>
                <w:sz w:val="16"/>
                <w:szCs w:val="16"/>
              </w:rPr>
              <w:t>ODBC/RDBM</w:t>
            </w:r>
            <w:r>
              <w:rPr>
                <w:rFonts w:cs="Arial"/>
                <w:sz w:val="16"/>
                <w:szCs w:val="16"/>
              </w:rPr>
              <w:t>S</w:t>
            </w:r>
            <w:r w:rsidRPr="007B4D47">
              <w:rPr>
                <w:rFonts w:cs="Arial"/>
                <w:sz w:val="16"/>
                <w:szCs w:val="16"/>
              </w:rPr>
              <w:t>) software will eradicate the administration tasks.)</w:t>
            </w:r>
          </w:p>
          <w:p w:rsidR="007B4D47" w:rsidRDefault="007B4D47" w:rsidP="007B4D47">
            <w:pPr>
              <w:tabs>
                <w:tab w:val="left" w:pos="2410"/>
              </w:tabs>
              <w:jc w:val="both"/>
              <w:rPr>
                <w:rFonts w:cs="Arial"/>
                <w:sz w:val="16"/>
                <w:szCs w:val="16"/>
              </w:rPr>
            </w:pPr>
          </w:p>
          <w:p w:rsidR="007B4D47" w:rsidRPr="007B4D47" w:rsidRDefault="007B4D47" w:rsidP="007B4D47">
            <w:pPr>
              <w:tabs>
                <w:tab w:val="left" w:pos="2410"/>
              </w:tabs>
              <w:jc w:val="both"/>
              <w:rPr>
                <w:rFonts w:cs="Arial"/>
                <w:bCs/>
                <w:sz w:val="16"/>
                <w:szCs w:val="16"/>
              </w:rPr>
            </w:pPr>
          </w:p>
        </w:tc>
        <w:tc>
          <w:tcPr>
            <w:tcW w:w="2912" w:type="dxa"/>
          </w:tcPr>
          <w:p w:rsidR="00DC0C7C" w:rsidRDefault="007B4D47" w:rsidP="00DC0C7C">
            <w:pPr>
              <w:rPr>
                <w:sz w:val="16"/>
                <w:szCs w:val="16"/>
              </w:rPr>
            </w:pPr>
            <w:r>
              <w:rPr>
                <w:sz w:val="16"/>
                <w:szCs w:val="16"/>
              </w:rPr>
              <w:t>Costs will continue to remain and may increase</w:t>
            </w:r>
            <w:r w:rsidR="00402A50">
              <w:rPr>
                <w:sz w:val="16"/>
                <w:szCs w:val="16"/>
              </w:rPr>
              <w:t>.</w:t>
            </w:r>
          </w:p>
          <w:p w:rsidR="00402A50" w:rsidRDefault="00402A50" w:rsidP="00DC0C7C">
            <w:pPr>
              <w:rPr>
                <w:sz w:val="16"/>
                <w:szCs w:val="16"/>
              </w:rPr>
            </w:pPr>
          </w:p>
          <w:p w:rsidR="00402A50" w:rsidRDefault="00402A50" w:rsidP="00DC0C7C">
            <w:pPr>
              <w:rPr>
                <w:sz w:val="16"/>
                <w:szCs w:val="16"/>
              </w:rPr>
            </w:pPr>
            <w:r>
              <w:rPr>
                <w:sz w:val="16"/>
                <w:szCs w:val="16"/>
              </w:rPr>
              <w:t>Costs will increase with the introduction of training and personal development courses.</w:t>
            </w:r>
          </w:p>
          <w:p w:rsidR="00402A50" w:rsidRDefault="00402A50" w:rsidP="00DC0C7C">
            <w:pPr>
              <w:rPr>
                <w:sz w:val="16"/>
                <w:szCs w:val="16"/>
              </w:rPr>
            </w:pPr>
          </w:p>
          <w:p w:rsidR="00402A50" w:rsidRPr="007824C9" w:rsidRDefault="00402A50" w:rsidP="00402A50">
            <w:pPr>
              <w:rPr>
                <w:sz w:val="16"/>
                <w:szCs w:val="16"/>
              </w:rPr>
            </w:pPr>
            <w:r>
              <w:rPr>
                <w:rFonts w:cstheme="minorHAnsi"/>
                <w:sz w:val="16"/>
                <w:szCs w:val="16"/>
              </w:rPr>
              <w:t xml:space="preserve">Staff turnover will increase due to low staff morale, and the </w:t>
            </w:r>
            <w:r>
              <w:rPr>
                <w:sz w:val="16"/>
                <w:szCs w:val="16"/>
              </w:rPr>
              <w:t>p</w:t>
            </w:r>
            <w:r w:rsidRPr="007824C9">
              <w:rPr>
                <w:sz w:val="16"/>
                <w:szCs w:val="16"/>
              </w:rPr>
              <w:t>erceived stigma of the CT role as being the lowest step on the career ladder.</w:t>
            </w:r>
          </w:p>
          <w:p w:rsidR="00402A50" w:rsidRDefault="00402A50" w:rsidP="00402A50">
            <w:pPr>
              <w:rPr>
                <w:rFonts w:cstheme="minorHAnsi"/>
                <w:sz w:val="16"/>
                <w:szCs w:val="16"/>
              </w:rPr>
            </w:pPr>
          </w:p>
          <w:p w:rsidR="00402A50" w:rsidRPr="00DC0C7C" w:rsidRDefault="00402A50" w:rsidP="00DC0C7C">
            <w:pPr>
              <w:rPr>
                <w:sz w:val="16"/>
                <w:szCs w:val="16"/>
              </w:rPr>
            </w:pPr>
          </w:p>
          <w:p w:rsidR="00DC0C7C" w:rsidRPr="00A61F97" w:rsidRDefault="00DC0C7C">
            <w:pPr>
              <w:rPr>
                <w:rFonts w:cstheme="minorHAnsi"/>
                <w:sz w:val="16"/>
                <w:szCs w:val="16"/>
              </w:rPr>
            </w:pPr>
          </w:p>
        </w:tc>
      </w:tr>
      <w:tr w:rsidR="00523A88" w:rsidRPr="00A61F97" w:rsidTr="00C858C1">
        <w:tc>
          <w:tcPr>
            <w:tcW w:w="2660" w:type="dxa"/>
          </w:tcPr>
          <w:p w:rsidR="007F729C" w:rsidRDefault="007F729C" w:rsidP="007F729C">
            <w:pPr>
              <w:rPr>
                <w:b/>
                <w:sz w:val="16"/>
                <w:szCs w:val="16"/>
              </w:rPr>
            </w:pPr>
            <w:r w:rsidRPr="007F729C">
              <w:rPr>
                <w:b/>
                <w:sz w:val="16"/>
                <w:szCs w:val="16"/>
              </w:rPr>
              <w:t>Service Delivery levels – what are they?</w:t>
            </w:r>
          </w:p>
          <w:p w:rsidR="009A306B" w:rsidRDefault="009A306B" w:rsidP="007F729C">
            <w:pPr>
              <w:rPr>
                <w:sz w:val="16"/>
                <w:szCs w:val="16"/>
              </w:rPr>
            </w:pPr>
            <w:r>
              <w:rPr>
                <w:sz w:val="16"/>
                <w:szCs w:val="16"/>
              </w:rPr>
              <w:t>Assume</w:t>
            </w:r>
          </w:p>
          <w:p w:rsidR="007F729C" w:rsidRDefault="009A306B" w:rsidP="007F729C">
            <w:pPr>
              <w:rPr>
                <w:b/>
                <w:sz w:val="16"/>
                <w:szCs w:val="16"/>
              </w:rPr>
            </w:pPr>
            <w:r>
              <w:rPr>
                <w:sz w:val="16"/>
                <w:szCs w:val="16"/>
              </w:rPr>
              <w:t>Key Performance Indicators (KPI’s)</w:t>
            </w:r>
            <w:r w:rsidR="007F729C">
              <w:rPr>
                <w:b/>
                <w:sz w:val="16"/>
                <w:szCs w:val="16"/>
              </w:rPr>
              <w:t xml:space="preserve">    </w:t>
            </w:r>
          </w:p>
          <w:p w:rsidR="009A306B" w:rsidRPr="007F729C" w:rsidRDefault="009A306B" w:rsidP="007F729C">
            <w:pPr>
              <w:rPr>
                <w:b/>
                <w:sz w:val="16"/>
                <w:szCs w:val="16"/>
              </w:rPr>
            </w:pPr>
          </w:p>
          <w:p w:rsidR="007F729C" w:rsidRDefault="007F729C" w:rsidP="007F729C">
            <w:pPr>
              <w:spacing w:line="276" w:lineRule="auto"/>
              <w:rPr>
                <w:b/>
                <w:sz w:val="16"/>
                <w:szCs w:val="16"/>
              </w:rPr>
            </w:pPr>
            <w:r w:rsidRPr="007F729C">
              <w:rPr>
                <w:b/>
                <w:sz w:val="16"/>
                <w:szCs w:val="16"/>
              </w:rPr>
              <w:t>Are they too high?</w:t>
            </w:r>
          </w:p>
          <w:p w:rsidR="009A306B" w:rsidRPr="009A306B" w:rsidRDefault="009A306B" w:rsidP="007F729C">
            <w:pPr>
              <w:spacing w:line="276" w:lineRule="auto"/>
              <w:rPr>
                <w:sz w:val="16"/>
                <w:szCs w:val="16"/>
              </w:rPr>
            </w:pPr>
            <w:r w:rsidRPr="009A306B">
              <w:rPr>
                <w:sz w:val="16"/>
                <w:szCs w:val="16"/>
              </w:rPr>
              <w:t>Assume</w:t>
            </w:r>
          </w:p>
          <w:p w:rsidR="009A306B" w:rsidRPr="009A306B" w:rsidRDefault="009A306B" w:rsidP="007F729C">
            <w:pPr>
              <w:spacing w:line="276" w:lineRule="auto"/>
              <w:rPr>
                <w:sz w:val="16"/>
                <w:szCs w:val="16"/>
              </w:rPr>
            </w:pPr>
            <w:r>
              <w:rPr>
                <w:sz w:val="16"/>
                <w:szCs w:val="16"/>
              </w:rPr>
              <w:t>Quality of data capture, accuracy?</w:t>
            </w:r>
          </w:p>
          <w:p w:rsidR="009A306B" w:rsidRPr="007F729C" w:rsidRDefault="009A306B" w:rsidP="007F729C">
            <w:pPr>
              <w:spacing w:line="276" w:lineRule="auto"/>
              <w:rPr>
                <w:b/>
                <w:sz w:val="16"/>
                <w:szCs w:val="16"/>
              </w:rPr>
            </w:pPr>
          </w:p>
          <w:p w:rsidR="00523A88" w:rsidRDefault="007F729C" w:rsidP="007F729C">
            <w:pPr>
              <w:spacing w:line="276" w:lineRule="auto"/>
              <w:rPr>
                <w:b/>
                <w:sz w:val="16"/>
                <w:szCs w:val="16"/>
              </w:rPr>
            </w:pPr>
            <w:r w:rsidRPr="007F729C">
              <w:rPr>
                <w:b/>
                <w:sz w:val="16"/>
                <w:szCs w:val="16"/>
              </w:rPr>
              <w:t>What does customer want?</w:t>
            </w:r>
          </w:p>
          <w:p w:rsidR="007F729C" w:rsidRDefault="009A306B" w:rsidP="007F729C">
            <w:pPr>
              <w:spacing w:line="276" w:lineRule="auto"/>
              <w:rPr>
                <w:rFonts w:cstheme="minorHAnsi"/>
                <w:sz w:val="16"/>
                <w:szCs w:val="16"/>
              </w:rPr>
            </w:pPr>
            <w:r>
              <w:rPr>
                <w:rFonts w:cstheme="minorHAnsi"/>
                <w:sz w:val="16"/>
                <w:szCs w:val="16"/>
              </w:rPr>
              <w:t xml:space="preserve">Assume </w:t>
            </w:r>
          </w:p>
          <w:p w:rsidR="00A53190" w:rsidRDefault="009A306B" w:rsidP="00A53190">
            <w:pPr>
              <w:rPr>
                <w:sz w:val="16"/>
                <w:szCs w:val="16"/>
              </w:rPr>
            </w:pPr>
            <w:r>
              <w:rPr>
                <w:rFonts w:cstheme="minorHAnsi"/>
                <w:sz w:val="16"/>
                <w:szCs w:val="16"/>
              </w:rPr>
              <w:t>High quality and performance across all sectors.</w:t>
            </w:r>
            <w:r w:rsidR="00A53190" w:rsidRPr="009A306B">
              <w:rPr>
                <w:sz w:val="16"/>
                <w:szCs w:val="16"/>
              </w:rPr>
              <w:t xml:space="preserve"> </w:t>
            </w:r>
          </w:p>
          <w:p w:rsidR="00A53190" w:rsidRDefault="00A53190" w:rsidP="00A53190">
            <w:pPr>
              <w:rPr>
                <w:sz w:val="16"/>
                <w:szCs w:val="16"/>
              </w:rPr>
            </w:pPr>
          </w:p>
          <w:p w:rsidR="00A53190" w:rsidRDefault="00A53190" w:rsidP="00A53190">
            <w:pPr>
              <w:rPr>
                <w:sz w:val="16"/>
                <w:szCs w:val="16"/>
              </w:rPr>
            </w:pPr>
            <w:r w:rsidRPr="009A306B">
              <w:rPr>
                <w:sz w:val="16"/>
                <w:szCs w:val="16"/>
              </w:rPr>
              <w:t>Accurate assessments to indicate true figure.</w:t>
            </w:r>
          </w:p>
          <w:p w:rsidR="009A306B" w:rsidRPr="007F729C" w:rsidRDefault="009A306B" w:rsidP="007F729C">
            <w:pPr>
              <w:spacing w:line="276" w:lineRule="auto"/>
              <w:rPr>
                <w:rFonts w:cstheme="minorHAnsi"/>
                <w:sz w:val="16"/>
                <w:szCs w:val="16"/>
              </w:rPr>
            </w:pPr>
          </w:p>
        </w:tc>
        <w:tc>
          <w:tcPr>
            <w:tcW w:w="2835" w:type="dxa"/>
          </w:tcPr>
          <w:p w:rsidR="009A306B" w:rsidRPr="009A306B" w:rsidRDefault="009A306B" w:rsidP="009A306B">
            <w:pPr>
              <w:rPr>
                <w:sz w:val="16"/>
                <w:szCs w:val="16"/>
              </w:rPr>
            </w:pPr>
            <w:r w:rsidRPr="009A306B">
              <w:rPr>
                <w:sz w:val="16"/>
                <w:szCs w:val="16"/>
              </w:rPr>
              <w:t>Use of Key Performance Indicators (KPI’s) to measure Service delivery Levels</w:t>
            </w:r>
          </w:p>
          <w:p w:rsidR="009A306B" w:rsidRPr="009A306B" w:rsidRDefault="009A306B" w:rsidP="009A306B">
            <w:pPr>
              <w:rPr>
                <w:sz w:val="16"/>
                <w:szCs w:val="16"/>
              </w:rPr>
            </w:pPr>
          </w:p>
          <w:p w:rsidR="009A306B" w:rsidRPr="009A306B" w:rsidRDefault="009A306B" w:rsidP="009A306B">
            <w:pPr>
              <w:rPr>
                <w:sz w:val="16"/>
                <w:szCs w:val="16"/>
              </w:rPr>
            </w:pPr>
            <w:r w:rsidRPr="009A306B">
              <w:rPr>
                <w:sz w:val="16"/>
                <w:szCs w:val="16"/>
              </w:rPr>
              <w:t>Currently top Quartile</w:t>
            </w:r>
          </w:p>
          <w:p w:rsidR="009A306B" w:rsidRPr="009A306B" w:rsidRDefault="009A306B" w:rsidP="009A306B">
            <w:pPr>
              <w:rPr>
                <w:sz w:val="16"/>
                <w:szCs w:val="16"/>
              </w:rPr>
            </w:pPr>
          </w:p>
          <w:p w:rsidR="009A306B" w:rsidRDefault="009A306B" w:rsidP="009A306B">
            <w:pPr>
              <w:rPr>
                <w:sz w:val="16"/>
                <w:szCs w:val="16"/>
              </w:rPr>
            </w:pPr>
          </w:p>
          <w:p w:rsidR="009A306B" w:rsidRDefault="009A306B" w:rsidP="009A306B">
            <w:pPr>
              <w:rPr>
                <w:rFonts w:cstheme="minorHAnsi"/>
                <w:sz w:val="16"/>
                <w:szCs w:val="16"/>
              </w:rPr>
            </w:pPr>
            <w:r w:rsidRPr="00AE69B4">
              <w:rPr>
                <w:rFonts w:cs="Arial"/>
                <w:color w:val="000000"/>
                <w:sz w:val="16"/>
                <w:szCs w:val="16"/>
              </w:rPr>
              <w:t>Study of evidence, provided by support staff.</w:t>
            </w:r>
          </w:p>
          <w:p w:rsidR="009A306B" w:rsidRDefault="009A306B" w:rsidP="009A306B">
            <w:pPr>
              <w:rPr>
                <w:rFonts w:cstheme="minorHAnsi"/>
                <w:sz w:val="16"/>
                <w:szCs w:val="16"/>
              </w:rPr>
            </w:pPr>
          </w:p>
          <w:p w:rsidR="009A306B" w:rsidRPr="00A61F97" w:rsidRDefault="009A306B" w:rsidP="009A306B">
            <w:pPr>
              <w:rPr>
                <w:rFonts w:cstheme="minorHAnsi"/>
                <w:sz w:val="16"/>
                <w:szCs w:val="16"/>
              </w:rPr>
            </w:pPr>
            <w:r>
              <w:rPr>
                <w:rFonts w:cstheme="minorHAnsi"/>
                <w:sz w:val="16"/>
                <w:szCs w:val="16"/>
              </w:rPr>
              <w:t>Previous SIG reports</w:t>
            </w:r>
          </w:p>
        </w:tc>
        <w:tc>
          <w:tcPr>
            <w:tcW w:w="4252" w:type="dxa"/>
          </w:tcPr>
          <w:p w:rsidR="00BB793B" w:rsidRDefault="00BB793B" w:rsidP="00BB793B">
            <w:pPr>
              <w:jc w:val="both"/>
              <w:rPr>
                <w:rFonts w:cstheme="minorHAnsi"/>
                <w:sz w:val="16"/>
                <w:szCs w:val="16"/>
              </w:rPr>
            </w:pPr>
            <w:r w:rsidRPr="00BB793B">
              <w:rPr>
                <w:rFonts w:cstheme="minorHAnsi"/>
                <w:sz w:val="16"/>
                <w:szCs w:val="16"/>
              </w:rPr>
              <w:t xml:space="preserve">E-mail messages are sent to the relevant department/s with call details; the e-mails are not logged/recorded </w:t>
            </w:r>
            <w:r>
              <w:rPr>
                <w:rFonts w:cstheme="minorHAnsi"/>
                <w:sz w:val="16"/>
                <w:szCs w:val="16"/>
              </w:rPr>
              <w:t>or replied to.</w:t>
            </w:r>
            <w:r w:rsidRPr="00BB793B">
              <w:rPr>
                <w:rFonts w:cstheme="minorHAnsi"/>
                <w:sz w:val="16"/>
                <w:szCs w:val="16"/>
              </w:rPr>
              <w:t xml:space="preserve"> </w:t>
            </w:r>
          </w:p>
          <w:p w:rsidR="00BB793B" w:rsidRDefault="00BB793B" w:rsidP="00BB793B">
            <w:pPr>
              <w:jc w:val="both"/>
              <w:rPr>
                <w:rFonts w:cstheme="minorHAnsi"/>
                <w:sz w:val="16"/>
                <w:szCs w:val="16"/>
              </w:rPr>
            </w:pPr>
          </w:p>
          <w:p w:rsidR="00BB793B" w:rsidRDefault="00BB793B" w:rsidP="00BB793B">
            <w:pPr>
              <w:jc w:val="both"/>
              <w:rPr>
                <w:rFonts w:cstheme="minorHAnsi"/>
                <w:sz w:val="16"/>
                <w:szCs w:val="16"/>
              </w:rPr>
            </w:pPr>
            <w:r>
              <w:rPr>
                <w:rFonts w:cstheme="minorHAnsi"/>
                <w:sz w:val="16"/>
                <w:szCs w:val="16"/>
              </w:rPr>
              <w:t xml:space="preserve">No </w:t>
            </w:r>
            <w:r w:rsidRPr="00BB793B">
              <w:rPr>
                <w:rFonts w:cstheme="minorHAnsi"/>
                <w:sz w:val="16"/>
                <w:szCs w:val="16"/>
              </w:rPr>
              <w:t>feedback from the department handling the call, non-existent (system failure).</w:t>
            </w:r>
            <w:r>
              <w:rPr>
                <w:rFonts w:cstheme="minorHAnsi"/>
                <w:sz w:val="16"/>
                <w:szCs w:val="16"/>
              </w:rPr>
              <w:t xml:space="preserve">   </w:t>
            </w:r>
          </w:p>
          <w:p w:rsidR="00BB793B" w:rsidRDefault="00BB793B" w:rsidP="00BB793B">
            <w:pPr>
              <w:jc w:val="both"/>
              <w:rPr>
                <w:rFonts w:cstheme="minorHAnsi"/>
                <w:sz w:val="16"/>
                <w:szCs w:val="16"/>
              </w:rPr>
            </w:pPr>
          </w:p>
          <w:p w:rsidR="00BB793B" w:rsidRDefault="00BB793B" w:rsidP="00BB793B">
            <w:pPr>
              <w:jc w:val="both"/>
              <w:rPr>
                <w:rFonts w:cstheme="minorHAnsi"/>
                <w:sz w:val="16"/>
                <w:szCs w:val="16"/>
              </w:rPr>
            </w:pPr>
            <w:r w:rsidRPr="00BB793B">
              <w:rPr>
                <w:rFonts w:cstheme="minorHAnsi"/>
                <w:sz w:val="16"/>
                <w:szCs w:val="16"/>
              </w:rPr>
              <w:t>There is no logging system for requests or posting of company</w:t>
            </w:r>
            <w:r>
              <w:rPr>
                <w:rFonts w:cstheme="minorHAnsi"/>
                <w:sz w:val="16"/>
                <w:szCs w:val="16"/>
              </w:rPr>
              <w:t xml:space="preserve"> forms </w:t>
            </w:r>
            <w:r w:rsidRPr="00BB793B">
              <w:rPr>
                <w:rFonts w:cstheme="minorHAnsi"/>
                <w:sz w:val="16"/>
                <w:szCs w:val="16"/>
              </w:rPr>
              <w:t>so they can be missed/not sent</w:t>
            </w:r>
          </w:p>
          <w:p w:rsidR="00BB793B" w:rsidRDefault="00BB793B" w:rsidP="00BB793B">
            <w:pPr>
              <w:jc w:val="both"/>
              <w:rPr>
                <w:rFonts w:cstheme="minorHAnsi"/>
                <w:sz w:val="16"/>
                <w:szCs w:val="16"/>
              </w:rPr>
            </w:pPr>
          </w:p>
          <w:p w:rsidR="00BB793B" w:rsidRDefault="00BB793B">
            <w:pPr>
              <w:rPr>
                <w:rFonts w:cstheme="minorHAnsi"/>
                <w:sz w:val="16"/>
                <w:szCs w:val="16"/>
              </w:rPr>
            </w:pPr>
            <w:r w:rsidRPr="00BB793B">
              <w:rPr>
                <w:rFonts w:cstheme="minorHAnsi"/>
                <w:sz w:val="16"/>
                <w:szCs w:val="16"/>
              </w:rPr>
              <w:t xml:space="preserve">Call-backs are managed with personal ad/hoc written notes (not logged) making it easy for items to be mislaid or lost and return calls overlooked.   </w:t>
            </w:r>
          </w:p>
          <w:p w:rsidR="00BB793B" w:rsidRDefault="00BB793B">
            <w:pPr>
              <w:rPr>
                <w:rFonts w:cstheme="minorHAnsi"/>
                <w:sz w:val="16"/>
                <w:szCs w:val="16"/>
              </w:rPr>
            </w:pPr>
          </w:p>
          <w:p w:rsidR="00BB793B" w:rsidRDefault="00BB793B">
            <w:pPr>
              <w:rPr>
                <w:rFonts w:cstheme="minorHAnsi"/>
                <w:sz w:val="16"/>
                <w:szCs w:val="16"/>
              </w:rPr>
            </w:pPr>
            <w:r w:rsidRPr="00BB793B">
              <w:rPr>
                <w:rFonts w:cstheme="minorHAnsi"/>
                <w:sz w:val="16"/>
                <w:szCs w:val="16"/>
              </w:rPr>
              <w:t>If resolved by CT</w:t>
            </w:r>
            <w:r>
              <w:rPr>
                <w:rFonts w:cstheme="minorHAnsi"/>
                <w:sz w:val="16"/>
                <w:szCs w:val="16"/>
              </w:rPr>
              <w:t xml:space="preserve"> member</w:t>
            </w:r>
            <w:r w:rsidRPr="00BB793B">
              <w:rPr>
                <w:rFonts w:cstheme="minorHAnsi"/>
                <w:sz w:val="16"/>
                <w:szCs w:val="16"/>
              </w:rPr>
              <w:t xml:space="preserve">, the complaint is not logged or the department concerned contacted and informed of its nature.  </w:t>
            </w:r>
          </w:p>
          <w:p w:rsidR="00BB793B" w:rsidRDefault="00BB793B" w:rsidP="00BB793B">
            <w:pPr>
              <w:rPr>
                <w:rFonts w:cstheme="minorHAnsi"/>
                <w:sz w:val="16"/>
                <w:szCs w:val="16"/>
              </w:rPr>
            </w:pPr>
          </w:p>
          <w:p w:rsidR="008A2A30" w:rsidRDefault="008A2A30" w:rsidP="00BB793B">
            <w:pPr>
              <w:rPr>
                <w:rFonts w:cstheme="minorHAnsi"/>
                <w:sz w:val="16"/>
                <w:szCs w:val="16"/>
              </w:rPr>
            </w:pPr>
          </w:p>
          <w:p w:rsidR="008A2A30" w:rsidRPr="00BB793B" w:rsidRDefault="008A2A30" w:rsidP="00BB793B">
            <w:pPr>
              <w:rPr>
                <w:rFonts w:cstheme="minorHAnsi"/>
                <w:sz w:val="16"/>
                <w:szCs w:val="16"/>
              </w:rPr>
            </w:pPr>
          </w:p>
        </w:tc>
        <w:tc>
          <w:tcPr>
            <w:tcW w:w="2977" w:type="dxa"/>
          </w:tcPr>
          <w:p w:rsidR="00BB793B" w:rsidRPr="00BB793B" w:rsidRDefault="00BB793B" w:rsidP="00BB793B">
            <w:pPr>
              <w:spacing w:line="360" w:lineRule="auto"/>
              <w:rPr>
                <w:sz w:val="16"/>
                <w:szCs w:val="16"/>
              </w:rPr>
            </w:pPr>
            <w:r w:rsidRPr="00BB793B">
              <w:rPr>
                <w:sz w:val="16"/>
                <w:szCs w:val="16"/>
              </w:rPr>
              <w:t>Current KPI’s may be misleading</w:t>
            </w:r>
          </w:p>
          <w:p w:rsidR="00BB793B" w:rsidRPr="00BB793B" w:rsidRDefault="00BB793B" w:rsidP="00BB793B">
            <w:pPr>
              <w:rPr>
                <w:sz w:val="16"/>
                <w:szCs w:val="16"/>
              </w:rPr>
            </w:pPr>
            <w:r w:rsidRPr="00BB793B">
              <w:rPr>
                <w:sz w:val="16"/>
                <w:szCs w:val="16"/>
              </w:rPr>
              <w:t xml:space="preserve">Meaningful review of </w:t>
            </w:r>
            <w:r>
              <w:rPr>
                <w:sz w:val="16"/>
                <w:szCs w:val="16"/>
              </w:rPr>
              <w:t>company and customer questionnaires.</w:t>
            </w:r>
          </w:p>
          <w:p w:rsidR="00BB793B" w:rsidRDefault="00BB793B">
            <w:pPr>
              <w:rPr>
                <w:rFonts w:cstheme="minorHAnsi"/>
                <w:sz w:val="16"/>
                <w:szCs w:val="16"/>
              </w:rPr>
            </w:pPr>
          </w:p>
          <w:p w:rsidR="00917120" w:rsidRDefault="00917120" w:rsidP="00917120">
            <w:pPr>
              <w:rPr>
                <w:rFonts w:cs="Arial"/>
                <w:sz w:val="16"/>
                <w:szCs w:val="16"/>
              </w:rPr>
            </w:pPr>
            <w:r w:rsidRPr="00DB5A47">
              <w:rPr>
                <w:rFonts w:cs="Arial"/>
                <w:sz w:val="16"/>
                <w:szCs w:val="16"/>
              </w:rPr>
              <w:t>Customer involvement in the design development, and content of all Company generated customer questionnaires</w:t>
            </w:r>
            <w:r>
              <w:rPr>
                <w:rFonts w:cs="Arial"/>
                <w:sz w:val="16"/>
                <w:szCs w:val="16"/>
              </w:rPr>
              <w:t>.</w:t>
            </w:r>
          </w:p>
          <w:p w:rsidR="00917120" w:rsidRDefault="00917120" w:rsidP="00917120">
            <w:pPr>
              <w:rPr>
                <w:rFonts w:cs="Arial"/>
                <w:sz w:val="16"/>
                <w:szCs w:val="16"/>
              </w:rPr>
            </w:pPr>
          </w:p>
          <w:p w:rsidR="00917120" w:rsidRPr="00DB5A47" w:rsidRDefault="001760BA" w:rsidP="00917120">
            <w:pPr>
              <w:rPr>
                <w:sz w:val="16"/>
                <w:szCs w:val="16"/>
              </w:rPr>
            </w:pPr>
            <w:r>
              <w:rPr>
                <w:rFonts w:cs="Arial"/>
                <w:sz w:val="16"/>
                <w:szCs w:val="16"/>
              </w:rPr>
              <w:t>A</w:t>
            </w:r>
            <w:r w:rsidR="00917120">
              <w:rPr>
                <w:rFonts w:cs="Arial"/>
                <w:sz w:val="16"/>
                <w:szCs w:val="16"/>
              </w:rPr>
              <w:t xml:space="preserve">udits and checks </w:t>
            </w:r>
            <w:r>
              <w:rPr>
                <w:rFonts w:cs="Arial"/>
                <w:sz w:val="16"/>
                <w:szCs w:val="16"/>
              </w:rPr>
              <w:t xml:space="preserve">to verify the integrity of </w:t>
            </w:r>
            <w:r w:rsidR="00917120">
              <w:rPr>
                <w:rFonts w:cs="Arial"/>
                <w:sz w:val="16"/>
                <w:szCs w:val="16"/>
              </w:rPr>
              <w:t xml:space="preserve"> electronic data used in the preparation of reports</w:t>
            </w:r>
            <w:r>
              <w:rPr>
                <w:rFonts w:cs="Arial"/>
                <w:sz w:val="16"/>
                <w:szCs w:val="16"/>
              </w:rPr>
              <w:t>.</w:t>
            </w:r>
          </w:p>
          <w:p w:rsidR="00BB793B" w:rsidRDefault="00BB793B">
            <w:pPr>
              <w:rPr>
                <w:rFonts w:cstheme="minorHAnsi"/>
                <w:sz w:val="16"/>
                <w:szCs w:val="16"/>
              </w:rPr>
            </w:pPr>
          </w:p>
          <w:p w:rsidR="001760BA" w:rsidRPr="00A61F97" w:rsidRDefault="001760BA">
            <w:pPr>
              <w:rPr>
                <w:rFonts w:cstheme="minorHAnsi"/>
                <w:sz w:val="16"/>
                <w:szCs w:val="16"/>
              </w:rPr>
            </w:pPr>
          </w:p>
        </w:tc>
        <w:tc>
          <w:tcPr>
            <w:tcW w:w="2912" w:type="dxa"/>
          </w:tcPr>
          <w:p w:rsidR="00917120" w:rsidRDefault="00917120" w:rsidP="00917120">
            <w:pPr>
              <w:rPr>
                <w:rFonts w:cstheme="minorHAnsi"/>
                <w:sz w:val="16"/>
                <w:szCs w:val="16"/>
              </w:rPr>
            </w:pPr>
            <w:r>
              <w:rPr>
                <w:rFonts w:cstheme="minorHAnsi"/>
                <w:sz w:val="16"/>
                <w:szCs w:val="16"/>
              </w:rPr>
              <w:t xml:space="preserve">Errors in data capture will continue to produce </w:t>
            </w:r>
            <w:r w:rsidRPr="00586BDB">
              <w:rPr>
                <w:rFonts w:cstheme="minorHAnsi"/>
                <w:sz w:val="16"/>
                <w:szCs w:val="16"/>
              </w:rPr>
              <w:t>flawed and misleading information/reports</w:t>
            </w:r>
            <w:r>
              <w:rPr>
                <w:rFonts w:cstheme="minorHAnsi"/>
                <w:sz w:val="16"/>
                <w:szCs w:val="16"/>
              </w:rPr>
              <w:t>.</w:t>
            </w:r>
          </w:p>
          <w:p w:rsidR="00917120" w:rsidRDefault="00917120" w:rsidP="00917120">
            <w:pPr>
              <w:rPr>
                <w:rFonts w:cstheme="minorHAnsi"/>
                <w:sz w:val="16"/>
                <w:szCs w:val="16"/>
              </w:rPr>
            </w:pPr>
          </w:p>
          <w:p w:rsidR="00917120" w:rsidRPr="00586BDB" w:rsidRDefault="00917120" w:rsidP="00917120">
            <w:pPr>
              <w:pStyle w:val="BodyText"/>
              <w:jc w:val="both"/>
              <w:rPr>
                <w:rFonts w:asciiTheme="minorHAnsi" w:hAnsiTheme="minorHAnsi" w:cstheme="minorHAnsi"/>
                <w:b w:val="0"/>
                <w:sz w:val="16"/>
                <w:szCs w:val="16"/>
              </w:rPr>
            </w:pPr>
            <w:r w:rsidRPr="00586BDB">
              <w:rPr>
                <w:rFonts w:asciiTheme="minorHAnsi" w:hAnsiTheme="minorHAnsi" w:cstheme="minorHAnsi"/>
                <w:b w:val="0"/>
                <w:sz w:val="16"/>
                <w:szCs w:val="16"/>
              </w:rPr>
              <w:t>Data current</w:t>
            </w:r>
            <w:r>
              <w:rPr>
                <w:rFonts w:asciiTheme="minorHAnsi" w:hAnsiTheme="minorHAnsi" w:cstheme="minorHAnsi"/>
                <w:b w:val="0"/>
                <w:sz w:val="16"/>
                <w:szCs w:val="16"/>
              </w:rPr>
              <w:t>ly</w:t>
            </w:r>
            <w:r w:rsidRPr="00586BDB">
              <w:rPr>
                <w:rFonts w:asciiTheme="minorHAnsi" w:hAnsiTheme="minorHAnsi" w:cstheme="minorHAnsi"/>
                <w:b w:val="0"/>
                <w:sz w:val="16"/>
                <w:szCs w:val="16"/>
              </w:rPr>
              <w:t xml:space="preserve"> captured by the system and company questionnaires may be distorted, producing flawed and misleading information/reports that  influence ‘decision making judgments’ affecting management decisions concerning customers.</w:t>
            </w:r>
          </w:p>
          <w:p w:rsidR="00523A88" w:rsidRPr="00A61F97" w:rsidRDefault="00523A88">
            <w:pPr>
              <w:rPr>
                <w:rFonts w:cstheme="minorHAnsi"/>
                <w:sz w:val="16"/>
                <w:szCs w:val="16"/>
              </w:rPr>
            </w:pPr>
          </w:p>
        </w:tc>
      </w:tr>
      <w:tr w:rsidR="00C213D2" w:rsidRPr="00C213D2" w:rsidTr="009E13E3">
        <w:trPr>
          <w:trHeight w:val="563"/>
        </w:trPr>
        <w:tc>
          <w:tcPr>
            <w:tcW w:w="15636" w:type="dxa"/>
            <w:gridSpan w:val="5"/>
            <w:vAlign w:val="center"/>
          </w:tcPr>
          <w:p w:rsidR="00C213D2" w:rsidRPr="009E13E3" w:rsidRDefault="00C213D2" w:rsidP="009E13E3">
            <w:pPr>
              <w:rPr>
                <w:rFonts w:cstheme="minorHAnsi"/>
                <w:b/>
                <w:sz w:val="20"/>
                <w:szCs w:val="20"/>
              </w:rPr>
            </w:pPr>
            <w:r w:rsidRPr="009E13E3">
              <w:rPr>
                <w:rFonts w:cstheme="minorHAnsi"/>
                <w:b/>
                <w:sz w:val="20"/>
                <w:szCs w:val="20"/>
              </w:rPr>
              <w:t>2.5  Clarify the relationship between repairs, housing management, and corporate contact and how these relate to direct service delivery,</w:t>
            </w:r>
            <w:r w:rsidR="0024040D" w:rsidRPr="009E13E3">
              <w:rPr>
                <w:rFonts w:cstheme="minorHAnsi"/>
                <w:b/>
                <w:sz w:val="20"/>
                <w:szCs w:val="20"/>
              </w:rPr>
              <w:t xml:space="preserve"> and to related functions within the organisations i.e. between </w:t>
            </w:r>
            <w:r w:rsidR="009E13E3" w:rsidRPr="009E13E3">
              <w:rPr>
                <w:rFonts w:cstheme="minorHAnsi"/>
                <w:b/>
                <w:sz w:val="20"/>
                <w:szCs w:val="20"/>
              </w:rPr>
              <w:t>repair</w:t>
            </w:r>
            <w:r w:rsidR="0024040D" w:rsidRPr="009E13E3">
              <w:rPr>
                <w:rFonts w:cstheme="minorHAnsi"/>
                <w:b/>
                <w:sz w:val="20"/>
                <w:szCs w:val="20"/>
              </w:rPr>
              <w:t xml:space="preserve"> reporting and repair planning.</w:t>
            </w:r>
          </w:p>
        </w:tc>
      </w:tr>
      <w:tr w:rsidR="00523A88" w:rsidRPr="00A61F97" w:rsidTr="00C858C1">
        <w:tc>
          <w:tcPr>
            <w:tcW w:w="2660" w:type="dxa"/>
          </w:tcPr>
          <w:p w:rsidR="009E13E3" w:rsidRDefault="001760BA" w:rsidP="001760BA">
            <w:pPr>
              <w:rPr>
                <w:rFonts w:cstheme="minorHAnsi"/>
                <w:sz w:val="16"/>
                <w:szCs w:val="16"/>
              </w:rPr>
            </w:pPr>
            <w:r w:rsidRPr="001760BA">
              <w:rPr>
                <w:b/>
                <w:sz w:val="16"/>
                <w:szCs w:val="16"/>
              </w:rPr>
              <w:t>What do other housing associations do?</w:t>
            </w:r>
          </w:p>
          <w:p w:rsidR="001760BA" w:rsidRDefault="001760BA" w:rsidP="001760BA">
            <w:pPr>
              <w:rPr>
                <w:rFonts w:cstheme="minorHAnsi"/>
                <w:sz w:val="16"/>
                <w:szCs w:val="16"/>
              </w:rPr>
            </w:pPr>
          </w:p>
          <w:p w:rsidR="005B7937" w:rsidRDefault="005B7937" w:rsidP="001760BA">
            <w:pPr>
              <w:rPr>
                <w:rFonts w:cstheme="minorHAnsi"/>
                <w:sz w:val="16"/>
                <w:szCs w:val="16"/>
              </w:rPr>
            </w:pPr>
            <w:r>
              <w:rPr>
                <w:rFonts w:cstheme="minorHAnsi"/>
                <w:sz w:val="16"/>
                <w:szCs w:val="16"/>
              </w:rPr>
              <w:t>Assume</w:t>
            </w:r>
          </w:p>
          <w:p w:rsidR="005B7937" w:rsidRPr="005B7937" w:rsidRDefault="005B7937" w:rsidP="005B7937">
            <w:pPr>
              <w:rPr>
                <w:sz w:val="16"/>
                <w:szCs w:val="16"/>
              </w:rPr>
            </w:pPr>
            <w:r w:rsidRPr="005B7937">
              <w:rPr>
                <w:sz w:val="16"/>
                <w:szCs w:val="16"/>
              </w:rPr>
              <w:t>They all have different systems but have the same aims for customer satisfaction.</w:t>
            </w:r>
          </w:p>
          <w:p w:rsidR="005B7937" w:rsidRDefault="005B7937" w:rsidP="001760BA">
            <w:pPr>
              <w:rPr>
                <w:rFonts w:cstheme="minorHAnsi"/>
                <w:sz w:val="16"/>
                <w:szCs w:val="16"/>
              </w:rPr>
            </w:pPr>
          </w:p>
          <w:p w:rsidR="005B7937" w:rsidRPr="00A61F97" w:rsidRDefault="005B7937" w:rsidP="001760BA">
            <w:pPr>
              <w:rPr>
                <w:rFonts w:cstheme="minorHAnsi"/>
                <w:sz w:val="16"/>
                <w:szCs w:val="16"/>
              </w:rPr>
            </w:pPr>
          </w:p>
        </w:tc>
        <w:tc>
          <w:tcPr>
            <w:tcW w:w="2835" w:type="dxa"/>
          </w:tcPr>
          <w:p w:rsidR="005B7937" w:rsidRDefault="005B7937" w:rsidP="005B7937">
            <w:pPr>
              <w:rPr>
                <w:sz w:val="16"/>
                <w:szCs w:val="16"/>
              </w:rPr>
            </w:pPr>
          </w:p>
          <w:p w:rsidR="00523A88" w:rsidRDefault="005B7937" w:rsidP="005B7937">
            <w:pPr>
              <w:rPr>
                <w:sz w:val="16"/>
                <w:szCs w:val="16"/>
              </w:rPr>
            </w:pPr>
            <w:r w:rsidRPr="005B7937">
              <w:rPr>
                <w:sz w:val="16"/>
                <w:szCs w:val="16"/>
              </w:rPr>
              <w:t>Contact at least three other Housing Associations to see how they do it in Hartlepool. (Guinness Trust, Three Rivers etc.)</w:t>
            </w:r>
          </w:p>
          <w:p w:rsidR="005B7937" w:rsidRDefault="005B7937" w:rsidP="005B7937">
            <w:pPr>
              <w:rPr>
                <w:sz w:val="16"/>
                <w:szCs w:val="16"/>
              </w:rPr>
            </w:pPr>
          </w:p>
          <w:p w:rsidR="005B7937" w:rsidRDefault="005B7937" w:rsidP="005B7937">
            <w:pPr>
              <w:jc w:val="center"/>
              <w:rPr>
                <w:b/>
                <w:sz w:val="16"/>
                <w:szCs w:val="16"/>
              </w:rPr>
            </w:pPr>
            <w:r w:rsidRPr="005B7937">
              <w:rPr>
                <w:b/>
                <w:sz w:val="16"/>
                <w:szCs w:val="16"/>
              </w:rPr>
              <w:t xml:space="preserve">Visit to other </w:t>
            </w:r>
            <w:r>
              <w:rPr>
                <w:b/>
                <w:sz w:val="16"/>
                <w:szCs w:val="16"/>
              </w:rPr>
              <w:t>Housing A</w:t>
            </w:r>
            <w:r w:rsidRPr="005B7937">
              <w:rPr>
                <w:b/>
                <w:sz w:val="16"/>
                <w:szCs w:val="16"/>
              </w:rPr>
              <w:t>ssociations not provided to IRG</w:t>
            </w:r>
            <w:r>
              <w:rPr>
                <w:b/>
                <w:sz w:val="16"/>
                <w:szCs w:val="16"/>
              </w:rPr>
              <w:t>.</w:t>
            </w:r>
          </w:p>
          <w:p w:rsidR="005B7937" w:rsidRDefault="005B7937" w:rsidP="005B7937">
            <w:pPr>
              <w:jc w:val="center"/>
              <w:rPr>
                <w:b/>
                <w:sz w:val="16"/>
                <w:szCs w:val="16"/>
              </w:rPr>
            </w:pPr>
          </w:p>
          <w:p w:rsidR="005B7937" w:rsidRPr="005B7937" w:rsidRDefault="005B7937" w:rsidP="005B7937">
            <w:pPr>
              <w:jc w:val="center"/>
              <w:rPr>
                <w:rFonts w:cstheme="minorHAnsi"/>
                <w:b/>
                <w:sz w:val="16"/>
                <w:szCs w:val="16"/>
              </w:rPr>
            </w:pPr>
          </w:p>
        </w:tc>
        <w:tc>
          <w:tcPr>
            <w:tcW w:w="4252" w:type="dxa"/>
          </w:tcPr>
          <w:p w:rsidR="00523A88" w:rsidRDefault="00523A88">
            <w:pPr>
              <w:rPr>
                <w:rFonts w:cstheme="minorHAnsi"/>
                <w:sz w:val="16"/>
                <w:szCs w:val="16"/>
              </w:rPr>
            </w:pPr>
          </w:p>
          <w:p w:rsidR="005B7937" w:rsidRDefault="005B7937" w:rsidP="005B7937">
            <w:pPr>
              <w:rPr>
                <w:b/>
                <w:sz w:val="16"/>
                <w:szCs w:val="16"/>
              </w:rPr>
            </w:pPr>
          </w:p>
          <w:p w:rsidR="005B7937" w:rsidRDefault="005B7937" w:rsidP="005B7937">
            <w:pPr>
              <w:rPr>
                <w:b/>
                <w:sz w:val="16"/>
                <w:szCs w:val="16"/>
              </w:rPr>
            </w:pPr>
          </w:p>
          <w:p w:rsidR="005B7937" w:rsidRDefault="005B7937" w:rsidP="005B7937">
            <w:pPr>
              <w:rPr>
                <w:b/>
                <w:sz w:val="16"/>
                <w:szCs w:val="16"/>
              </w:rPr>
            </w:pPr>
          </w:p>
          <w:p w:rsidR="005B7937" w:rsidRPr="005B7937" w:rsidRDefault="005B7937" w:rsidP="005B7937">
            <w:pPr>
              <w:rPr>
                <w:b/>
                <w:sz w:val="16"/>
                <w:szCs w:val="16"/>
              </w:rPr>
            </w:pPr>
            <w:r w:rsidRPr="005B7937">
              <w:rPr>
                <w:b/>
                <w:sz w:val="16"/>
                <w:szCs w:val="16"/>
              </w:rPr>
              <w:t>No Follow up for IRG</w:t>
            </w:r>
          </w:p>
          <w:p w:rsidR="009A306B" w:rsidRPr="00A61F97" w:rsidRDefault="009A306B">
            <w:pPr>
              <w:rPr>
                <w:rFonts w:cstheme="minorHAnsi"/>
                <w:sz w:val="16"/>
                <w:szCs w:val="16"/>
              </w:rPr>
            </w:pPr>
          </w:p>
        </w:tc>
        <w:tc>
          <w:tcPr>
            <w:tcW w:w="2977" w:type="dxa"/>
          </w:tcPr>
          <w:p w:rsidR="005B7937" w:rsidRDefault="005B7937" w:rsidP="005B7937"/>
          <w:p w:rsidR="005B7937" w:rsidRDefault="005B7937" w:rsidP="005B7937"/>
          <w:p w:rsidR="005B7937" w:rsidRPr="005B7937" w:rsidRDefault="005B7937" w:rsidP="005B7937">
            <w:pPr>
              <w:rPr>
                <w:sz w:val="16"/>
                <w:szCs w:val="16"/>
              </w:rPr>
            </w:pPr>
          </w:p>
          <w:p w:rsidR="005B7937" w:rsidRPr="005B7937" w:rsidRDefault="005B7937" w:rsidP="005B7937">
            <w:pPr>
              <w:rPr>
                <w:b/>
                <w:sz w:val="16"/>
                <w:szCs w:val="16"/>
              </w:rPr>
            </w:pPr>
            <w:r w:rsidRPr="005B7937">
              <w:rPr>
                <w:b/>
                <w:sz w:val="16"/>
                <w:szCs w:val="16"/>
              </w:rPr>
              <w:t>No judgement required.</w:t>
            </w:r>
          </w:p>
          <w:p w:rsidR="00523A88" w:rsidRPr="00A61F97" w:rsidRDefault="00523A88">
            <w:pPr>
              <w:rPr>
                <w:rFonts w:cstheme="minorHAnsi"/>
                <w:sz w:val="16"/>
                <w:szCs w:val="16"/>
              </w:rPr>
            </w:pPr>
          </w:p>
        </w:tc>
        <w:tc>
          <w:tcPr>
            <w:tcW w:w="2912" w:type="dxa"/>
          </w:tcPr>
          <w:p w:rsidR="00523A88" w:rsidRDefault="00523A88">
            <w:pPr>
              <w:rPr>
                <w:rFonts w:cstheme="minorHAnsi"/>
                <w:sz w:val="16"/>
                <w:szCs w:val="16"/>
              </w:rPr>
            </w:pPr>
          </w:p>
          <w:p w:rsidR="005B7937" w:rsidRDefault="005B7937">
            <w:pPr>
              <w:rPr>
                <w:rFonts w:cstheme="minorHAnsi"/>
                <w:sz w:val="16"/>
                <w:szCs w:val="16"/>
              </w:rPr>
            </w:pPr>
          </w:p>
          <w:p w:rsidR="005B7937" w:rsidRDefault="005B7937">
            <w:pPr>
              <w:rPr>
                <w:rFonts w:cstheme="minorHAnsi"/>
                <w:sz w:val="16"/>
                <w:szCs w:val="16"/>
              </w:rPr>
            </w:pPr>
          </w:p>
          <w:p w:rsidR="005B7937" w:rsidRDefault="005B7937">
            <w:pPr>
              <w:rPr>
                <w:rFonts w:cstheme="minorHAnsi"/>
                <w:sz w:val="16"/>
                <w:szCs w:val="16"/>
              </w:rPr>
            </w:pPr>
          </w:p>
          <w:p w:rsidR="005B7937" w:rsidRPr="005B7937" w:rsidRDefault="005B7937" w:rsidP="005B7937">
            <w:pPr>
              <w:rPr>
                <w:b/>
                <w:sz w:val="16"/>
                <w:szCs w:val="16"/>
              </w:rPr>
            </w:pPr>
            <w:r w:rsidRPr="005B7937">
              <w:rPr>
                <w:b/>
                <w:sz w:val="16"/>
                <w:szCs w:val="16"/>
              </w:rPr>
              <w:t>No Follow up for IRG</w:t>
            </w:r>
          </w:p>
          <w:p w:rsidR="005B7937" w:rsidRPr="00A61F97" w:rsidRDefault="005B7937">
            <w:pPr>
              <w:rPr>
                <w:rFonts w:cstheme="minorHAnsi"/>
                <w:sz w:val="16"/>
                <w:szCs w:val="16"/>
              </w:rPr>
            </w:pPr>
          </w:p>
        </w:tc>
      </w:tr>
      <w:tr w:rsidR="008A2A30" w:rsidRPr="00A61F97" w:rsidTr="00C858C1">
        <w:tc>
          <w:tcPr>
            <w:tcW w:w="2660" w:type="dxa"/>
          </w:tcPr>
          <w:p w:rsidR="008A2A30" w:rsidRPr="001760BA" w:rsidRDefault="008A2A30" w:rsidP="001760BA">
            <w:pPr>
              <w:rPr>
                <w:b/>
                <w:sz w:val="16"/>
                <w:szCs w:val="16"/>
              </w:rPr>
            </w:pPr>
            <w:r w:rsidRPr="001760BA">
              <w:rPr>
                <w:b/>
                <w:sz w:val="16"/>
                <w:szCs w:val="16"/>
              </w:rPr>
              <w:lastRenderedPageBreak/>
              <w:t>How does the CT work with Repairs?</w:t>
            </w:r>
          </w:p>
          <w:p w:rsidR="008A2A30" w:rsidRDefault="008A2A30">
            <w:pPr>
              <w:rPr>
                <w:rFonts w:cstheme="minorHAnsi"/>
                <w:sz w:val="16"/>
                <w:szCs w:val="16"/>
              </w:rPr>
            </w:pPr>
          </w:p>
          <w:p w:rsidR="008A2A30" w:rsidRDefault="008A2A30">
            <w:pPr>
              <w:rPr>
                <w:rFonts w:cstheme="minorHAnsi"/>
                <w:sz w:val="16"/>
                <w:szCs w:val="16"/>
              </w:rPr>
            </w:pPr>
            <w:r>
              <w:rPr>
                <w:rFonts w:cstheme="minorHAnsi"/>
                <w:sz w:val="16"/>
                <w:szCs w:val="16"/>
              </w:rPr>
              <w:t>Assume</w:t>
            </w:r>
          </w:p>
          <w:p w:rsidR="008A2A30" w:rsidRDefault="008A2A30">
            <w:pPr>
              <w:rPr>
                <w:rFonts w:cstheme="minorHAnsi"/>
                <w:sz w:val="16"/>
                <w:szCs w:val="16"/>
              </w:rPr>
            </w:pPr>
            <w:r>
              <w:rPr>
                <w:rFonts w:cstheme="minorHAnsi"/>
                <w:sz w:val="16"/>
                <w:szCs w:val="16"/>
              </w:rPr>
              <w:t>CT seconded to Repairs</w:t>
            </w:r>
          </w:p>
          <w:p w:rsidR="008A2A30" w:rsidRDefault="008A2A30">
            <w:pPr>
              <w:rPr>
                <w:rFonts w:cstheme="minorHAnsi"/>
                <w:sz w:val="16"/>
                <w:szCs w:val="16"/>
              </w:rPr>
            </w:pPr>
          </w:p>
          <w:p w:rsidR="008A2A30" w:rsidRDefault="008A2A30">
            <w:pPr>
              <w:rPr>
                <w:rFonts w:cstheme="minorHAnsi"/>
                <w:sz w:val="16"/>
                <w:szCs w:val="16"/>
              </w:rPr>
            </w:pPr>
          </w:p>
          <w:p w:rsidR="008A2A30" w:rsidRDefault="008A2A30">
            <w:pPr>
              <w:rPr>
                <w:rFonts w:cstheme="minorHAnsi"/>
                <w:sz w:val="16"/>
                <w:szCs w:val="16"/>
              </w:rPr>
            </w:pPr>
          </w:p>
          <w:p w:rsidR="008A2A30" w:rsidRDefault="008A2A30">
            <w:pPr>
              <w:rPr>
                <w:rFonts w:cstheme="minorHAnsi"/>
                <w:sz w:val="16"/>
                <w:szCs w:val="16"/>
              </w:rPr>
            </w:pPr>
          </w:p>
          <w:p w:rsidR="008A2A30" w:rsidRDefault="008A2A30">
            <w:pPr>
              <w:rPr>
                <w:rFonts w:cstheme="minorHAnsi"/>
                <w:sz w:val="16"/>
                <w:szCs w:val="16"/>
              </w:rPr>
            </w:pPr>
          </w:p>
          <w:p w:rsidR="008A2A30" w:rsidRDefault="008A2A30">
            <w:pPr>
              <w:rPr>
                <w:rFonts w:cstheme="minorHAnsi"/>
                <w:sz w:val="16"/>
                <w:szCs w:val="16"/>
              </w:rPr>
            </w:pPr>
          </w:p>
          <w:p w:rsidR="008A2A30" w:rsidRDefault="008A2A30">
            <w:pPr>
              <w:rPr>
                <w:rFonts w:cstheme="minorHAnsi"/>
                <w:sz w:val="16"/>
                <w:szCs w:val="16"/>
              </w:rPr>
            </w:pPr>
          </w:p>
          <w:p w:rsidR="008A2A30" w:rsidRDefault="008A2A30">
            <w:pPr>
              <w:rPr>
                <w:rFonts w:cstheme="minorHAnsi"/>
                <w:sz w:val="16"/>
                <w:szCs w:val="16"/>
              </w:rPr>
            </w:pPr>
          </w:p>
          <w:p w:rsidR="008A2A30" w:rsidRDefault="008A2A30">
            <w:pPr>
              <w:rPr>
                <w:rFonts w:cstheme="minorHAnsi"/>
                <w:sz w:val="16"/>
                <w:szCs w:val="16"/>
              </w:rPr>
            </w:pPr>
          </w:p>
          <w:p w:rsidR="008A2A30" w:rsidRPr="001760BA" w:rsidRDefault="008A2A30" w:rsidP="001760BA">
            <w:pPr>
              <w:rPr>
                <w:b/>
                <w:sz w:val="16"/>
                <w:szCs w:val="16"/>
              </w:rPr>
            </w:pPr>
            <w:r w:rsidRPr="001760BA">
              <w:rPr>
                <w:b/>
                <w:sz w:val="16"/>
                <w:szCs w:val="16"/>
              </w:rPr>
              <w:t>Are staff seconded to Repairs?</w:t>
            </w:r>
          </w:p>
          <w:p w:rsidR="008A2A30" w:rsidRDefault="008A2A30">
            <w:pPr>
              <w:rPr>
                <w:rFonts w:cstheme="minorHAnsi"/>
                <w:sz w:val="16"/>
                <w:szCs w:val="16"/>
              </w:rPr>
            </w:pPr>
          </w:p>
          <w:p w:rsidR="008A2A30" w:rsidRDefault="008A2A30">
            <w:pPr>
              <w:rPr>
                <w:rFonts w:cstheme="minorHAnsi"/>
                <w:sz w:val="16"/>
                <w:szCs w:val="16"/>
              </w:rPr>
            </w:pPr>
          </w:p>
          <w:p w:rsidR="008A2A30" w:rsidRDefault="008A2A30">
            <w:pPr>
              <w:rPr>
                <w:rFonts w:cstheme="minorHAnsi"/>
                <w:sz w:val="16"/>
                <w:szCs w:val="16"/>
              </w:rPr>
            </w:pPr>
          </w:p>
          <w:p w:rsidR="008A2A30" w:rsidRDefault="008A2A30">
            <w:pPr>
              <w:rPr>
                <w:rFonts w:cstheme="minorHAnsi"/>
                <w:sz w:val="16"/>
                <w:szCs w:val="16"/>
              </w:rPr>
            </w:pPr>
          </w:p>
          <w:p w:rsidR="008A2A30" w:rsidRDefault="008A2A30">
            <w:pPr>
              <w:rPr>
                <w:rFonts w:cstheme="minorHAnsi"/>
                <w:sz w:val="16"/>
                <w:szCs w:val="16"/>
              </w:rPr>
            </w:pPr>
          </w:p>
        </w:tc>
        <w:tc>
          <w:tcPr>
            <w:tcW w:w="2835" w:type="dxa"/>
          </w:tcPr>
          <w:p w:rsidR="008A2A30" w:rsidRDefault="008A2A30" w:rsidP="008A2A30">
            <w:pPr>
              <w:rPr>
                <w:sz w:val="16"/>
                <w:szCs w:val="16"/>
              </w:rPr>
            </w:pPr>
            <w:r w:rsidRPr="008A2A30">
              <w:rPr>
                <w:sz w:val="16"/>
                <w:szCs w:val="16"/>
              </w:rPr>
              <w:t>Staff Questionnaire</w:t>
            </w:r>
          </w:p>
          <w:p w:rsidR="008A2A30" w:rsidRDefault="008A2A30" w:rsidP="008A2A30">
            <w:pPr>
              <w:rPr>
                <w:sz w:val="16"/>
                <w:szCs w:val="16"/>
              </w:rPr>
            </w:pPr>
          </w:p>
          <w:p w:rsidR="008A2A30" w:rsidRPr="008A2A30" w:rsidRDefault="008A2A30" w:rsidP="008A2A30">
            <w:pPr>
              <w:rPr>
                <w:sz w:val="16"/>
                <w:szCs w:val="16"/>
              </w:rPr>
            </w:pPr>
            <w:r w:rsidRPr="008A2A30">
              <w:rPr>
                <w:sz w:val="16"/>
                <w:szCs w:val="16"/>
              </w:rPr>
              <w:t>Site visit/s  - (9</w:t>
            </w:r>
            <w:r w:rsidRPr="008A2A30">
              <w:rPr>
                <w:sz w:val="16"/>
                <w:szCs w:val="16"/>
                <w:vertAlign w:val="superscript"/>
              </w:rPr>
              <w:t>th</w:t>
            </w:r>
            <w:r w:rsidRPr="008A2A30">
              <w:rPr>
                <w:sz w:val="16"/>
                <w:szCs w:val="16"/>
              </w:rPr>
              <w:t>, 11</w:t>
            </w:r>
            <w:r w:rsidRPr="008A2A30">
              <w:rPr>
                <w:sz w:val="16"/>
                <w:szCs w:val="16"/>
                <w:vertAlign w:val="superscript"/>
              </w:rPr>
              <w:t>th</w:t>
            </w:r>
            <w:r w:rsidRPr="008A2A30">
              <w:rPr>
                <w:sz w:val="16"/>
                <w:szCs w:val="16"/>
              </w:rPr>
              <w:t>, 13</w:t>
            </w:r>
            <w:r w:rsidRPr="008A2A30">
              <w:rPr>
                <w:sz w:val="16"/>
                <w:szCs w:val="16"/>
                <w:vertAlign w:val="superscript"/>
              </w:rPr>
              <w:t>th</w:t>
            </w:r>
            <w:r w:rsidRPr="008A2A30">
              <w:rPr>
                <w:sz w:val="16"/>
                <w:szCs w:val="16"/>
              </w:rPr>
              <w:t xml:space="preserve"> May 2011)</w:t>
            </w:r>
          </w:p>
          <w:p w:rsidR="008A2A30" w:rsidRPr="008A2A30" w:rsidRDefault="008A2A30" w:rsidP="008A2A30">
            <w:pPr>
              <w:rPr>
                <w:sz w:val="16"/>
                <w:szCs w:val="16"/>
              </w:rPr>
            </w:pPr>
          </w:p>
          <w:p w:rsidR="008A2A30" w:rsidRDefault="008A2A30" w:rsidP="008A2A30">
            <w:pPr>
              <w:rPr>
                <w:sz w:val="16"/>
                <w:szCs w:val="16"/>
              </w:rPr>
            </w:pPr>
            <w:r w:rsidRPr="008A2A30">
              <w:rPr>
                <w:sz w:val="16"/>
                <w:szCs w:val="16"/>
              </w:rPr>
              <w:t xml:space="preserve">Contact Repairs team location in separate </w:t>
            </w:r>
            <w:r>
              <w:rPr>
                <w:sz w:val="16"/>
                <w:szCs w:val="16"/>
              </w:rPr>
              <w:t xml:space="preserve">(upper) </w:t>
            </w:r>
            <w:r w:rsidRPr="008A2A30">
              <w:rPr>
                <w:sz w:val="16"/>
                <w:szCs w:val="16"/>
              </w:rPr>
              <w:t xml:space="preserve">office at Wynyard Road site.  (soon to be </w:t>
            </w:r>
            <w:r>
              <w:rPr>
                <w:sz w:val="16"/>
                <w:szCs w:val="16"/>
              </w:rPr>
              <w:t>re-</w:t>
            </w:r>
            <w:r w:rsidRPr="008A2A30">
              <w:rPr>
                <w:sz w:val="16"/>
                <w:szCs w:val="16"/>
              </w:rPr>
              <w:t>located alongside CT at Wynyard Road).</w:t>
            </w:r>
          </w:p>
          <w:p w:rsidR="008A2A30" w:rsidRDefault="008A2A30" w:rsidP="005B7937">
            <w:pPr>
              <w:rPr>
                <w:sz w:val="16"/>
                <w:szCs w:val="16"/>
              </w:rPr>
            </w:pPr>
          </w:p>
          <w:p w:rsidR="008A2A30" w:rsidRPr="005B7937" w:rsidRDefault="008A2A30" w:rsidP="005B7937">
            <w:pPr>
              <w:rPr>
                <w:sz w:val="16"/>
                <w:szCs w:val="16"/>
              </w:rPr>
            </w:pPr>
            <w:r w:rsidRPr="005B7937">
              <w:rPr>
                <w:sz w:val="16"/>
                <w:szCs w:val="16"/>
              </w:rPr>
              <w:t xml:space="preserve">Contact Repairs team are separate from CT in that they deal only with repair issues.  </w:t>
            </w:r>
          </w:p>
          <w:p w:rsidR="008A2A30" w:rsidRPr="005B7937" w:rsidRDefault="008A2A30" w:rsidP="005B7937">
            <w:pPr>
              <w:rPr>
                <w:sz w:val="16"/>
                <w:szCs w:val="16"/>
              </w:rPr>
            </w:pPr>
          </w:p>
          <w:p w:rsidR="008A2A30" w:rsidRDefault="008A2A30" w:rsidP="005B7937">
            <w:pPr>
              <w:rPr>
                <w:sz w:val="16"/>
                <w:szCs w:val="16"/>
              </w:rPr>
            </w:pPr>
            <w:r w:rsidRPr="005B7937">
              <w:rPr>
                <w:sz w:val="16"/>
                <w:szCs w:val="16"/>
              </w:rPr>
              <w:t>Staff are not seconded to Repairs although they do a full CT function for Repairs</w:t>
            </w:r>
          </w:p>
          <w:p w:rsidR="008A2A30" w:rsidRPr="005B7937" w:rsidRDefault="008A2A30" w:rsidP="005B7937">
            <w:pPr>
              <w:rPr>
                <w:sz w:val="16"/>
                <w:szCs w:val="16"/>
              </w:rPr>
            </w:pPr>
          </w:p>
          <w:p w:rsidR="008A2A30" w:rsidRDefault="008A2A30" w:rsidP="005B7937">
            <w:pPr>
              <w:rPr>
                <w:sz w:val="16"/>
                <w:szCs w:val="16"/>
              </w:rPr>
            </w:pPr>
            <w:r w:rsidRPr="005B7937">
              <w:rPr>
                <w:sz w:val="16"/>
                <w:szCs w:val="16"/>
              </w:rPr>
              <w:t>Repair calls are passed onto Contact Repairs team from other CT sites.</w:t>
            </w:r>
          </w:p>
          <w:p w:rsidR="008A2A30" w:rsidRDefault="008A2A30" w:rsidP="005B7937">
            <w:pPr>
              <w:rPr>
                <w:rFonts w:cstheme="minorHAnsi"/>
                <w:sz w:val="16"/>
                <w:szCs w:val="16"/>
              </w:rPr>
            </w:pPr>
          </w:p>
          <w:p w:rsidR="008A2A30" w:rsidRPr="00A61F97" w:rsidRDefault="008A2A30" w:rsidP="005B7937">
            <w:pPr>
              <w:rPr>
                <w:rFonts w:cstheme="minorHAnsi"/>
                <w:sz w:val="16"/>
                <w:szCs w:val="16"/>
              </w:rPr>
            </w:pPr>
          </w:p>
        </w:tc>
        <w:tc>
          <w:tcPr>
            <w:tcW w:w="4252" w:type="dxa"/>
          </w:tcPr>
          <w:p w:rsidR="008A2A30" w:rsidRPr="008A2A30" w:rsidRDefault="008A2A30" w:rsidP="0098330E">
            <w:pPr>
              <w:rPr>
                <w:sz w:val="16"/>
                <w:szCs w:val="16"/>
              </w:rPr>
            </w:pPr>
          </w:p>
          <w:p w:rsidR="00DC781A" w:rsidRPr="00DC781A" w:rsidRDefault="00DC781A" w:rsidP="00DC781A">
            <w:pPr>
              <w:jc w:val="both"/>
              <w:rPr>
                <w:rFonts w:cstheme="minorHAnsi"/>
                <w:sz w:val="16"/>
                <w:szCs w:val="16"/>
              </w:rPr>
            </w:pPr>
            <w:r w:rsidRPr="00DC781A">
              <w:rPr>
                <w:rFonts w:cstheme="minorHAnsi"/>
                <w:sz w:val="16"/>
                <w:szCs w:val="16"/>
              </w:rPr>
              <w:t xml:space="preserve">Call forwarding customer issues to other departments is dire, due to staff being unavailable to take the call in the relevant department (90% of customer referrals fail) requiring a call-back scenario.  </w:t>
            </w:r>
          </w:p>
          <w:p w:rsidR="00DC781A" w:rsidRDefault="00DC781A" w:rsidP="00DC781A">
            <w:pPr>
              <w:jc w:val="both"/>
              <w:rPr>
                <w:rFonts w:cstheme="minorHAnsi"/>
                <w:b/>
                <w:sz w:val="16"/>
                <w:szCs w:val="16"/>
              </w:rPr>
            </w:pPr>
          </w:p>
          <w:p w:rsidR="00DC781A" w:rsidRPr="00DC781A" w:rsidRDefault="00DC781A" w:rsidP="00DC781A">
            <w:pPr>
              <w:jc w:val="both"/>
              <w:rPr>
                <w:rFonts w:cstheme="minorHAnsi"/>
                <w:sz w:val="16"/>
                <w:szCs w:val="16"/>
              </w:rPr>
            </w:pPr>
            <w:r w:rsidRPr="00DC781A">
              <w:rPr>
                <w:rFonts w:cstheme="minorHAnsi"/>
                <w:sz w:val="16"/>
                <w:szCs w:val="16"/>
              </w:rPr>
              <w:t>E-mail messages are sent to the relevant department/s with call details; the e-mails are not logged/recorded or replied to, with feedback from the department handling the call, non-existent (system failure).</w:t>
            </w:r>
          </w:p>
          <w:p w:rsidR="00DC781A" w:rsidRDefault="00DC781A" w:rsidP="00DC781A">
            <w:pPr>
              <w:jc w:val="both"/>
              <w:rPr>
                <w:rFonts w:cstheme="minorHAnsi"/>
                <w:b/>
                <w:sz w:val="16"/>
                <w:szCs w:val="16"/>
              </w:rPr>
            </w:pPr>
          </w:p>
          <w:p w:rsidR="00DC781A" w:rsidRPr="00DC781A" w:rsidRDefault="00DC781A" w:rsidP="00DC781A">
            <w:pPr>
              <w:jc w:val="both"/>
              <w:rPr>
                <w:rFonts w:cstheme="minorHAnsi"/>
                <w:sz w:val="16"/>
                <w:szCs w:val="16"/>
              </w:rPr>
            </w:pPr>
            <w:r w:rsidRPr="00DC781A">
              <w:rPr>
                <w:rFonts w:cstheme="minorHAnsi"/>
                <w:sz w:val="16"/>
                <w:szCs w:val="16"/>
              </w:rPr>
              <w:t xml:space="preserve">Call-backs are managed with personal ad/hoc written notes (not logged) making it easy for items to be mislaid or lost and return calls overlooked.   </w:t>
            </w:r>
          </w:p>
          <w:p w:rsidR="00DC781A" w:rsidRDefault="00DC781A" w:rsidP="00DC781A">
            <w:pPr>
              <w:jc w:val="both"/>
              <w:rPr>
                <w:rFonts w:cstheme="minorHAnsi"/>
                <w:b/>
                <w:sz w:val="16"/>
                <w:szCs w:val="16"/>
              </w:rPr>
            </w:pPr>
          </w:p>
          <w:p w:rsidR="00DC781A" w:rsidRPr="00DC781A" w:rsidRDefault="00DC781A" w:rsidP="00DC781A">
            <w:pPr>
              <w:jc w:val="both"/>
              <w:rPr>
                <w:rFonts w:cstheme="minorHAnsi"/>
                <w:sz w:val="16"/>
                <w:szCs w:val="16"/>
              </w:rPr>
            </w:pPr>
            <w:r w:rsidRPr="00DC781A">
              <w:rPr>
                <w:rFonts w:cstheme="minorHAnsi"/>
                <w:sz w:val="16"/>
                <w:szCs w:val="16"/>
              </w:rPr>
              <w:t>Unanswered customer call-back triggers an automated response message to be left for the customer (no name or reference provided).  The customer returning the call is unaware who has called and a global e-mail message is sent to relevant staff in an attempt to identify the issue and provide a response to the customer returning the call.</w:t>
            </w:r>
          </w:p>
          <w:p w:rsidR="008A2A30" w:rsidRPr="00DC781A" w:rsidRDefault="008A2A30" w:rsidP="00DC781A">
            <w:pPr>
              <w:rPr>
                <w:rFonts w:cstheme="minorHAnsi"/>
                <w:sz w:val="16"/>
                <w:szCs w:val="16"/>
              </w:rPr>
            </w:pPr>
          </w:p>
          <w:p w:rsidR="003D5B0A" w:rsidRDefault="003D5B0A" w:rsidP="003D5B0A">
            <w:pPr>
              <w:jc w:val="both"/>
              <w:rPr>
                <w:rFonts w:cstheme="minorHAnsi"/>
                <w:b/>
                <w:sz w:val="16"/>
                <w:szCs w:val="16"/>
              </w:rPr>
            </w:pPr>
          </w:p>
          <w:p w:rsidR="00DC781A" w:rsidRPr="00DC781A" w:rsidRDefault="00DC781A" w:rsidP="003D5B0A">
            <w:pPr>
              <w:jc w:val="both"/>
              <w:rPr>
                <w:rFonts w:cstheme="minorHAnsi"/>
                <w:sz w:val="16"/>
                <w:szCs w:val="16"/>
              </w:rPr>
            </w:pPr>
            <w:r w:rsidRPr="00DC781A">
              <w:rPr>
                <w:rFonts w:cstheme="minorHAnsi"/>
                <w:sz w:val="16"/>
                <w:szCs w:val="16"/>
              </w:rPr>
              <w:t>CBL system is extremely slow making it impossible to resolve a customer query at first attempt, frequently requiring a customer return office visit or call-back.</w:t>
            </w:r>
          </w:p>
          <w:p w:rsidR="008A2A30" w:rsidRPr="008A2A30" w:rsidRDefault="008A2A30" w:rsidP="0098330E">
            <w:pPr>
              <w:rPr>
                <w:rFonts w:cstheme="minorHAnsi"/>
                <w:sz w:val="16"/>
                <w:szCs w:val="16"/>
              </w:rPr>
            </w:pPr>
          </w:p>
        </w:tc>
        <w:tc>
          <w:tcPr>
            <w:tcW w:w="2977" w:type="dxa"/>
          </w:tcPr>
          <w:p w:rsidR="003D5B0A" w:rsidRDefault="003D5B0A" w:rsidP="003D5B0A">
            <w:pPr>
              <w:rPr>
                <w:sz w:val="16"/>
                <w:szCs w:val="16"/>
              </w:rPr>
            </w:pPr>
          </w:p>
          <w:p w:rsidR="003D5B0A" w:rsidRDefault="003D5B0A" w:rsidP="003D5B0A">
            <w:pPr>
              <w:rPr>
                <w:sz w:val="16"/>
                <w:szCs w:val="16"/>
              </w:rPr>
            </w:pPr>
            <w:r w:rsidRPr="008A2A30">
              <w:rPr>
                <w:sz w:val="16"/>
                <w:szCs w:val="16"/>
              </w:rPr>
              <w:t xml:space="preserve">Poor relationships </w:t>
            </w:r>
            <w:r>
              <w:rPr>
                <w:sz w:val="16"/>
                <w:szCs w:val="16"/>
              </w:rPr>
              <w:t xml:space="preserve">between CT &amp; CT repairs, can </w:t>
            </w:r>
            <w:r w:rsidRPr="008A2A30">
              <w:rPr>
                <w:sz w:val="16"/>
                <w:szCs w:val="16"/>
              </w:rPr>
              <w:t>affect service delivery.</w:t>
            </w:r>
          </w:p>
          <w:p w:rsidR="008A2A30" w:rsidRPr="00031901" w:rsidRDefault="008A2A30" w:rsidP="008A2A30">
            <w:pPr>
              <w:rPr>
                <w:sz w:val="12"/>
                <w:szCs w:val="12"/>
              </w:rPr>
            </w:pPr>
          </w:p>
          <w:p w:rsidR="003D5B0A" w:rsidRDefault="003D5B0A" w:rsidP="008A2A30">
            <w:pPr>
              <w:rPr>
                <w:sz w:val="16"/>
                <w:szCs w:val="16"/>
              </w:rPr>
            </w:pPr>
            <w:r>
              <w:rPr>
                <w:sz w:val="16"/>
                <w:szCs w:val="16"/>
              </w:rPr>
              <w:t>Re-location of repairs CT will encourage teamwork and avoiding  issues arising within the CT.</w:t>
            </w:r>
          </w:p>
          <w:p w:rsidR="008A2A30" w:rsidRPr="008A2A30" w:rsidRDefault="008A2A30" w:rsidP="008A2A30">
            <w:pPr>
              <w:rPr>
                <w:sz w:val="16"/>
                <w:szCs w:val="16"/>
              </w:rPr>
            </w:pPr>
          </w:p>
          <w:p w:rsidR="008A2A30" w:rsidRDefault="008A2A30" w:rsidP="008A2A30">
            <w:pPr>
              <w:rPr>
                <w:sz w:val="16"/>
                <w:szCs w:val="16"/>
              </w:rPr>
            </w:pPr>
            <w:r w:rsidRPr="008A2A30">
              <w:rPr>
                <w:sz w:val="16"/>
                <w:szCs w:val="16"/>
              </w:rPr>
              <w:t>Review of CT working practices between the CT within Housing department and Corporate services.</w:t>
            </w:r>
          </w:p>
          <w:p w:rsidR="008A2A30" w:rsidRDefault="008A2A30" w:rsidP="008A2A30">
            <w:pPr>
              <w:rPr>
                <w:sz w:val="16"/>
                <w:szCs w:val="16"/>
              </w:rPr>
            </w:pPr>
          </w:p>
          <w:p w:rsidR="008A2A30" w:rsidRPr="008A2A30" w:rsidRDefault="008A2A30" w:rsidP="008A2A30">
            <w:pPr>
              <w:rPr>
                <w:sz w:val="16"/>
                <w:szCs w:val="16"/>
              </w:rPr>
            </w:pPr>
            <w:r>
              <w:rPr>
                <w:sz w:val="16"/>
                <w:szCs w:val="16"/>
              </w:rPr>
              <w:t xml:space="preserve">Integrate </w:t>
            </w:r>
            <w:r w:rsidR="0076214A">
              <w:rPr>
                <w:sz w:val="16"/>
                <w:szCs w:val="16"/>
              </w:rPr>
              <w:t>current ‘</w:t>
            </w:r>
            <w:r w:rsidR="00DC781A">
              <w:rPr>
                <w:sz w:val="16"/>
                <w:szCs w:val="16"/>
              </w:rPr>
              <w:t>SERVITOR</w:t>
            </w:r>
            <w:r w:rsidR="0076214A">
              <w:rPr>
                <w:sz w:val="16"/>
                <w:szCs w:val="16"/>
              </w:rPr>
              <w:t xml:space="preserve">’ </w:t>
            </w:r>
            <w:r w:rsidR="00DC781A">
              <w:rPr>
                <w:sz w:val="16"/>
                <w:szCs w:val="16"/>
              </w:rPr>
              <w:t xml:space="preserve">repairs </w:t>
            </w:r>
            <w:r w:rsidR="0076214A">
              <w:rPr>
                <w:sz w:val="16"/>
                <w:szCs w:val="16"/>
              </w:rPr>
              <w:t>software to communicate with Company computer system.</w:t>
            </w:r>
            <w:r w:rsidR="00DC781A">
              <w:rPr>
                <w:sz w:val="16"/>
                <w:szCs w:val="16"/>
              </w:rPr>
              <w:t xml:space="preserve"> (ODBC/RD</w:t>
            </w:r>
            <w:r w:rsidR="003D5B0A">
              <w:rPr>
                <w:sz w:val="16"/>
                <w:szCs w:val="16"/>
              </w:rPr>
              <w:t>B</w:t>
            </w:r>
            <w:r w:rsidR="00DC781A">
              <w:rPr>
                <w:sz w:val="16"/>
                <w:szCs w:val="16"/>
              </w:rPr>
              <w:t>MS)</w:t>
            </w:r>
          </w:p>
          <w:p w:rsidR="008A2A30" w:rsidRPr="008A2A30" w:rsidRDefault="008A2A30" w:rsidP="008A2A30">
            <w:pPr>
              <w:rPr>
                <w:sz w:val="16"/>
                <w:szCs w:val="16"/>
              </w:rPr>
            </w:pPr>
          </w:p>
          <w:p w:rsidR="008A2A30" w:rsidRDefault="008A2A30" w:rsidP="008A2A30">
            <w:pPr>
              <w:rPr>
                <w:sz w:val="16"/>
                <w:szCs w:val="16"/>
              </w:rPr>
            </w:pPr>
            <w:r w:rsidRPr="008A2A30">
              <w:rPr>
                <w:sz w:val="16"/>
                <w:szCs w:val="16"/>
              </w:rPr>
              <w:t xml:space="preserve">Review of working practices coupled with a Computer Systems Review with regard to </w:t>
            </w:r>
            <w:r w:rsidR="003D5B0A">
              <w:rPr>
                <w:sz w:val="16"/>
                <w:szCs w:val="16"/>
              </w:rPr>
              <w:t xml:space="preserve">benefits of CRM, ODBC/RDBMS </w:t>
            </w:r>
            <w:r w:rsidRPr="008A2A30">
              <w:rPr>
                <w:sz w:val="16"/>
                <w:szCs w:val="16"/>
              </w:rPr>
              <w:t xml:space="preserve">computer systems.  </w:t>
            </w:r>
          </w:p>
          <w:p w:rsidR="008A2A30" w:rsidRDefault="008A2A30" w:rsidP="008A2A30">
            <w:pPr>
              <w:rPr>
                <w:sz w:val="16"/>
                <w:szCs w:val="16"/>
              </w:rPr>
            </w:pPr>
          </w:p>
          <w:p w:rsidR="008A2A30" w:rsidRPr="00A61F97" w:rsidRDefault="008A2A30" w:rsidP="003D5B0A">
            <w:pPr>
              <w:rPr>
                <w:rFonts w:cstheme="minorHAnsi"/>
                <w:sz w:val="16"/>
                <w:szCs w:val="16"/>
              </w:rPr>
            </w:pPr>
            <w:r w:rsidRPr="008A2A30">
              <w:rPr>
                <w:sz w:val="16"/>
                <w:szCs w:val="16"/>
              </w:rPr>
              <w:t>The upgrading of system servers to increase  the processing ability of the computer system.</w:t>
            </w:r>
          </w:p>
        </w:tc>
        <w:tc>
          <w:tcPr>
            <w:tcW w:w="2912" w:type="dxa"/>
          </w:tcPr>
          <w:p w:rsidR="003D5B0A" w:rsidRDefault="003D5B0A" w:rsidP="003D5B0A">
            <w:pPr>
              <w:jc w:val="both"/>
              <w:rPr>
                <w:rFonts w:cstheme="minorHAnsi"/>
                <w:sz w:val="16"/>
                <w:szCs w:val="16"/>
              </w:rPr>
            </w:pPr>
          </w:p>
          <w:p w:rsidR="003D5B0A" w:rsidRPr="00DC781A" w:rsidRDefault="003D5B0A" w:rsidP="003D5B0A">
            <w:pPr>
              <w:jc w:val="both"/>
              <w:rPr>
                <w:rFonts w:cstheme="minorHAnsi"/>
                <w:sz w:val="16"/>
                <w:szCs w:val="16"/>
              </w:rPr>
            </w:pPr>
            <w:r>
              <w:rPr>
                <w:rFonts w:cstheme="minorHAnsi"/>
                <w:sz w:val="16"/>
                <w:szCs w:val="16"/>
              </w:rPr>
              <w:t>Delays will continue, t</w:t>
            </w:r>
            <w:r w:rsidRPr="00DC781A">
              <w:rPr>
                <w:rFonts w:cstheme="minorHAnsi"/>
                <w:sz w:val="16"/>
                <w:szCs w:val="16"/>
              </w:rPr>
              <w:t>he computer system is extremely slow and can only get slower.</w:t>
            </w:r>
          </w:p>
          <w:p w:rsidR="008A2A30" w:rsidRDefault="008A2A30" w:rsidP="003D5B0A">
            <w:pPr>
              <w:rPr>
                <w:rFonts w:cstheme="minorHAnsi"/>
                <w:sz w:val="16"/>
                <w:szCs w:val="16"/>
              </w:rPr>
            </w:pPr>
          </w:p>
          <w:p w:rsidR="003D5B0A" w:rsidRPr="00A61F97" w:rsidRDefault="003D5B0A" w:rsidP="0098330E">
            <w:pPr>
              <w:rPr>
                <w:rFonts w:cstheme="minorHAnsi"/>
                <w:sz w:val="16"/>
                <w:szCs w:val="16"/>
              </w:rPr>
            </w:pPr>
            <w:r>
              <w:rPr>
                <w:rFonts w:cstheme="minorHAnsi"/>
                <w:sz w:val="16"/>
                <w:szCs w:val="16"/>
              </w:rPr>
              <w:t>Repairs department will remain a separate entity if communication is not achieved with the Servitor</w:t>
            </w:r>
            <w:r w:rsidR="0098330E">
              <w:rPr>
                <w:rFonts w:cstheme="minorHAnsi"/>
                <w:sz w:val="16"/>
                <w:szCs w:val="16"/>
              </w:rPr>
              <w:t xml:space="preserve"> r</w:t>
            </w:r>
            <w:r>
              <w:rPr>
                <w:rFonts w:cstheme="minorHAnsi"/>
                <w:sz w:val="16"/>
                <w:szCs w:val="16"/>
              </w:rPr>
              <w:t>epairs system</w:t>
            </w:r>
            <w:r w:rsidR="0098330E">
              <w:rPr>
                <w:rFonts w:cstheme="minorHAnsi"/>
                <w:sz w:val="16"/>
                <w:szCs w:val="16"/>
              </w:rPr>
              <w:t>.  This will block other departments accessing the system for information and developing bespoke management reports.</w:t>
            </w:r>
          </w:p>
        </w:tc>
      </w:tr>
      <w:tr w:rsidR="008A2A30" w:rsidRPr="00A61F97" w:rsidTr="0098330E">
        <w:tc>
          <w:tcPr>
            <w:tcW w:w="15636" w:type="dxa"/>
            <w:gridSpan w:val="5"/>
          </w:tcPr>
          <w:p w:rsidR="008A2A30" w:rsidRDefault="008A2A30">
            <w:pPr>
              <w:rPr>
                <w:rFonts w:cstheme="minorHAnsi"/>
                <w:sz w:val="16"/>
                <w:szCs w:val="16"/>
              </w:rPr>
            </w:pPr>
          </w:p>
          <w:p w:rsidR="008A2A30" w:rsidRPr="001760BA" w:rsidRDefault="008A2A30" w:rsidP="001760BA">
            <w:pPr>
              <w:rPr>
                <w:b/>
                <w:sz w:val="20"/>
                <w:szCs w:val="20"/>
              </w:rPr>
            </w:pPr>
            <w:r w:rsidRPr="001760BA">
              <w:rPr>
                <w:b/>
                <w:sz w:val="20"/>
                <w:szCs w:val="20"/>
              </w:rPr>
              <w:t xml:space="preserve">2.6 To reach a preferred future options for service delivery </w:t>
            </w:r>
          </w:p>
          <w:p w:rsidR="008A2A30" w:rsidRPr="00A61F97" w:rsidRDefault="008A2A30">
            <w:pPr>
              <w:rPr>
                <w:rFonts w:cstheme="minorHAnsi"/>
                <w:sz w:val="16"/>
                <w:szCs w:val="16"/>
              </w:rPr>
            </w:pPr>
          </w:p>
        </w:tc>
      </w:tr>
      <w:tr w:rsidR="008A2A30" w:rsidRPr="00A61F97" w:rsidTr="00C858C1">
        <w:tc>
          <w:tcPr>
            <w:tcW w:w="2660" w:type="dxa"/>
          </w:tcPr>
          <w:p w:rsidR="008A2A30" w:rsidRPr="005B7937" w:rsidRDefault="008A2A30" w:rsidP="005B7937">
            <w:pPr>
              <w:rPr>
                <w:b/>
                <w:sz w:val="16"/>
                <w:szCs w:val="16"/>
              </w:rPr>
            </w:pPr>
            <w:r w:rsidRPr="005B7937">
              <w:rPr>
                <w:b/>
                <w:sz w:val="16"/>
                <w:szCs w:val="16"/>
              </w:rPr>
              <w:t>(Note)</w:t>
            </w:r>
          </w:p>
          <w:p w:rsidR="008A2A30" w:rsidRPr="005B7937" w:rsidRDefault="008A2A30" w:rsidP="005B7937">
            <w:pPr>
              <w:rPr>
                <w:b/>
                <w:i/>
                <w:sz w:val="16"/>
                <w:szCs w:val="16"/>
              </w:rPr>
            </w:pPr>
            <w:r w:rsidRPr="005B7937">
              <w:rPr>
                <w:b/>
                <w:sz w:val="16"/>
                <w:szCs w:val="16"/>
              </w:rPr>
              <w:t xml:space="preserve">Preferred – </w:t>
            </w:r>
            <w:r w:rsidRPr="005B7937">
              <w:rPr>
                <w:b/>
                <w:i/>
                <w:sz w:val="16"/>
                <w:szCs w:val="16"/>
              </w:rPr>
              <w:t>assumes that ideas are already being mooted – clarification needed.</w:t>
            </w:r>
          </w:p>
          <w:p w:rsidR="008A2A30" w:rsidRDefault="008A2A30" w:rsidP="005B7937">
            <w:pPr>
              <w:rPr>
                <w:b/>
                <w:sz w:val="16"/>
                <w:szCs w:val="16"/>
              </w:rPr>
            </w:pPr>
          </w:p>
          <w:p w:rsidR="00A53190" w:rsidRPr="005B7937" w:rsidRDefault="00A53190" w:rsidP="005B7937">
            <w:pPr>
              <w:rPr>
                <w:b/>
                <w:sz w:val="16"/>
                <w:szCs w:val="16"/>
              </w:rPr>
            </w:pPr>
          </w:p>
          <w:p w:rsidR="008A2A30" w:rsidRDefault="008A2A30" w:rsidP="005B7937">
            <w:pPr>
              <w:rPr>
                <w:rFonts w:cstheme="minorHAnsi"/>
                <w:sz w:val="16"/>
                <w:szCs w:val="16"/>
              </w:rPr>
            </w:pPr>
            <w:r w:rsidRPr="005B7937">
              <w:rPr>
                <w:b/>
                <w:sz w:val="16"/>
                <w:szCs w:val="16"/>
              </w:rPr>
              <w:t>What is required for future service delivery?</w:t>
            </w:r>
          </w:p>
        </w:tc>
        <w:tc>
          <w:tcPr>
            <w:tcW w:w="2835" w:type="dxa"/>
          </w:tcPr>
          <w:p w:rsidR="0098330E" w:rsidRPr="0098330E" w:rsidRDefault="0098330E" w:rsidP="0098330E">
            <w:pPr>
              <w:rPr>
                <w:sz w:val="16"/>
                <w:szCs w:val="16"/>
              </w:rPr>
            </w:pPr>
            <w:r w:rsidRPr="0098330E">
              <w:rPr>
                <w:sz w:val="16"/>
                <w:szCs w:val="16"/>
              </w:rPr>
              <w:t>Customer Questionnaire</w:t>
            </w:r>
          </w:p>
          <w:p w:rsidR="0098330E" w:rsidRPr="0098330E" w:rsidRDefault="0098330E" w:rsidP="0098330E">
            <w:pPr>
              <w:rPr>
                <w:sz w:val="16"/>
                <w:szCs w:val="16"/>
              </w:rPr>
            </w:pPr>
          </w:p>
          <w:p w:rsidR="0098330E" w:rsidRPr="0098330E" w:rsidRDefault="0098330E" w:rsidP="0098330E">
            <w:pPr>
              <w:rPr>
                <w:sz w:val="16"/>
                <w:szCs w:val="16"/>
              </w:rPr>
            </w:pPr>
            <w:r w:rsidRPr="0098330E">
              <w:rPr>
                <w:sz w:val="16"/>
                <w:szCs w:val="16"/>
              </w:rPr>
              <w:t>CT Staff Questionnaire</w:t>
            </w:r>
          </w:p>
          <w:p w:rsidR="0098330E" w:rsidRPr="0098330E" w:rsidRDefault="0098330E" w:rsidP="0098330E">
            <w:pPr>
              <w:rPr>
                <w:sz w:val="16"/>
                <w:szCs w:val="16"/>
              </w:rPr>
            </w:pPr>
          </w:p>
          <w:p w:rsidR="0098330E" w:rsidRDefault="0098330E" w:rsidP="0098330E">
            <w:pPr>
              <w:rPr>
                <w:sz w:val="16"/>
                <w:szCs w:val="16"/>
              </w:rPr>
            </w:pPr>
            <w:r w:rsidRPr="0098330E">
              <w:rPr>
                <w:sz w:val="16"/>
                <w:szCs w:val="16"/>
              </w:rPr>
              <w:t>Site Visits (IRG-24/11/11)</w:t>
            </w:r>
          </w:p>
          <w:p w:rsidR="00A53190" w:rsidRDefault="00A53190" w:rsidP="0098330E">
            <w:pPr>
              <w:rPr>
                <w:sz w:val="16"/>
                <w:szCs w:val="16"/>
              </w:rPr>
            </w:pPr>
          </w:p>
          <w:p w:rsidR="00A53190" w:rsidRDefault="00A53190" w:rsidP="00A53190">
            <w:pPr>
              <w:rPr>
                <w:rFonts w:cstheme="minorHAnsi"/>
                <w:sz w:val="16"/>
                <w:szCs w:val="16"/>
              </w:rPr>
            </w:pPr>
            <w:r w:rsidRPr="00AE69B4">
              <w:rPr>
                <w:rFonts w:cs="Arial"/>
                <w:color w:val="000000"/>
                <w:sz w:val="16"/>
                <w:szCs w:val="16"/>
              </w:rPr>
              <w:t>Study of evidence, provided by support staff.</w:t>
            </w:r>
          </w:p>
          <w:p w:rsidR="00A53190" w:rsidRDefault="00A53190" w:rsidP="00A53190">
            <w:pPr>
              <w:rPr>
                <w:rFonts w:cstheme="minorHAnsi"/>
                <w:sz w:val="16"/>
                <w:szCs w:val="16"/>
              </w:rPr>
            </w:pPr>
          </w:p>
          <w:p w:rsidR="00A53190" w:rsidRPr="0098330E" w:rsidRDefault="00A53190" w:rsidP="00A53190">
            <w:pPr>
              <w:rPr>
                <w:sz w:val="16"/>
                <w:szCs w:val="16"/>
              </w:rPr>
            </w:pPr>
            <w:r>
              <w:rPr>
                <w:rFonts w:cstheme="minorHAnsi"/>
                <w:sz w:val="16"/>
                <w:szCs w:val="16"/>
              </w:rPr>
              <w:t>Previous SIG reports</w:t>
            </w:r>
          </w:p>
          <w:p w:rsidR="0098330E" w:rsidRDefault="0098330E" w:rsidP="0098330E">
            <w:pPr>
              <w:rPr>
                <w:sz w:val="16"/>
                <w:szCs w:val="16"/>
              </w:rPr>
            </w:pPr>
          </w:p>
          <w:p w:rsidR="0098330E" w:rsidRPr="0098330E" w:rsidRDefault="0098330E" w:rsidP="0098330E">
            <w:pPr>
              <w:rPr>
                <w:sz w:val="16"/>
                <w:szCs w:val="16"/>
              </w:rPr>
            </w:pPr>
            <w:r>
              <w:rPr>
                <w:sz w:val="16"/>
                <w:szCs w:val="16"/>
              </w:rPr>
              <w:t>Risks identified throughout each KLOE of this project</w:t>
            </w:r>
          </w:p>
          <w:p w:rsidR="008A2A30" w:rsidRPr="00A61F97" w:rsidRDefault="008A2A30" w:rsidP="0098330E">
            <w:pPr>
              <w:rPr>
                <w:rFonts w:cstheme="minorHAnsi"/>
                <w:sz w:val="16"/>
                <w:szCs w:val="16"/>
              </w:rPr>
            </w:pPr>
          </w:p>
        </w:tc>
        <w:tc>
          <w:tcPr>
            <w:tcW w:w="4252" w:type="dxa"/>
          </w:tcPr>
          <w:p w:rsidR="0098330E" w:rsidRDefault="0098330E" w:rsidP="0098330E">
            <w:pPr>
              <w:rPr>
                <w:b/>
                <w:sz w:val="16"/>
                <w:szCs w:val="16"/>
              </w:rPr>
            </w:pPr>
            <w:r w:rsidRPr="0098330E">
              <w:rPr>
                <w:b/>
                <w:sz w:val="16"/>
                <w:szCs w:val="16"/>
              </w:rPr>
              <w:t>Risks Identified</w:t>
            </w:r>
          </w:p>
          <w:p w:rsidR="0098330E" w:rsidRPr="0098330E" w:rsidRDefault="0098330E" w:rsidP="0098330E">
            <w:pPr>
              <w:rPr>
                <w:b/>
                <w:sz w:val="16"/>
                <w:szCs w:val="16"/>
              </w:rPr>
            </w:pPr>
          </w:p>
          <w:p w:rsidR="0098330E" w:rsidRPr="0098330E" w:rsidRDefault="0098330E" w:rsidP="0098330E">
            <w:pPr>
              <w:rPr>
                <w:b/>
                <w:sz w:val="16"/>
                <w:szCs w:val="16"/>
              </w:rPr>
            </w:pPr>
            <w:r w:rsidRPr="0098330E">
              <w:rPr>
                <w:b/>
                <w:sz w:val="16"/>
                <w:szCs w:val="16"/>
              </w:rPr>
              <w:t>(Please refer to the risk items identified in the preceding statements above.)</w:t>
            </w:r>
          </w:p>
          <w:p w:rsidR="0098330E" w:rsidRDefault="0098330E">
            <w:pPr>
              <w:rPr>
                <w:sz w:val="16"/>
                <w:szCs w:val="16"/>
              </w:rPr>
            </w:pPr>
          </w:p>
          <w:p w:rsidR="008A2A30" w:rsidRDefault="0098330E" w:rsidP="0098330E">
            <w:pPr>
              <w:rPr>
                <w:sz w:val="16"/>
                <w:szCs w:val="16"/>
              </w:rPr>
            </w:pPr>
            <w:r w:rsidRPr="0098330E">
              <w:rPr>
                <w:sz w:val="16"/>
                <w:szCs w:val="16"/>
              </w:rPr>
              <w:t xml:space="preserve">Due to the </w:t>
            </w:r>
            <w:r w:rsidR="00A53190">
              <w:rPr>
                <w:sz w:val="16"/>
                <w:szCs w:val="16"/>
              </w:rPr>
              <w:t xml:space="preserve">variety and number of risks identified, </w:t>
            </w:r>
            <w:r w:rsidRPr="0098330E">
              <w:rPr>
                <w:sz w:val="16"/>
                <w:szCs w:val="16"/>
              </w:rPr>
              <w:t xml:space="preserve">the </w:t>
            </w:r>
            <w:r w:rsidR="00A53190">
              <w:rPr>
                <w:sz w:val="16"/>
                <w:szCs w:val="16"/>
              </w:rPr>
              <w:t xml:space="preserve">, risk assessments, </w:t>
            </w:r>
            <w:r w:rsidRPr="0098330E">
              <w:rPr>
                <w:sz w:val="16"/>
                <w:szCs w:val="16"/>
              </w:rPr>
              <w:t>recommen</w:t>
            </w:r>
            <w:r>
              <w:rPr>
                <w:sz w:val="16"/>
                <w:szCs w:val="16"/>
              </w:rPr>
              <w:t xml:space="preserve">dations and suggestions </w:t>
            </w:r>
            <w:r w:rsidR="00A53190">
              <w:rPr>
                <w:sz w:val="16"/>
                <w:szCs w:val="16"/>
              </w:rPr>
              <w:t xml:space="preserve">within this document  </w:t>
            </w:r>
            <w:r>
              <w:rPr>
                <w:sz w:val="16"/>
                <w:szCs w:val="16"/>
              </w:rPr>
              <w:t>apply</w:t>
            </w:r>
            <w:r w:rsidRPr="0098330E">
              <w:rPr>
                <w:sz w:val="16"/>
                <w:szCs w:val="16"/>
              </w:rPr>
              <w:t xml:space="preserve"> to </w:t>
            </w:r>
            <w:r w:rsidR="00A53190">
              <w:rPr>
                <w:sz w:val="16"/>
                <w:szCs w:val="16"/>
              </w:rPr>
              <w:t xml:space="preserve">each </w:t>
            </w:r>
            <w:r>
              <w:rPr>
                <w:sz w:val="16"/>
                <w:szCs w:val="16"/>
              </w:rPr>
              <w:t xml:space="preserve">of the above </w:t>
            </w:r>
            <w:r w:rsidRPr="0098330E">
              <w:rPr>
                <w:sz w:val="16"/>
                <w:szCs w:val="16"/>
              </w:rPr>
              <w:t>differing areas of this project</w:t>
            </w:r>
            <w:r>
              <w:rPr>
                <w:sz w:val="16"/>
                <w:szCs w:val="16"/>
              </w:rPr>
              <w:t>.</w:t>
            </w:r>
          </w:p>
          <w:p w:rsidR="00A53190" w:rsidRDefault="00A53190" w:rsidP="0098330E">
            <w:pPr>
              <w:rPr>
                <w:rFonts w:cstheme="minorHAnsi"/>
                <w:sz w:val="16"/>
                <w:szCs w:val="16"/>
              </w:rPr>
            </w:pPr>
          </w:p>
        </w:tc>
        <w:tc>
          <w:tcPr>
            <w:tcW w:w="2977" w:type="dxa"/>
          </w:tcPr>
          <w:p w:rsidR="0098330E" w:rsidRDefault="0098330E" w:rsidP="0098330E">
            <w:pPr>
              <w:rPr>
                <w:sz w:val="16"/>
                <w:szCs w:val="16"/>
              </w:rPr>
            </w:pPr>
            <w:r w:rsidRPr="0098330E">
              <w:rPr>
                <w:sz w:val="16"/>
                <w:szCs w:val="16"/>
              </w:rPr>
              <w:t xml:space="preserve">An overall systems and working practice review of the CT operation within the company.  </w:t>
            </w:r>
          </w:p>
          <w:p w:rsidR="0098330E" w:rsidRDefault="0098330E" w:rsidP="0098330E">
            <w:pPr>
              <w:rPr>
                <w:sz w:val="16"/>
                <w:szCs w:val="16"/>
              </w:rPr>
            </w:pPr>
          </w:p>
          <w:p w:rsidR="0098330E" w:rsidRPr="0098330E" w:rsidRDefault="0098330E" w:rsidP="0098330E">
            <w:pPr>
              <w:rPr>
                <w:sz w:val="16"/>
                <w:szCs w:val="16"/>
              </w:rPr>
            </w:pPr>
            <w:r>
              <w:rPr>
                <w:sz w:val="16"/>
                <w:szCs w:val="16"/>
              </w:rPr>
              <w:t xml:space="preserve">The above to </w:t>
            </w:r>
            <w:r w:rsidRPr="0098330E">
              <w:rPr>
                <w:sz w:val="16"/>
                <w:szCs w:val="16"/>
              </w:rPr>
              <w:t>I</w:t>
            </w:r>
            <w:r>
              <w:rPr>
                <w:sz w:val="16"/>
                <w:szCs w:val="16"/>
              </w:rPr>
              <w:t>nclude</w:t>
            </w:r>
            <w:r w:rsidRPr="0098330E">
              <w:rPr>
                <w:sz w:val="16"/>
                <w:szCs w:val="16"/>
              </w:rPr>
              <w:t xml:space="preserve"> a phased Computer Systems review with regard to upgrading the processing ability of the system, coupled with the benefits of CRM, </w:t>
            </w:r>
            <w:r>
              <w:rPr>
                <w:sz w:val="16"/>
                <w:szCs w:val="16"/>
              </w:rPr>
              <w:t xml:space="preserve">and </w:t>
            </w:r>
            <w:r w:rsidRPr="0098330E">
              <w:rPr>
                <w:sz w:val="16"/>
                <w:szCs w:val="16"/>
              </w:rPr>
              <w:t>ODBC/RDBMS computer systems to produce operational efficiencies, system integrity, security of data, due compliance and increased staff and customer confidence.</w:t>
            </w:r>
          </w:p>
          <w:p w:rsidR="008A2A30" w:rsidRPr="00A61F97" w:rsidRDefault="008A2A30">
            <w:pPr>
              <w:rPr>
                <w:rFonts w:cstheme="minorHAnsi"/>
                <w:sz w:val="16"/>
                <w:szCs w:val="16"/>
              </w:rPr>
            </w:pPr>
          </w:p>
        </w:tc>
        <w:tc>
          <w:tcPr>
            <w:tcW w:w="2912" w:type="dxa"/>
          </w:tcPr>
          <w:p w:rsidR="00A53190" w:rsidRDefault="00A53190" w:rsidP="00A53190">
            <w:pPr>
              <w:pStyle w:val="BodyText"/>
              <w:jc w:val="both"/>
              <w:rPr>
                <w:rFonts w:asciiTheme="minorHAnsi" w:hAnsiTheme="minorHAnsi" w:cstheme="minorHAnsi"/>
                <w:b w:val="0"/>
                <w:sz w:val="16"/>
                <w:szCs w:val="16"/>
              </w:rPr>
            </w:pPr>
            <w:r>
              <w:rPr>
                <w:rFonts w:asciiTheme="minorHAnsi" w:hAnsiTheme="minorHAnsi" w:cstheme="minorHAnsi"/>
                <w:b w:val="0"/>
                <w:sz w:val="16"/>
                <w:szCs w:val="16"/>
              </w:rPr>
              <w:t>The department produces quality results due the following:</w:t>
            </w:r>
          </w:p>
          <w:p w:rsidR="00F3331A" w:rsidRPr="00F3331A" w:rsidRDefault="00F3331A" w:rsidP="00F3331A">
            <w:pPr>
              <w:suppressAutoHyphens/>
              <w:jc w:val="both"/>
              <w:rPr>
                <w:rFonts w:cs="Arial"/>
                <w:bCs/>
                <w:sz w:val="8"/>
                <w:szCs w:val="8"/>
              </w:rPr>
            </w:pPr>
            <w:r w:rsidRPr="00F3331A">
              <w:rPr>
                <w:rFonts w:cs="Arial"/>
                <w:bCs/>
                <w:sz w:val="8"/>
                <w:szCs w:val="8"/>
              </w:rPr>
              <w:t xml:space="preserve">   </w:t>
            </w:r>
          </w:p>
          <w:p w:rsidR="00F3331A" w:rsidRPr="00F3331A" w:rsidRDefault="00F3331A" w:rsidP="00F3331A">
            <w:pPr>
              <w:suppressAutoHyphens/>
              <w:jc w:val="both"/>
              <w:rPr>
                <w:rFonts w:cs="Arial"/>
                <w:bCs/>
                <w:sz w:val="16"/>
                <w:szCs w:val="16"/>
              </w:rPr>
            </w:pPr>
            <w:r>
              <w:rPr>
                <w:rFonts w:cs="Arial"/>
                <w:bCs/>
                <w:sz w:val="16"/>
                <w:szCs w:val="16"/>
              </w:rPr>
              <w:t xml:space="preserve">The CT Staff possess and use a </w:t>
            </w:r>
            <w:r w:rsidRPr="00F3331A">
              <w:rPr>
                <w:rFonts w:cs="Arial"/>
                <w:bCs/>
                <w:sz w:val="16"/>
                <w:szCs w:val="16"/>
              </w:rPr>
              <w:t>high degree of autonomy</w:t>
            </w:r>
            <w:r>
              <w:rPr>
                <w:rFonts w:cs="Arial"/>
                <w:bCs/>
                <w:sz w:val="16"/>
                <w:szCs w:val="16"/>
              </w:rPr>
              <w:t xml:space="preserve"> and </w:t>
            </w:r>
            <w:r w:rsidRPr="00F3331A">
              <w:rPr>
                <w:rFonts w:cs="Arial"/>
                <w:bCs/>
                <w:sz w:val="16"/>
                <w:szCs w:val="16"/>
              </w:rPr>
              <w:t>empowerment</w:t>
            </w:r>
            <w:r>
              <w:rPr>
                <w:rFonts w:cs="Arial"/>
                <w:bCs/>
                <w:sz w:val="16"/>
                <w:szCs w:val="16"/>
              </w:rPr>
              <w:t>.</w:t>
            </w:r>
            <w:r w:rsidRPr="00F3331A">
              <w:rPr>
                <w:rFonts w:cs="Arial"/>
                <w:bCs/>
                <w:sz w:val="16"/>
                <w:szCs w:val="16"/>
              </w:rPr>
              <w:t xml:space="preserve"> </w:t>
            </w:r>
          </w:p>
          <w:p w:rsidR="00A53190" w:rsidRPr="00F3331A" w:rsidRDefault="00F3331A" w:rsidP="00A53190">
            <w:pPr>
              <w:pStyle w:val="BodyText"/>
              <w:jc w:val="both"/>
              <w:rPr>
                <w:rFonts w:asciiTheme="minorHAnsi" w:hAnsiTheme="minorHAnsi" w:cstheme="minorHAnsi"/>
                <w:b w:val="0"/>
                <w:sz w:val="8"/>
                <w:szCs w:val="8"/>
              </w:rPr>
            </w:pPr>
            <w:r w:rsidRPr="00F3331A">
              <w:rPr>
                <w:rFonts w:asciiTheme="minorHAnsi" w:hAnsiTheme="minorHAnsi" w:cstheme="minorHAnsi"/>
                <w:b w:val="0"/>
                <w:sz w:val="8"/>
                <w:szCs w:val="8"/>
              </w:rPr>
              <w:t xml:space="preserve">    </w:t>
            </w:r>
          </w:p>
          <w:p w:rsidR="00962EF9" w:rsidRDefault="00F3331A" w:rsidP="00A53190">
            <w:pPr>
              <w:pStyle w:val="BodyText"/>
              <w:jc w:val="both"/>
              <w:rPr>
                <w:rFonts w:asciiTheme="minorHAnsi" w:hAnsiTheme="minorHAnsi" w:cstheme="minorHAnsi"/>
                <w:b w:val="0"/>
                <w:sz w:val="16"/>
                <w:szCs w:val="16"/>
              </w:rPr>
            </w:pPr>
            <w:r>
              <w:rPr>
                <w:rFonts w:asciiTheme="minorHAnsi" w:hAnsiTheme="minorHAnsi" w:cstheme="minorHAnsi"/>
                <w:b w:val="0"/>
                <w:sz w:val="16"/>
                <w:szCs w:val="16"/>
              </w:rPr>
              <w:t>They are</w:t>
            </w:r>
            <w:r w:rsidR="00A53190" w:rsidRPr="00A53190">
              <w:rPr>
                <w:rFonts w:asciiTheme="minorHAnsi" w:hAnsiTheme="minorHAnsi" w:cstheme="minorHAnsi"/>
                <w:b w:val="0"/>
                <w:sz w:val="16"/>
                <w:szCs w:val="16"/>
              </w:rPr>
              <w:t xml:space="preserve"> highly motivated,</w:t>
            </w:r>
            <w:r>
              <w:rPr>
                <w:rFonts w:asciiTheme="minorHAnsi" w:hAnsiTheme="minorHAnsi" w:cstheme="minorHAnsi"/>
                <w:b w:val="0"/>
                <w:sz w:val="16"/>
                <w:szCs w:val="16"/>
              </w:rPr>
              <w:t xml:space="preserve"> to provide a quality service. </w:t>
            </w:r>
            <w:r w:rsidR="00A53190" w:rsidRPr="00A53190">
              <w:rPr>
                <w:rFonts w:asciiTheme="minorHAnsi" w:hAnsiTheme="minorHAnsi" w:cstheme="minorHAnsi"/>
                <w:b w:val="0"/>
                <w:sz w:val="16"/>
                <w:szCs w:val="16"/>
              </w:rPr>
              <w:t xml:space="preserve"> </w:t>
            </w:r>
            <w:r>
              <w:rPr>
                <w:rFonts w:asciiTheme="minorHAnsi" w:hAnsiTheme="minorHAnsi" w:cstheme="minorHAnsi"/>
                <w:b w:val="0"/>
                <w:sz w:val="16"/>
                <w:szCs w:val="16"/>
              </w:rPr>
              <w:t>T</w:t>
            </w:r>
            <w:r w:rsidR="00A53190" w:rsidRPr="00A53190">
              <w:rPr>
                <w:rFonts w:asciiTheme="minorHAnsi" w:hAnsiTheme="minorHAnsi" w:cstheme="minorHAnsi"/>
                <w:b w:val="0"/>
                <w:sz w:val="16"/>
                <w:szCs w:val="16"/>
              </w:rPr>
              <w:t xml:space="preserve">hey have an excellent knowledge base and are a significant asset to the company. </w:t>
            </w:r>
          </w:p>
          <w:p w:rsidR="00A53190" w:rsidRPr="00A53190" w:rsidRDefault="00A53190" w:rsidP="00A53190">
            <w:pPr>
              <w:pStyle w:val="BodyText"/>
              <w:jc w:val="both"/>
              <w:rPr>
                <w:rFonts w:asciiTheme="minorHAnsi" w:hAnsiTheme="minorHAnsi" w:cstheme="minorHAnsi"/>
                <w:b w:val="0"/>
                <w:sz w:val="16"/>
                <w:szCs w:val="16"/>
              </w:rPr>
            </w:pPr>
            <w:r w:rsidRPr="00A53190">
              <w:rPr>
                <w:rFonts w:asciiTheme="minorHAnsi" w:hAnsiTheme="minorHAnsi" w:cstheme="minorHAnsi"/>
                <w:b w:val="0"/>
                <w:sz w:val="16"/>
                <w:szCs w:val="16"/>
              </w:rPr>
              <w:t>Currently, calls are answered in an acceptable timely fashion.</w:t>
            </w:r>
          </w:p>
          <w:p w:rsidR="00A53190" w:rsidRPr="00F3331A" w:rsidRDefault="00A53190" w:rsidP="00A53190">
            <w:pPr>
              <w:pStyle w:val="BodyText"/>
              <w:jc w:val="both"/>
              <w:rPr>
                <w:rFonts w:asciiTheme="minorHAnsi" w:hAnsiTheme="minorHAnsi" w:cstheme="minorHAnsi"/>
                <w:b w:val="0"/>
                <w:sz w:val="8"/>
                <w:szCs w:val="8"/>
              </w:rPr>
            </w:pPr>
          </w:p>
          <w:p w:rsidR="008A2A30" w:rsidRPr="00A61F97" w:rsidRDefault="00A53190" w:rsidP="00F3331A">
            <w:pPr>
              <w:jc w:val="both"/>
              <w:rPr>
                <w:rFonts w:cstheme="minorHAnsi"/>
                <w:sz w:val="16"/>
                <w:szCs w:val="16"/>
              </w:rPr>
            </w:pPr>
            <w:r w:rsidRPr="00A53190">
              <w:rPr>
                <w:rFonts w:cstheme="minorHAnsi"/>
                <w:sz w:val="16"/>
                <w:szCs w:val="16"/>
              </w:rPr>
              <w:t>Site visits revealed that the CT demonstrated their commitment to assisting and helping customers pursue and resolve their issues.  The group found that CT reception areas were focussed towards the spirit of ‘openness’ and ‘welcome’ for customers.</w:t>
            </w:r>
          </w:p>
        </w:tc>
      </w:tr>
    </w:tbl>
    <w:p w:rsidR="003978BF" w:rsidRDefault="003978BF"/>
    <w:sectPr w:rsidR="003978BF" w:rsidSect="007352EA">
      <w:headerReference w:type="default" r:id="rId8"/>
      <w:footerReference w:type="default" r:id="rId9"/>
      <w:pgSz w:w="16838" w:h="11906" w:orient="landscape" w:code="9"/>
      <w:pgMar w:top="567" w:right="851" w:bottom="454" w:left="567"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645" w:rsidRDefault="00D00645" w:rsidP="00B05763">
      <w:pPr>
        <w:spacing w:after="0" w:line="240" w:lineRule="auto"/>
      </w:pPr>
      <w:r>
        <w:separator/>
      </w:r>
    </w:p>
  </w:endnote>
  <w:endnote w:type="continuationSeparator" w:id="0">
    <w:p w:rsidR="00D00645" w:rsidRDefault="00D00645" w:rsidP="00B05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rPr>
      <w:id w:val="1672831518"/>
      <w:docPartObj>
        <w:docPartGallery w:val="Page Numbers (Bottom of Page)"/>
        <w:docPartUnique/>
      </w:docPartObj>
    </w:sdtPr>
    <w:sdtEndPr>
      <w:rPr>
        <w:rFonts w:ascii="Arial" w:hAnsi="Arial" w:cs="Arial"/>
        <w:b/>
        <w:color w:val="808080" w:themeColor="background1" w:themeShade="80"/>
        <w:spacing w:val="60"/>
        <w:sz w:val="16"/>
        <w:szCs w:val="16"/>
      </w:rPr>
    </w:sdtEndPr>
    <w:sdtContent>
      <w:p w:rsidR="0098330E" w:rsidRPr="007352EA" w:rsidRDefault="0098330E">
        <w:pPr>
          <w:pStyle w:val="Footer"/>
          <w:pBdr>
            <w:top w:val="single" w:sz="4" w:space="1" w:color="D9D9D9" w:themeColor="background1" w:themeShade="D9"/>
          </w:pBdr>
          <w:jc w:val="right"/>
          <w:rPr>
            <w:rFonts w:ascii="Arial" w:hAnsi="Arial" w:cs="Arial"/>
            <w:b/>
            <w:sz w:val="16"/>
            <w:szCs w:val="16"/>
          </w:rPr>
        </w:pPr>
        <w:r w:rsidRPr="00EF20A9">
          <w:rPr>
            <w:rFonts w:ascii="Arial Narrow" w:hAnsi="Arial Narrow" w:cs="Arial"/>
            <w:b/>
            <w:color w:val="808080" w:themeColor="background1" w:themeShade="80"/>
            <w:spacing w:val="60"/>
            <w:sz w:val="16"/>
            <w:szCs w:val="16"/>
          </w:rPr>
          <w:t>Page</w:t>
        </w:r>
        <w:r w:rsidRPr="00EF20A9">
          <w:rPr>
            <w:rFonts w:ascii="Arial Narrow" w:hAnsi="Arial Narrow" w:cs="Arial"/>
            <w:b/>
            <w:sz w:val="16"/>
            <w:szCs w:val="16"/>
          </w:rPr>
          <w:t xml:space="preserve"> </w:t>
        </w:r>
        <w:r w:rsidRPr="00EF20A9">
          <w:rPr>
            <w:rFonts w:ascii="Arial Narrow" w:hAnsi="Arial Narrow" w:cs="Arial"/>
            <w:b/>
            <w:sz w:val="16"/>
            <w:szCs w:val="16"/>
          </w:rPr>
          <w:fldChar w:fldCharType="begin"/>
        </w:r>
        <w:r w:rsidRPr="00EF20A9">
          <w:rPr>
            <w:rFonts w:ascii="Arial Narrow" w:hAnsi="Arial Narrow" w:cs="Arial"/>
            <w:b/>
            <w:sz w:val="16"/>
            <w:szCs w:val="16"/>
          </w:rPr>
          <w:instrText xml:space="preserve"> PAGE   \* MERGEFORMAT </w:instrText>
        </w:r>
        <w:r w:rsidRPr="00EF20A9">
          <w:rPr>
            <w:rFonts w:ascii="Arial Narrow" w:hAnsi="Arial Narrow" w:cs="Arial"/>
            <w:b/>
            <w:sz w:val="16"/>
            <w:szCs w:val="16"/>
          </w:rPr>
          <w:fldChar w:fldCharType="separate"/>
        </w:r>
        <w:r w:rsidR="00E20EDA">
          <w:rPr>
            <w:rFonts w:ascii="Arial Narrow" w:hAnsi="Arial Narrow" w:cs="Arial"/>
            <w:b/>
            <w:noProof/>
            <w:sz w:val="16"/>
            <w:szCs w:val="16"/>
          </w:rPr>
          <w:t>9</w:t>
        </w:r>
        <w:r w:rsidRPr="00EF20A9">
          <w:rPr>
            <w:rFonts w:ascii="Arial Narrow" w:hAnsi="Arial Narrow" w:cs="Arial"/>
            <w:b/>
            <w:noProof/>
            <w:sz w:val="16"/>
            <w:szCs w:val="16"/>
          </w:rPr>
          <w:fldChar w:fldCharType="end"/>
        </w:r>
        <w:r w:rsidRPr="00EF20A9">
          <w:rPr>
            <w:rFonts w:ascii="Arial Narrow" w:hAnsi="Arial Narrow" w:cs="Arial"/>
            <w:b/>
            <w:sz w:val="16"/>
            <w:szCs w:val="16"/>
          </w:rPr>
          <w:t xml:space="preserve"> </w:t>
        </w:r>
      </w:p>
    </w:sdtContent>
  </w:sdt>
  <w:p w:rsidR="0098330E" w:rsidRDefault="0098330E">
    <w:pPr>
      <w:pStyle w:val="Footer"/>
      <w:rPr>
        <w:sz w:val="16"/>
        <w:szCs w:val="16"/>
      </w:rPr>
    </w:pPr>
    <w:r>
      <w:rPr>
        <w:sz w:val="16"/>
        <w:szCs w:val="16"/>
      </w:rPr>
      <w:t xml:space="preserve">IRG Working Document for </w:t>
    </w:r>
    <w:r w:rsidR="00BE50EF">
      <w:rPr>
        <w:sz w:val="16"/>
        <w:szCs w:val="16"/>
      </w:rPr>
      <w:t>KLOE</w:t>
    </w:r>
  </w:p>
  <w:p w:rsidR="0098330E" w:rsidRPr="0041294A" w:rsidRDefault="0098330E">
    <w:pPr>
      <w:pStyle w:val="Footer"/>
      <w:rPr>
        <w:sz w:val="16"/>
        <w:szCs w:val="16"/>
      </w:rPr>
    </w:pPr>
    <w:r>
      <w:rPr>
        <w:sz w:val="16"/>
        <w:szCs w:val="16"/>
      </w:rPr>
      <w:t>Contact team Study - February- August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645" w:rsidRDefault="00D00645" w:rsidP="00B05763">
      <w:pPr>
        <w:spacing w:after="0" w:line="240" w:lineRule="auto"/>
      </w:pPr>
      <w:r>
        <w:separator/>
      </w:r>
    </w:p>
  </w:footnote>
  <w:footnote w:type="continuationSeparator" w:id="0">
    <w:p w:rsidR="00D00645" w:rsidRDefault="00D00645" w:rsidP="00B057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2660"/>
      <w:gridCol w:w="2835"/>
      <w:gridCol w:w="4252"/>
      <w:gridCol w:w="2977"/>
      <w:gridCol w:w="2912"/>
    </w:tblGrid>
    <w:tr w:rsidR="0098330E" w:rsidRPr="00981851" w:rsidTr="0027375B">
      <w:tc>
        <w:tcPr>
          <w:tcW w:w="2660" w:type="dxa"/>
        </w:tcPr>
        <w:p w:rsidR="0098330E" w:rsidRPr="00586760" w:rsidRDefault="0098330E" w:rsidP="0027375B">
          <w:pPr>
            <w:jc w:val="center"/>
            <w:rPr>
              <w:b/>
            </w:rPr>
          </w:pPr>
          <w:r w:rsidRPr="00586760">
            <w:rPr>
              <w:b/>
            </w:rPr>
            <w:t>KLOE</w:t>
          </w:r>
        </w:p>
      </w:tc>
      <w:tc>
        <w:tcPr>
          <w:tcW w:w="2835" w:type="dxa"/>
        </w:tcPr>
        <w:p w:rsidR="0098330E" w:rsidRDefault="0098330E" w:rsidP="0027375B">
          <w:pPr>
            <w:jc w:val="center"/>
            <w:rPr>
              <w:b/>
            </w:rPr>
          </w:pPr>
          <w:r>
            <w:rPr>
              <w:b/>
            </w:rPr>
            <w:t>EVIDENCE</w:t>
          </w:r>
        </w:p>
      </w:tc>
      <w:tc>
        <w:tcPr>
          <w:tcW w:w="4252" w:type="dxa"/>
        </w:tcPr>
        <w:p w:rsidR="0098330E" w:rsidRPr="00981851" w:rsidRDefault="0098330E" w:rsidP="0027375B">
          <w:pPr>
            <w:jc w:val="center"/>
            <w:rPr>
              <w:b/>
            </w:rPr>
          </w:pPr>
          <w:r>
            <w:rPr>
              <w:b/>
            </w:rPr>
            <w:t>RISK ASSESSMENT</w:t>
          </w:r>
        </w:p>
      </w:tc>
      <w:tc>
        <w:tcPr>
          <w:tcW w:w="2977" w:type="dxa"/>
        </w:tcPr>
        <w:p w:rsidR="0098330E" w:rsidRPr="00981851" w:rsidRDefault="0098330E" w:rsidP="0027375B">
          <w:pPr>
            <w:jc w:val="center"/>
            <w:rPr>
              <w:b/>
            </w:rPr>
          </w:pPr>
          <w:r>
            <w:rPr>
              <w:b/>
            </w:rPr>
            <w:t>JUDGEMENT</w:t>
          </w:r>
        </w:p>
      </w:tc>
      <w:tc>
        <w:tcPr>
          <w:tcW w:w="2912" w:type="dxa"/>
        </w:tcPr>
        <w:p w:rsidR="0098330E" w:rsidRPr="00981851" w:rsidRDefault="0098330E" w:rsidP="0027375B">
          <w:pPr>
            <w:jc w:val="center"/>
            <w:rPr>
              <w:b/>
            </w:rPr>
          </w:pPr>
          <w:r>
            <w:rPr>
              <w:b/>
            </w:rPr>
            <w:t>IMPACT</w:t>
          </w:r>
        </w:p>
      </w:tc>
    </w:tr>
  </w:tbl>
  <w:p w:rsidR="0098330E" w:rsidRDefault="009833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677C2E"/>
    <w:multiLevelType w:val="hybridMultilevel"/>
    <w:tmpl w:val="76A2BA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6BD3EA0"/>
    <w:multiLevelType w:val="multilevel"/>
    <w:tmpl w:val="1FA8D584"/>
    <w:lvl w:ilvl="0">
      <w:start w:val="1"/>
      <w:numFmt w:val="decimal"/>
      <w:lvlText w:val="%1."/>
      <w:lvlJc w:val="left"/>
      <w:pPr>
        <w:ind w:left="720" w:hanging="360"/>
      </w:pPr>
    </w:lvl>
    <w:lvl w:ilvl="1">
      <w:start w:val="1"/>
      <w:numFmt w:val="decimal"/>
      <w:lvlText w:val="%2."/>
      <w:lvlJc w:val="left"/>
      <w:pPr>
        <w:ind w:left="1080" w:hanging="360"/>
      </w:pPr>
      <w:rPr>
        <w:rFonts w:hint="default"/>
        <w:sz w:val="26"/>
      </w:rPr>
    </w:lvl>
    <w:lvl w:ilvl="2">
      <w:start w:val="1"/>
      <w:numFmt w:val="decimal"/>
      <w:isLgl/>
      <w:lvlText w:val="%1.%2.%3"/>
      <w:lvlJc w:val="left"/>
      <w:pPr>
        <w:ind w:left="1800" w:hanging="720"/>
      </w:pPr>
      <w:rPr>
        <w:rFonts w:hint="default"/>
        <w:sz w:val="26"/>
      </w:rPr>
    </w:lvl>
    <w:lvl w:ilvl="3">
      <w:start w:val="1"/>
      <w:numFmt w:val="decimal"/>
      <w:isLgl/>
      <w:lvlText w:val="%1.%2.%3.%4"/>
      <w:lvlJc w:val="left"/>
      <w:pPr>
        <w:ind w:left="2520" w:hanging="1080"/>
      </w:pPr>
      <w:rPr>
        <w:rFonts w:hint="default"/>
        <w:sz w:val="26"/>
      </w:rPr>
    </w:lvl>
    <w:lvl w:ilvl="4">
      <w:start w:val="1"/>
      <w:numFmt w:val="decimal"/>
      <w:isLgl/>
      <w:lvlText w:val="%1.%2.%3.%4.%5"/>
      <w:lvlJc w:val="left"/>
      <w:pPr>
        <w:ind w:left="2880" w:hanging="1080"/>
      </w:pPr>
      <w:rPr>
        <w:rFonts w:hint="default"/>
        <w:sz w:val="26"/>
      </w:rPr>
    </w:lvl>
    <w:lvl w:ilvl="5">
      <w:start w:val="1"/>
      <w:numFmt w:val="decimal"/>
      <w:isLgl/>
      <w:lvlText w:val="%1.%2.%3.%4.%5.%6"/>
      <w:lvlJc w:val="left"/>
      <w:pPr>
        <w:ind w:left="3600" w:hanging="1440"/>
      </w:pPr>
      <w:rPr>
        <w:rFonts w:hint="default"/>
        <w:sz w:val="26"/>
      </w:rPr>
    </w:lvl>
    <w:lvl w:ilvl="6">
      <w:start w:val="1"/>
      <w:numFmt w:val="decimal"/>
      <w:isLgl/>
      <w:lvlText w:val="%1.%2.%3.%4.%5.%6.%7"/>
      <w:lvlJc w:val="left"/>
      <w:pPr>
        <w:ind w:left="3960" w:hanging="1440"/>
      </w:pPr>
      <w:rPr>
        <w:rFonts w:hint="default"/>
        <w:sz w:val="26"/>
      </w:rPr>
    </w:lvl>
    <w:lvl w:ilvl="7">
      <w:start w:val="1"/>
      <w:numFmt w:val="decimal"/>
      <w:isLgl/>
      <w:lvlText w:val="%1.%2.%3.%4.%5.%6.%7.%8"/>
      <w:lvlJc w:val="left"/>
      <w:pPr>
        <w:ind w:left="4680" w:hanging="1800"/>
      </w:pPr>
      <w:rPr>
        <w:rFonts w:hint="default"/>
        <w:sz w:val="26"/>
      </w:rPr>
    </w:lvl>
    <w:lvl w:ilvl="8">
      <w:start w:val="1"/>
      <w:numFmt w:val="decimal"/>
      <w:isLgl/>
      <w:lvlText w:val="%1.%2.%3.%4.%5.%6.%7.%8.%9"/>
      <w:lvlJc w:val="left"/>
      <w:pPr>
        <w:ind w:left="5040" w:hanging="1800"/>
      </w:pPr>
      <w:rPr>
        <w:rFonts w:hint="default"/>
        <w:sz w:val="26"/>
      </w:rPr>
    </w:lvl>
  </w:abstractNum>
  <w:abstractNum w:abstractNumId="3">
    <w:nsid w:val="121A1502"/>
    <w:multiLevelType w:val="hybridMultilevel"/>
    <w:tmpl w:val="1FA2F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913399D"/>
    <w:multiLevelType w:val="hybridMultilevel"/>
    <w:tmpl w:val="D8B2E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0826E42"/>
    <w:multiLevelType w:val="multilevel"/>
    <w:tmpl w:val="5DF4E7B4"/>
    <w:lvl w:ilvl="0">
      <w:start w:val="1"/>
      <w:numFmt w:val="decimal"/>
      <w:lvlText w:val="%1."/>
      <w:lvlJc w:val="left"/>
      <w:pPr>
        <w:ind w:left="720" w:hanging="360"/>
      </w:pPr>
    </w:lvl>
    <w:lvl w:ilvl="1">
      <w:start w:val="1"/>
      <w:numFmt w:val="decimal"/>
      <w:isLgl/>
      <w:lvlText w:val="%1.%2"/>
      <w:lvlJc w:val="left"/>
      <w:pPr>
        <w:ind w:left="1080" w:hanging="360"/>
      </w:pPr>
      <w:rPr>
        <w:rFonts w:hint="default"/>
        <w:sz w:val="26"/>
      </w:rPr>
    </w:lvl>
    <w:lvl w:ilvl="2">
      <w:start w:val="1"/>
      <w:numFmt w:val="decimal"/>
      <w:isLgl/>
      <w:lvlText w:val="%1.%2.%3"/>
      <w:lvlJc w:val="left"/>
      <w:pPr>
        <w:ind w:left="1800" w:hanging="720"/>
      </w:pPr>
      <w:rPr>
        <w:rFonts w:hint="default"/>
        <w:sz w:val="26"/>
      </w:rPr>
    </w:lvl>
    <w:lvl w:ilvl="3">
      <w:start w:val="1"/>
      <w:numFmt w:val="decimal"/>
      <w:isLgl/>
      <w:lvlText w:val="%1.%2.%3.%4"/>
      <w:lvlJc w:val="left"/>
      <w:pPr>
        <w:ind w:left="2520" w:hanging="1080"/>
      </w:pPr>
      <w:rPr>
        <w:rFonts w:hint="default"/>
        <w:sz w:val="26"/>
      </w:rPr>
    </w:lvl>
    <w:lvl w:ilvl="4">
      <w:start w:val="1"/>
      <w:numFmt w:val="decimal"/>
      <w:isLgl/>
      <w:lvlText w:val="%1.%2.%3.%4.%5"/>
      <w:lvlJc w:val="left"/>
      <w:pPr>
        <w:ind w:left="2880" w:hanging="1080"/>
      </w:pPr>
      <w:rPr>
        <w:rFonts w:hint="default"/>
        <w:sz w:val="26"/>
      </w:rPr>
    </w:lvl>
    <w:lvl w:ilvl="5">
      <w:start w:val="1"/>
      <w:numFmt w:val="decimal"/>
      <w:isLgl/>
      <w:lvlText w:val="%1.%2.%3.%4.%5.%6"/>
      <w:lvlJc w:val="left"/>
      <w:pPr>
        <w:ind w:left="3600" w:hanging="1440"/>
      </w:pPr>
      <w:rPr>
        <w:rFonts w:hint="default"/>
        <w:sz w:val="26"/>
      </w:rPr>
    </w:lvl>
    <w:lvl w:ilvl="6">
      <w:start w:val="1"/>
      <w:numFmt w:val="decimal"/>
      <w:isLgl/>
      <w:lvlText w:val="%1.%2.%3.%4.%5.%6.%7"/>
      <w:lvlJc w:val="left"/>
      <w:pPr>
        <w:ind w:left="3960" w:hanging="1440"/>
      </w:pPr>
      <w:rPr>
        <w:rFonts w:hint="default"/>
        <w:sz w:val="26"/>
      </w:rPr>
    </w:lvl>
    <w:lvl w:ilvl="7">
      <w:start w:val="1"/>
      <w:numFmt w:val="decimal"/>
      <w:isLgl/>
      <w:lvlText w:val="%1.%2.%3.%4.%5.%6.%7.%8"/>
      <w:lvlJc w:val="left"/>
      <w:pPr>
        <w:ind w:left="4680" w:hanging="1800"/>
      </w:pPr>
      <w:rPr>
        <w:rFonts w:hint="default"/>
        <w:sz w:val="26"/>
      </w:rPr>
    </w:lvl>
    <w:lvl w:ilvl="8">
      <w:start w:val="1"/>
      <w:numFmt w:val="decimal"/>
      <w:isLgl/>
      <w:lvlText w:val="%1.%2.%3.%4.%5.%6.%7.%8.%9"/>
      <w:lvlJc w:val="left"/>
      <w:pPr>
        <w:ind w:left="5040" w:hanging="1800"/>
      </w:pPr>
      <w:rPr>
        <w:rFonts w:hint="default"/>
        <w:sz w:val="26"/>
      </w:rPr>
    </w:lvl>
  </w:abstractNum>
  <w:num w:numId="1">
    <w:abstractNumId w:val="5"/>
  </w:num>
  <w:num w:numId="2">
    <w:abstractNumId w:val="0"/>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851"/>
    <w:rsid w:val="00020716"/>
    <w:rsid w:val="000D6732"/>
    <w:rsid w:val="000F5DE8"/>
    <w:rsid w:val="0012198D"/>
    <w:rsid w:val="00122044"/>
    <w:rsid w:val="001760BA"/>
    <w:rsid w:val="00182631"/>
    <w:rsid w:val="001A60FF"/>
    <w:rsid w:val="00201884"/>
    <w:rsid w:val="00230998"/>
    <w:rsid w:val="0024040D"/>
    <w:rsid w:val="00267F58"/>
    <w:rsid w:val="0027375B"/>
    <w:rsid w:val="00294F30"/>
    <w:rsid w:val="002C7595"/>
    <w:rsid w:val="00363F59"/>
    <w:rsid w:val="003978BF"/>
    <w:rsid w:val="003C799B"/>
    <w:rsid w:val="003D5B0A"/>
    <w:rsid w:val="00402A50"/>
    <w:rsid w:val="0041294A"/>
    <w:rsid w:val="004A624C"/>
    <w:rsid w:val="004F6104"/>
    <w:rsid w:val="00523A88"/>
    <w:rsid w:val="00532DDC"/>
    <w:rsid w:val="00586760"/>
    <w:rsid w:val="00586BDB"/>
    <w:rsid w:val="005975FC"/>
    <w:rsid w:val="005B7937"/>
    <w:rsid w:val="005C642E"/>
    <w:rsid w:val="005D26DD"/>
    <w:rsid w:val="005F0998"/>
    <w:rsid w:val="006224CC"/>
    <w:rsid w:val="00673351"/>
    <w:rsid w:val="006A28A6"/>
    <w:rsid w:val="006E6759"/>
    <w:rsid w:val="007352EA"/>
    <w:rsid w:val="0076214A"/>
    <w:rsid w:val="007824C9"/>
    <w:rsid w:val="007B4D47"/>
    <w:rsid w:val="007F729C"/>
    <w:rsid w:val="008A2A30"/>
    <w:rsid w:val="00916061"/>
    <w:rsid w:val="00917120"/>
    <w:rsid w:val="00927EA5"/>
    <w:rsid w:val="00962EF9"/>
    <w:rsid w:val="009758BE"/>
    <w:rsid w:val="00981851"/>
    <w:rsid w:val="0098330E"/>
    <w:rsid w:val="00984713"/>
    <w:rsid w:val="009A306B"/>
    <w:rsid w:val="009B4860"/>
    <w:rsid w:val="009E13E3"/>
    <w:rsid w:val="00A51C11"/>
    <w:rsid w:val="00A53190"/>
    <w:rsid w:val="00A61F97"/>
    <w:rsid w:val="00A76428"/>
    <w:rsid w:val="00A82918"/>
    <w:rsid w:val="00AA470A"/>
    <w:rsid w:val="00AE69B4"/>
    <w:rsid w:val="00B05763"/>
    <w:rsid w:val="00BB194B"/>
    <w:rsid w:val="00BB6514"/>
    <w:rsid w:val="00BB68E6"/>
    <w:rsid w:val="00BB793B"/>
    <w:rsid w:val="00BE50EF"/>
    <w:rsid w:val="00C213D2"/>
    <w:rsid w:val="00C71128"/>
    <w:rsid w:val="00C858C1"/>
    <w:rsid w:val="00C97751"/>
    <w:rsid w:val="00CC77D8"/>
    <w:rsid w:val="00D00645"/>
    <w:rsid w:val="00D019DD"/>
    <w:rsid w:val="00DB5A47"/>
    <w:rsid w:val="00DC0C7C"/>
    <w:rsid w:val="00DC781A"/>
    <w:rsid w:val="00DE26AC"/>
    <w:rsid w:val="00E13CC0"/>
    <w:rsid w:val="00E20EDA"/>
    <w:rsid w:val="00E52E3C"/>
    <w:rsid w:val="00E86E34"/>
    <w:rsid w:val="00EA7A8B"/>
    <w:rsid w:val="00EB5297"/>
    <w:rsid w:val="00EF20A9"/>
    <w:rsid w:val="00F3331A"/>
    <w:rsid w:val="00F71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1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6760"/>
    <w:pPr>
      <w:ind w:left="720"/>
      <w:contextualSpacing/>
    </w:pPr>
    <w:rPr>
      <w:rFonts w:eastAsiaTheme="minorEastAsia"/>
      <w:lang w:eastAsia="en-GB"/>
    </w:rPr>
  </w:style>
  <w:style w:type="paragraph" w:styleId="BodyText">
    <w:name w:val="Body Text"/>
    <w:basedOn w:val="Normal"/>
    <w:link w:val="BodyTextChar"/>
    <w:rsid w:val="00A61F97"/>
    <w:pPr>
      <w:suppressAutoHyphens/>
      <w:spacing w:after="0" w:line="240" w:lineRule="auto"/>
      <w:jc w:val="center"/>
    </w:pPr>
    <w:rPr>
      <w:rFonts w:ascii="Arial" w:eastAsia="Times New Roman" w:hAnsi="Arial" w:cs="Times New Roman"/>
      <w:b/>
      <w:bCs/>
      <w:szCs w:val="20"/>
      <w:lang w:eastAsia="ar-SA"/>
    </w:rPr>
  </w:style>
  <w:style w:type="character" w:customStyle="1" w:styleId="BodyTextChar">
    <w:name w:val="Body Text Char"/>
    <w:basedOn w:val="DefaultParagraphFont"/>
    <w:link w:val="BodyText"/>
    <w:rsid w:val="00A61F97"/>
    <w:rPr>
      <w:rFonts w:ascii="Arial" w:eastAsia="Times New Roman" w:hAnsi="Arial" w:cs="Times New Roman"/>
      <w:b/>
      <w:bCs/>
      <w:szCs w:val="20"/>
      <w:lang w:eastAsia="ar-SA"/>
    </w:rPr>
  </w:style>
  <w:style w:type="paragraph" w:styleId="Header">
    <w:name w:val="header"/>
    <w:basedOn w:val="Normal"/>
    <w:link w:val="HeaderChar"/>
    <w:uiPriority w:val="99"/>
    <w:unhideWhenUsed/>
    <w:rsid w:val="00B057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763"/>
  </w:style>
  <w:style w:type="paragraph" w:styleId="Footer">
    <w:name w:val="footer"/>
    <w:basedOn w:val="Normal"/>
    <w:link w:val="FooterChar"/>
    <w:uiPriority w:val="99"/>
    <w:unhideWhenUsed/>
    <w:rsid w:val="00B057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7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1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6760"/>
    <w:pPr>
      <w:ind w:left="720"/>
      <w:contextualSpacing/>
    </w:pPr>
    <w:rPr>
      <w:rFonts w:eastAsiaTheme="minorEastAsia"/>
      <w:lang w:eastAsia="en-GB"/>
    </w:rPr>
  </w:style>
  <w:style w:type="paragraph" w:styleId="BodyText">
    <w:name w:val="Body Text"/>
    <w:basedOn w:val="Normal"/>
    <w:link w:val="BodyTextChar"/>
    <w:rsid w:val="00A61F97"/>
    <w:pPr>
      <w:suppressAutoHyphens/>
      <w:spacing w:after="0" w:line="240" w:lineRule="auto"/>
      <w:jc w:val="center"/>
    </w:pPr>
    <w:rPr>
      <w:rFonts w:ascii="Arial" w:eastAsia="Times New Roman" w:hAnsi="Arial" w:cs="Times New Roman"/>
      <w:b/>
      <w:bCs/>
      <w:szCs w:val="20"/>
      <w:lang w:eastAsia="ar-SA"/>
    </w:rPr>
  </w:style>
  <w:style w:type="character" w:customStyle="1" w:styleId="BodyTextChar">
    <w:name w:val="Body Text Char"/>
    <w:basedOn w:val="DefaultParagraphFont"/>
    <w:link w:val="BodyText"/>
    <w:rsid w:val="00A61F97"/>
    <w:rPr>
      <w:rFonts w:ascii="Arial" w:eastAsia="Times New Roman" w:hAnsi="Arial" w:cs="Times New Roman"/>
      <w:b/>
      <w:bCs/>
      <w:szCs w:val="20"/>
      <w:lang w:eastAsia="ar-SA"/>
    </w:rPr>
  </w:style>
  <w:style w:type="paragraph" w:styleId="Header">
    <w:name w:val="header"/>
    <w:basedOn w:val="Normal"/>
    <w:link w:val="HeaderChar"/>
    <w:uiPriority w:val="99"/>
    <w:unhideWhenUsed/>
    <w:rsid w:val="00B057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763"/>
  </w:style>
  <w:style w:type="paragraph" w:styleId="Footer">
    <w:name w:val="footer"/>
    <w:basedOn w:val="Normal"/>
    <w:link w:val="FooterChar"/>
    <w:uiPriority w:val="99"/>
    <w:unhideWhenUsed/>
    <w:rsid w:val="00B057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4114">
      <w:bodyDiv w:val="1"/>
      <w:marLeft w:val="0"/>
      <w:marRight w:val="0"/>
      <w:marTop w:val="0"/>
      <w:marBottom w:val="0"/>
      <w:divBdr>
        <w:top w:val="none" w:sz="0" w:space="0" w:color="auto"/>
        <w:left w:val="none" w:sz="0" w:space="0" w:color="auto"/>
        <w:bottom w:val="none" w:sz="0" w:space="0" w:color="auto"/>
        <w:right w:val="none" w:sz="0" w:space="0" w:color="auto"/>
      </w:divBdr>
    </w:div>
    <w:div w:id="94712351">
      <w:bodyDiv w:val="1"/>
      <w:marLeft w:val="0"/>
      <w:marRight w:val="0"/>
      <w:marTop w:val="0"/>
      <w:marBottom w:val="0"/>
      <w:divBdr>
        <w:top w:val="none" w:sz="0" w:space="0" w:color="auto"/>
        <w:left w:val="none" w:sz="0" w:space="0" w:color="auto"/>
        <w:bottom w:val="none" w:sz="0" w:space="0" w:color="auto"/>
        <w:right w:val="none" w:sz="0" w:space="0" w:color="auto"/>
      </w:divBdr>
    </w:div>
    <w:div w:id="164829756">
      <w:bodyDiv w:val="1"/>
      <w:marLeft w:val="0"/>
      <w:marRight w:val="0"/>
      <w:marTop w:val="0"/>
      <w:marBottom w:val="0"/>
      <w:divBdr>
        <w:top w:val="none" w:sz="0" w:space="0" w:color="auto"/>
        <w:left w:val="none" w:sz="0" w:space="0" w:color="auto"/>
        <w:bottom w:val="none" w:sz="0" w:space="0" w:color="auto"/>
        <w:right w:val="none" w:sz="0" w:space="0" w:color="auto"/>
      </w:divBdr>
    </w:div>
    <w:div w:id="212351302">
      <w:bodyDiv w:val="1"/>
      <w:marLeft w:val="0"/>
      <w:marRight w:val="0"/>
      <w:marTop w:val="0"/>
      <w:marBottom w:val="0"/>
      <w:divBdr>
        <w:top w:val="none" w:sz="0" w:space="0" w:color="auto"/>
        <w:left w:val="none" w:sz="0" w:space="0" w:color="auto"/>
        <w:bottom w:val="none" w:sz="0" w:space="0" w:color="auto"/>
        <w:right w:val="none" w:sz="0" w:space="0" w:color="auto"/>
      </w:divBdr>
    </w:div>
    <w:div w:id="535853189">
      <w:bodyDiv w:val="1"/>
      <w:marLeft w:val="0"/>
      <w:marRight w:val="0"/>
      <w:marTop w:val="0"/>
      <w:marBottom w:val="0"/>
      <w:divBdr>
        <w:top w:val="none" w:sz="0" w:space="0" w:color="auto"/>
        <w:left w:val="none" w:sz="0" w:space="0" w:color="auto"/>
        <w:bottom w:val="none" w:sz="0" w:space="0" w:color="auto"/>
        <w:right w:val="none" w:sz="0" w:space="0" w:color="auto"/>
      </w:divBdr>
    </w:div>
    <w:div w:id="536309140">
      <w:bodyDiv w:val="1"/>
      <w:marLeft w:val="0"/>
      <w:marRight w:val="0"/>
      <w:marTop w:val="0"/>
      <w:marBottom w:val="0"/>
      <w:divBdr>
        <w:top w:val="none" w:sz="0" w:space="0" w:color="auto"/>
        <w:left w:val="none" w:sz="0" w:space="0" w:color="auto"/>
        <w:bottom w:val="none" w:sz="0" w:space="0" w:color="auto"/>
        <w:right w:val="none" w:sz="0" w:space="0" w:color="auto"/>
      </w:divBdr>
    </w:div>
    <w:div w:id="736171539">
      <w:bodyDiv w:val="1"/>
      <w:marLeft w:val="0"/>
      <w:marRight w:val="0"/>
      <w:marTop w:val="0"/>
      <w:marBottom w:val="0"/>
      <w:divBdr>
        <w:top w:val="none" w:sz="0" w:space="0" w:color="auto"/>
        <w:left w:val="none" w:sz="0" w:space="0" w:color="auto"/>
        <w:bottom w:val="none" w:sz="0" w:space="0" w:color="auto"/>
        <w:right w:val="none" w:sz="0" w:space="0" w:color="auto"/>
      </w:divBdr>
    </w:div>
    <w:div w:id="934362979">
      <w:bodyDiv w:val="1"/>
      <w:marLeft w:val="0"/>
      <w:marRight w:val="0"/>
      <w:marTop w:val="0"/>
      <w:marBottom w:val="0"/>
      <w:divBdr>
        <w:top w:val="none" w:sz="0" w:space="0" w:color="auto"/>
        <w:left w:val="none" w:sz="0" w:space="0" w:color="auto"/>
        <w:bottom w:val="none" w:sz="0" w:space="0" w:color="auto"/>
        <w:right w:val="none" w:sz="0" w:space="0" w:color="auto"/>
      </w:divBdr>
    </w:div>
    <w:div w:id="1252205636">
      <w:bodyDiv w:val="1"/>
      <w:marLeft w:val="0"/>
      <w:marRight w:val="0"/>
      <w:marTop w:val="0"/>
      <w:marBottom w:val="0"/>
      <w:divBdr>
        <w:top w:val="none" w:sz="0" w:space="0" w:color="auto"/>
        <w:left w:val="none" w:sz="0" w:space="0" w:color="auto"/>
        <w:bottom w:val="none" w:sz="0" w:space="0" w:color="auto"/>
        <w:right w:val="none" w:sz="0" w:space="0" w:color="auto"/>
      </w:divBdr>
    </w:div>
    <w:div w:id="1285117611">
      <w:bodyDiv w:val="1"/>
      <w:marLeft w:val="0"/>
      <w:marRight w:val="0"/>
      <w:marTop w:val="0"/>
      <w:marBottom w:val="0"/>
      <w:divBdr>
        <w:top w:val="none" w:sz="0" w:space="0" w:color="auto"/>
        <w:left w:val="none" w:sz="0" w:space="0" w:color="auto"/>
        <w:bottom w:val="none" w:sz="0" w:space="0" w:color="auto"/>
        <w:right w:val="none" w:sz="0" w:space="0" w:color="auto"/>
      </w:divBdr>
    </w:div>
    <w:div w:id="1388071364">
      <w:bodyDiv w:val="1"/>
      <w:marLeft w:val="0"/>
      <w:marRight w:val="0"/>
      <w:marTop w:val="0"/>
      <w:marBottom w:val="0"/>
      <w:divBdr>
        <w:top w:val="none" w:sz="0" w:space="0" w:color="auto"/>
        <w:left w:val="none" w:sz="0" w:space="0" w:color="auto"/>
        <w:bottom w:val="none" w:sz="0" w:space="0" w:color="auto"/>
        <w:right w:val="none" w:sz="0" w:space="0" w:color="auto"/>
      </w:divBdr>
    </w:div>
    <w:div w:id="1438330345">
      <w:bodyDiv w:val="1"/>
      <w:marLeft w:val="0"/>
      <w:marRight w:val="0"/>
      <w:marTop w:val="0"/>
      <w:marBottom w:val="0"/>
      <w:divBdr>
        <w:top w:val="none" w:sz="0" w:space="0" w:color="auto"/>
        <w:left w:val="none" w:sz="0" w:space="0" w:color="auto"/>
        <w:bottom w:val="none" w:sz="0" w:space="0" w:color="auto"/>
        <w:right w:val="none" w:sz="0" w:space="0" w:color="auto"/>
      </w:divBdr>
    </w:div>
    <w:div w:id="1527793122">
      <w:bodyDiv w:val="1"/>
      <w:marLeft w:val="0"/>
      <w:marRight w:val="0"/>
      <w:marTop w:val="0"/>
      <w:marBottom w:val="0"/>
      <w:divBdr>
        <w:top w:val="none" w:sz="0" w:space="0" w:color="auto"/>
        <w:left w:val="none" w:sz="0" w:space="0" w:color="auto"/>
        <w:bottom w:val="none" w:sz="0" w:space="0" w:color="auto"/>
        <w:right w:val="none" w:sz="0" w:space="0" w:color="auto"/>
      </w:divBdr>
    </w:div>
    <w:div w:id="1551499545">
      <w:bodyDiv w:val="1"/>
      <w:marLeft w:val="0"/>
      <w:marRight w:val="0"/>
      <w:marTop w:val="0"/>
      <w:marBottom w:val="0"/>
      <w:divBdr>
        <w:top w:val="none" w:sz="0" w:space="0" w:color="auto"/>
        <w:left w:val="none" w:sz="0" w:space="0" w:color="auto"/>
        <w:bottom w:val="none" w:sz="0" w:space="0" w:color="auto"/>
        <w:right w:val="none" w:sz="0" w:space="0" w:color="auto"/>
      </w:divBdr>
    </w:div>
    <w:div w:id="1553730362">
      <w:bodyDiv w:val="1"/>
      <w:marLeft w:val="0"/>
      <w:marRight w:val="0"/>
      <w:marTop w:val="0"/>
      <w:marBottom w:val="0"/>
      <w:divBdr>
        <w:top w:val="none" w:sz="0" w:space="0" w:color="auto"/>
        <w:left w:val="none" w:sz="0" w:space="0" w:color="auto"/>
        <w:bottom w:val="none" w:sz="0" w:space="0" w:color="auto"/>
        <w:right w:val="none" w:sz="0" w:space="0" w:color="auto"/>
      </w:divBdr>
    </w:div>
    <w:div w:id="1587232261">
      <w:bodyDiv w:val="1"/>
      <w:marLeft w:val="0"/>
      <w:marRight w:val="0"/>
      <w:marTop w:val="0"/>
      <w:marBottom w:val="0"/>
      <w:divBdr>
        <w:top w:val="none" w:sz="0" w:space="0" w:color="auto"/>
        <w:left w:val="none" w:sz="0" w:space="0" w:color="auto"/>
        <w:bottom w:val="none" w:sz="0" w:space="0" w:color="auto"/>
        <w:right w:val="none" w:sz="0" w:space="0" w:color="auto"/>
      </w:divBdr>
    </w:div>
    <w:div w:id="2095931119">
      <w:bodyDiv w:val="1"/>
      <w:marLeft w:val="0"/>
      <w:marRight w:val="0"/>
      <w:marTop w:val="0"/>
      <w:marBottom w:val="0"/>
      <w:divBdr>
        <w:top w:val="none" w:sz="0" w:space="0" w:color="auto"/>
        <w:left w:val="none" w:sz="0" w:space="0" w:color="auto"/>
        <w:bottom w:val="none" w:sz="0" w:space="0" w:color="auto"/>
        <w:right w:val="none" w:sz="0" w:space="0" w:color="auto"/>
      </w:divBdr>
    </w:div>
    <w:div w:id="210699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5999</Words>
  <Characters>34200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Lee</dc:creator>
  <cp:lastModifiedBy>Mark</cp:lastModifiedBy>
  <cp:revision>2</cp:revision>
  <cp:lastPrinted>2011-07-14T12:16:00Z</cp:lastPrinted>
  <dcterms:created xsi:type="dcterms:W3CDTF">2014-06-23T06:59:00Z</dcterms:created>
  <dcterms:modified xsi:type="dcterms:W3CDTF">2014-06-23T06:59:00Z</dcterms:modified>
</cp:coreProperties>
</file>