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91C" w:rsidRDefault="0008591C" w:rsidP="00D80CD7">
      <w:pPr>
        <w:pStyle w:val="Heading1"/>
        <w:ind w:left="-157" w:right="180"/>
        <w:jc w:val="center"/>
        <w:rPr>
          <w:color w:val="FF0000"/>
        </w:rPr>
      </w:pPr>
      <w:bookmarkStart w:id="0" w:name="_GoBack"/>
      <w:bookmarkEnd w:id="0"/>
    </w:p>
    <w:p w:rsidR="0090113B" w:rsidRDefault="0090113B" w:rsidP="0090113B"/>
    <w:p w:rsidR="0090113B" w:rsidRPr="0090113B" w:rsidRDefault="0090113B" w:rsidP="0090113B"/>
    <w:p w:rsidR="00081B94" w:rsidRDefault="00081B94" w:rsidP="00081B94"/>
    <w:p w:rsidR="00081B94" w:rsidRPr="00081B94" w:rsidRDefault="00081B94" w:rsidP="00081B94"/>
    <w:p w:rsidR="0008591C" w:rsidRDefault="0008591C" w:rsidP="00D80CD7">
      <w:pPr>
        <w:pStyle w:val="Heading1"/>
        <w:ind w:left="-157" w:right="180"/>
        <w:jc w:val="center"/>
        <w:rPr>
          <w:color w:val="FF0000"/>
        </w:rPr>
      </w:pPr>
    </w:p>
    <w:p w:rsidR="0008591C" w:rsidRDefault="008B10DE" w:rsidP="00D80CD7">
      <w:pPr>
        <w:pStyle w:val="Heading1"/>
        <w:ind w:left="-157" w:right="180"/>
        <w:jc w:val="center"/>
        <w:rPr>
          <w:color w:val="FF0000"/>
        </w:rPr>
      </w:pPr>
      <w:r>
        <w:rPr>
          <w:noProof/>
          <w:lang w:eastAsia="en-GB"/>
        </w:rPr>
        <w:drawing>
          <wp:anchor distT="0" distB="0" distL="114300" distR="114300" simplePos="0" relativeHeight="251657728" behindDoc="1" locked="0" layoutInCell="1" allowOverlap="1">
            <wp:simplePos x="0" y="0"/>
            <wp:positionH relativeFrom="column">
              <wp:posOffset>1257300</wp:posOffset>
            </wp:positionH>
            <wp:positionV relativeFrom="paragraph">
              <wp:posOffset>-114300</wp:posOffset>
            </wp:positionV>
            <wp:extent cx="2413000" cy="13208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3000" cy="1320800"/>
                    </a:xfrm>
                    <a:prstGeom prst="rect">
                      <a:avLst/>
                    </a:prstGeom>
                    <a:noFill/>
                  </pic:spPr>
                </pic:pic>
              </a:graphicData>
            </a:graphic>
            <wp14:sizeRelH relativeFrom="page">
              <wp14:pctWidth>0</wp14:pctWidth>
            </wp14:sizeRelH>
            <wp14:sizeRelV relativeFrom="page">
              <wp14:pctHeight>0</wp14:pctHeight>
            </wp14:sizeRelV>
          </wp:anchor>
        </w:drawing>
      </w:r>
    </w:p>
    <w:p w:rsidR="0008591C" w:rsidRDefault="0008591C" w:rsidP="00D80CD7">
      <w:pPr>
        <w:pStyle w:val="Heading1"/>
        <w:ind w:left="-157" w:right="180"/>
        <w:jc w:val="center"/>
        <w:rPr>
          <w:color w:val="FF0000"/>
        </w:rPr>
      </w:pPr>
      <w:r>
        <w:rPr>
          <w:color w:val="FF0000"/>
        </w:rPr>
        <w:t xml:space="preserve"> </w:t>
      </w:r>
    </w:p>
    <w:p w:rsidR="0008591C" w:rsidRDefault="0008591C" w:rsidP="00D80CD7">
      <w:pPr>
        <w:pStyle w:val="Heading1"/>
        <w:ind w:left="-157" w:right="180"/>
        <w:jc w:val="center"/>
        <w:rPr>
          <w:color w:val="FF0000"/>
        </w:rPr>
      </w:pPr>
    </w:p>
    <w:p w:rsidR="0008591C" w:rsidRDefault="00CF0664" w:rsidP="00CF0664">
      <w:pPr>
        <w:pStyle w:val="Heading1"/>
        <w:tabs>
          <w:tab w:val="left" w:pos="7434"/>
        </w:tabs>
        <w:ind w:left="-157" w:right="180"/>
        <w:rPr>
          <w:color w:val="FF0000"/>
        </w:rPr>
      </w:pPr>
      <w:r>
        <w:rPr>
          <w:color w:val="FF0000"/>
        </w:rPr>
        <w:tab/>
      </w:r>
    </w:p>
    <w:p w:rsidR="0008591C" w:rsidRDefault="0008591C" w:rsidP="00D80CD7">
      <w:pPr>
        <w:pStyle w:val="Heading1"/>
        <w:ind w:left="-157" w:right="180"/>
        <w:jc w:val="center"/>
        <w:rPr>
          <w:color w:val="FF0000"/>
        </w:rPr>
      </w:pPr>
    </w:p>
    <w:p w:rsidR="0008591C" w:rsidRDefault="0008591C" w:rsidP="00D80CD7">
      <w:pPr>
        <w:pStyle w:val="Heading1"/>
        <w:ind w:left="-157" w:right="180"/>
        <w:jc w:val="center"/>
        <w:rPr>
          <w:color w:val="FF0000"/>
        </w:rPr>
      </w:pPr>
    </w:p>
    <w:p w:rsidR="0008591C" w:rsidRPr="00167459" w:rsidRDefault="0008591C" w:rsidP="00D80CD7">
      <w:pPr>
        <w:pStyle w:val="Heading1"/>
        <w:ind w:left="-157" w:right="180"/>
        <w:jc w:val="center"/>
        <w:rPr>
          <w:rFonts w:ascii="Calibri" w:hAnsi="Calibri"/>
          <w:color w:val="FF0000"/>
        </w:rPr>
      </w:pPr>
      <w:r w:rsidRPr="00167459">
        <w:rPr>
          <w:rFonts w:ascii="Calibri" w:hAnsi="Calibri"/>
          <w:color w:val="FF0000"/>
        </w:rPr>
        <w:t>“Joining Together in Excellence”</w:t>
      </w:r>
    </w:p>
    <w:p w:rsidR="0008591C" w:rsidRPr="00167459" w:rsidRDefault="0008591C" w:rsidP="00D80CD7">
      <w:pPr>
        <w:rPr>
          <w:rFonts w:ascii="Calibri" w:hAnsi="Calibri"/>
        </w:rPr>
      </w:pPr>
    </w:p>
    <w:p w:rsidR="0008591C" w:rsidRDefault="0008591C" w:rsidP="00D8549A">
      <w:pPr>
        <w:pStyle w:val="Heading1"/>
        <w:ind w:left="-157" w:right="180"/>
        <w:jc w:val="center"/>
      </w:pPr>
      <w:r w:rsidRPr="00167459">
        <w:t>The Challenge Group</w:t>
      </w:r>
    </w:p>
    <w:p w:rsidR="0008591C" w:rsidRPr="00D8549A" w:rsidRDefault="00184FDC" w:rsidP="00D8549A">
      <w:pPr>
        <w:pStyle w:val="Heading1"/>
        <w:ind w:left="-157" w:right="180"/>
        <w:jc w:val="center"/>
        <w:rPr>
          <w:rFonts w:ascii="Calibri" w:hAnsi="Calibri"/>
        </w:rPr>
      </w:pPr>
      <w:r>
        <w:t>20</w:t>
      </w:r>
      <w:r w:rsidRPr="00184FDC">
        <w:rPr>
          <w:vertAlign w:val="superscript"/>
        </w:rPr>
        <w:t>th</w:t>
      </w:r>
      <w:r>
        <w:t xml:space="preserve"> </w:t>
      </w:r>
      <w:r w:rsidR="00477AB0">
        <w:t>March</w:t>
      </w:r>
      <w:r w:rsidR="002028B6">
        <w:t xml:space="preserve"> 2014</w:t>
      </w:r>
    </w:p>
    <w:p w:rsidR="0008591C" w:rsidRPr="00167459" w:rsidRDefault="0008591C" w:rsidP="00D80CD7">
      <w:pPr>
        <w:ind w:left="-157" w:right="180"/>
        <w:jc w:val="center"/>
        <w:rPr>
          <w:rFonts w:ascii="Calibri" w:hAnsi="Calibri"/>
          <w:b/>
        </w:rPr>
      </w:pPr>
    </w:p>
    <w:tbl>
      <w:tblPr>
        <w:tblW w:w="105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3424"/>
      </w:tblGrid>
      <w:tr w:rsidR="0008591C" w:rsidRPr="00167459" w:rsidTr="003A217B">
        <w:trPr>
          <w:trHeight w:val="75"/>
        </w:trPr>
        <w:tc>
          <w:tcPr>
            <w:tcW w:w="7088" w:type="dxa"/>
          </w:tcPr>
          <w:p w:rsidR="0008591C" w:rsidRPr="00D30D0E" w:rsidRDefault="0008591C">
            <w:pPr>
              <w:rPr>
                <w:rFonts w:ascii="Calibri" w:hAnsi="Calibri"/>
                <w:b/>
                <w:bCs/>
                <w:szCs w:val="22"/>
              </w:rPr>
            </w:pPr>
            <w:r>
              <w:rPr>
                <w:rFonts w:ascii="Calibri" w:hAnsi="Calibri"/>
                <w:b/>
                <w:bCs/>
                <w:szCs w:val="22"/>
              </w:rPr>
              <w:t>1</w:t>
            </w:r>
            <w:r w:rsidRPr="00D30D0E">
              <w:rPr>
                <w:rFonts w:ascii="Calibri" w:hAnsi="Calibri"/>
                <w:b/>
                <w:bCs/>
                <w:szCs w:val="22"/>
              </w:rPr>
              <w:t>. Welcome and Apologies</w:t>
            </w:r>
          </w:p>
        </w:tc>
        <w:tc>
          <w:tcPr>
            <w:tcW w:w="3424" w:type="dxa"/>
          </w:tcPr>
          <w:p w:rsidR="0008591C" w:rsidRPr="00D30D0E" w:rsidRDefault="0008591C" w:rsidP="00CE06C0">
            <w:pPr>
              <w:pStyle w:val="ouraddress"/>
              <w:rPr>
                <w:rFonts w:ascii="Calibri" w:hAnsi="Calibri"/>
                <w:bCs/>
                <w:smallCaps w:val="0"/>
                <w:szCs w:val="22"/>
              </w:rPr>
            </w:pPr>
            <w:r w:rsidRPr="00D30D0E">
              <w:rPr>
                <w:rFonts w:ascii="Calibri" w:hAnsi="Calibri"/>
                <w:szCs w:val="22"/>
              </w:rPr>
              <w:t>ACTION</w:t>
            </w:r>
          </w:p>
        </w:tc>
      </w:tr>
      <w:tr w:rsidR="0008591C" w:rsidRPr="00A30175" w:rsidTr="003A217B">
        <w:trPr>
          <w:trHeight w:val="75"/>
        </w:trPr>
        <w:tc>
          <w:tcPr>
            <w:tcW w:w="7088" w:type="dxa"/>
          </w:tcPr>
          <w:p w:rsidR="0008591C" w:rsidRPr="00D30D0E" w:rsidRDefault="0008591C" w:rsidP="002552B8">
            <w:pPr>
              <w:pStyle w:val="Heading1"/>
              <w:rPr>
                <w:rFonts w:ascii="Calibri" w:hAnsi="Calibri"/>
                <w:b w:val="0"/>
                <w:szCs w:val="22"/>
                <w:u w:val="single"/>
              </w:rPr>
            </w:pPr>
          </w:p>
          <w:p w:rsidR="0008591C" w:rsidRPr="00D30D0E" w:rsidRDefault="0008591C" w:rsidP="002552B8">
            <w:pPr>
              <w:pStyle w:val="Heading1"/>
              <w:rPr>
                <w:rFonts w:ascii="Calibri" w:hAnsi="Calibri"/>
                <w:b w:val="0"/>
                <w:szCs w:val="22"/>
                <w:u w:val="single"/>
              </w:rPr>
            </w:pPr>
            <w:r w:rsidRPr="00D30D0E">
              <w:rPr>
                <w:rFonts w:ascii="Calibri" w:hAnsi="Calibri"/>
                <w:b w:val="0"/>
                <w:szCs w:val="22"/>
                <w:u w:val="single"/>
              </w:rPr>
              <w:t xml:space="preserve">Present  </w:t>
            </w:r>
          </w:p>
          <w:p w:rsidR="0008591C" w:rsidRPr="008B704D" w:rsidRDefault="003816E3" w:rsidP="000632F7">
            <w:pPr>
              <w:jc w:val="both"/>
              <w:rPr>
                <w:rFonts w:ascii="Calibri" w:hAnsi="Calibri"/>
                <w:sz w:val="24"/>
                <w:szCs w:val="28"/>
              </w:rPr>
            </w:pPr>
            <w:r w:rsidRPr="008B704D">
              <w:rPr>
                <w:rFonts w:ascii="Calibri" w:hAnsi="Calibri"/>
                <w:bCs/>
                <w:szCs w:val="22"/>
              </w:rPr>
              <w:t>Jenny St Leger</w:t>
            </w:r>
            <w:r w:rsidR="00913010" w:rsidRPr="008B704D">
              <w:rPr>
                <w:rFonts w:ascii="Calibri" w:hAnsi="Calibri"/>
                <w:bCs/>
                <w:szCs w:val="22"/>
              </w:rPr>
              <w:t xml:space="preserve">(Acting Chair) (JSL) </w:t>
            </w:r>
            <w:r w:rsidRPr="008B704D">
              <w:rPr>
                <w:rFonts w:ascii="Calibri" w:hAnsi="Calibri"/>
                <w:bCs/>
                <w:szCs w:val="22"/>
              </w:rPr>
              <w:t>, Austin Ambrose</w:t>
            </w:r>
            <w:r w:rsidR="00913010" w:rsidRPr="008B704D">
              <w:rPr>
                <w:rFonts w:ascii="Calibri" w:hAnsi="Calibri"/>
                <w:bCs/>
                <w:szCs w:val="22"/>
              </w:rPr>
              <w:t xml:space="preserve"> (AA) </w:t>
            </w:r>
            <w:r w:rsidRPr="008B704D">
              <w:rPr>
                <w:rFonts w:ascii="Calibri" w:hAnsi="Calibri"/>
                <w:bCs/>
                <w:szCs w:val="22"/>
              </w:rPr>
              <w:t>, Paul Brooks</w:t>
            </w:r>
            <w:r w:rsidR="00913010" w:rsidRPr="008B704D">
              <w:rPr>
                <w:rFonts w:ascii="Calibri" w:hAnsi="Calibri"/>
                <w:bCs/>
                <w:szCs w:val="22"/>
              </w:rPr>
              <w:t xml:space="preserve"> (PB) </w:t>
            </w:r>
            <w:r w:rsidRPr="008B704D">
              <w:rPr>
                <w:rFonts w:ascii="Calibri" w:hAnsi="Calibri"/>
                <w:bCs/>
                <w:szCs w:val="22"/>
              </w:rPr>
              <w:t>, Dave Jones</w:t>
            </w:r>
            <w:r w:rsidR="00913010" w:rsidRPr="008B704D">
              <w:rPr>
                <w:rFonts w:ascii="Calibri" w:hAnsi="Calibri"/>
                <w:bCs/>
                <w:szCs w:val="22"/>
              </w:rPr>
              <w:t xml:space="preserve"> (DJ) </w:t>
            </w:r>
            <w:r w:rsidRPr="008B704D">
              <w:rPr>
                <w:rFonts w:ascii="Calibri" w:hAnsi="Calibri"/>
                <w:bCs/>
                <w:szCs w:val="22"/>
              </w:rPr>
              <w:t>, Marg</w:t>
            </w:r>
            <w:r w:rsidR="005A1977">
              <w:rPr>
                <w:rFonts w:ascii="Calibri" w:hAnsi="Calibri"/>
                <w:bCs/>
                <w:szCs w:val="22"/>
              </w:rPr>
              <w:t>a</w:t>
            </w:r>
            <w:r w:rsidRPr="008B704D">
              <w:rPr>
                <w:rFonts w:ascii="Calibri" w:hAnsi="Calibri"/>
                <w:bCs/>
                <w:szCs w:val="22"/>
              </w:rPr>
              <w:t>ret Pickup</w:t>
            </w:r>
            <w:r w:rsidR="00913010" w:rsidRPr="008B704D">
              <w:rPr>
                <w:rFonts w:ascii="Calibri" w:hAnsi="Calibri"/>
                <w:bCs/>
                <w:szCs w:val="22"/>
              </w:rPr>
              <w:t xml:space="preserve"> (MP) </w:t>
            </w:r>
            <w:r w:rsidRPr="008B704D">
              <w:rPr>
                <w:rFonts w:ascii="Calibri" w:hAnsi="Calibri"/>
                <w:bCs/>
                <w:szCs w:val="22"/>
              </w:rPr>
              <w:t>, Louise Booth (</w:t>
            </w:r>
            <w:r w:rsidR="00913010" w:rsidRPr="008B704D">
              <w:rPr>
                <w:rFonts w:ascii="Calibri" w:hAnsi="Calibri"/>
                <w:bCs/>
                <w:szCs w:val="22"/>
              </w:rPr>
              <w:t>Chair), Harry Moss (Resident Involvement Apprentice) (HM),</w:t>
            </w:r>
            <w:r w:rsidRPr="008B704D">
              <w:rPr>
                <w:rFonts w:ascii="Calibri" w:hAnsi="Calibri"/>
                <w:bCs/>
                <w:szCs w:val="22"/>
              </w:rPr>
              <w:t xml:space="preserve"> Sophie Lewis</w:t>
            </w:r>
            <w:r w:rsidR="00913010" w:rsidRPr="008B704D">
              <w:rPr>
                <w:rFonts w:ascii="Calibri" w:hAnsi="Calibri"/>
                <w:bCs/>
                <w:szCs w:val="22"/>
              </w:rPr>
              <w:t xml:space="preserve"> (Resident Involvement Officer) (SL)</w:t>
            </w:r>
            <w:r w:rsidRPr="008B704D">
              <w:rPr>
                <w:rFonts w:ascii="Calibri" w:hAnsi="Calibri"/>
                <w:bCs/>
                <w:szCs w:val="22"/>
              </w:rPr>
              <w:t>, Chris Mairs</w:t>
            </w:r>
            <w:r w:rsidR="00913010" w:rsidRPr="008B704D">
              <w:rPr>
                <w:rFonts w:ascii="Calibri" w:hAnsi="Calibri"/>
                <w:bCs/>
                <w:szCs w:val="22"/>
              </w:rPr>
              <w:t xml:space="preserve"> (Neighbourhood team leader)</w:t>
            </w:r>
            <w:r w:rsidR="005A1977">
              <w:rPr>
                <w:rFonts w:ascii="Calibri" w:hAnsi="Calibri"/>
                <w:bCs/>
                <w:szCs w:val="22"/>
              </w:rPr>
              <w:t xml:space="preserve"> (CM)</w:t>
            </w:r>
            <w:r w:rsidRPr="008B704D">
              <w:rPr>
                <w:rFonts w:ascii="Calibri" w:hAnsi="Calibri"/>
                <w:bCs/>
                <w:szCs w:val="22"/>
              </w:rPr>
              <w:t xml:space="preserve">, </w:t>
            </w:r>
            <w:r w:rsidRPr="008B704D">
              <w:rPr>
                <w:rFonts w:ascii="Calibri" w:hAnsi="Calibri"/>
                <w:szCs w:val="22"/>
              </w:rPr>
              <w:t>Kieran Holdcroft</w:t>
            </w:r>
            <w:r w:rsidR="00913010" w:rsidRPr="008B704D">
              <w:rPr>
                <w:rFonts w:ascii="Calibri" w:hAnsi="Calibri"/>
                <w:szCs w:val="22"/>
              </w:rPr>
              <w:t xml:space="preserve"> (Customer Support Manager) (KH)</w:t>
            </w:r>
            <w:r w:rsidRPr="008B704D">
              <w:rPr>
                <w:rFonts w:ascii="Calibri" w:hAnsi="Calibri"/>
                <w:szCs w:val="22"/>
              </w:rPr>
              <w:t>, Paul Bollington</w:t>
            </w:r>
            <w:r w:rsidR="00913010" w:rsidRPr="008B704D">
              <w:rPr>
                <w:rFonts w:ascii="Calibri" w:hAnsi="Calibri"/>
                <w:szCs w:val="22"/>
              </w:rPr>
              <w:t xml:space="preserve"> (Neighbourhood Manager) (PB)</w:t>
            </w:r>
          </w:p>
          <w:p w:rsidR="003816E3" w:rsidRDefault="003816E3" w:rsidP="000632F7">
            <w:pPr>
              <w:jc w:val="both"/>
              <w:rPr>
                <w:rFonts w:ascii="Calibri" w:hAnsi="Calibri"/>
                <w:sz w:val="24"/>
                <w:szCs w:val="28"/>
              </w:rPr>
            </w:pPr>
          </w:p>
          <w:p w:rsidR="003816E3" w:rsidRPr="00913010" w:rsidRDefault="00913010" w:rsidP="000632F7">
            <w:pPr>
              <w:jc w:val="both"/>
              <w:rPr>
                <w:rFonts w:ascii="Calibri" w:hAnsi="Calibri"/>
                <w:bCs/>
                <w:szCs w:val="22"/>
              </w:rPr>
            </w:pPr>
            <w:r>
              <w:rPr>
                <w:rFonts w:ascii="Calibri" w:hAnsi="Calibri"/>
                <w:szCs w:val="22"/>
              </w:rPr>
              <w:t xml:space="preserve">JSL </w:t>
            </w:r>
            <w:r w:rsidR="003816E3" w:rsidRPr="00913010">
              <w:rPr>
                <w:rFonts w:ascii="Calibri" w:hAnsi="Calibri"/>
                <w:szCs w:val="22"/>
              </w:rPr>
              <w:t>welcomed everyone to the meeting</w:t>
            </w:r>
            <w:r>
              <w:rPr>
                <w:rFonts w:ascii="Calibri" w:hAnsi="Calibri"/>
                <w:szCs w:val="22"/>
              </w:rPr>
              <w:t>.</w:t>
            </w:r>
          </w:p>
          <w:p w:rsidR="0008591C" w:rsidRPr="00A30175" w:rsidRDefault="0008591C" w:rsidP="00585A85">
            <w:pPr>
              <w:rPr>
                <w:rFonts w:ascii="Calibri" w:hAnsi="Calibri"/>
                <w:szCs w:val="22"/>
                <w:u w:val="single"/>
              </w:rPr>
            </w:pPr>
          </w:p>
        </w:tc>
        <w:tc>
          <w:tcPr>
            <w:tcW w:w="3424" w:type="dxa"/>
          </w:tcPr>
          <w:p w:rsidR="0008591C" w:rsidRPr="00A30175" w:rsidRDefault="0008591C">
            <w:pPr>
              <w:pStyle w:val="ouraddress"/>
              <w:rPr>
                <w:rFonts w:ascii="Calibri" w:hAnsi="Calibri"/>
                <w:b w:val="0"/>
                <w:bCs/>
                <w:smallCaps w:val="0"/>
                <w:szCs w:val="22"/>
              </w:rPr>
            </w:pPr>
          </w:p>
          <w:p w:rsidR="0008591C" w:rsidRPr="00A30175" w:rsidRDefault="0008591C">
            <w:pPr>
              <w:pStyle w:val="ouraddress"/>
              <w:rPr>
                <w:rFonts w:ascii="Calibri" w:hAnsi="Calibri"/>
                <w:b w:val="0"/>
                <w:bCs/>
                <w:smallCaps w:val="0"/>
                <w:szCs w:val="22"/>
              </w:rPr>
            </w:pPr>
          </w:p>
          <w:p w:rsidR="0008591C" w:rsidRPr="00A30175" w:rsidRDefault="0008591C">
            <w:pPr>
              <w:pStyle w:val="ouraddress"/>
              <w:rPr>
                <w:rFonts w:ascii="Calibri" w:hAnsi="Calibri"/>
                <w:b w:val="0"/>
                <w:bCs/>
                <w:smallCaps w:val="0"/>
                <w:szCs w:val="22"/>
              </w:rPr>
            </w:pPr>
          </w:p>
          <w:p w:rsidR="0008591C" w:rsidRPr="00A30175" w:rsidRDefault="0008591C" w:rsidP="00D30D0E">
            <w:pPr>
              <w:pStyle w:val="ouraddress"/>
              <w:jc w:val="left"/>
              <w:rPr>
                <w:rFonts w:ascii="Calibri" w:hAnsi="Calibri"/>
                <w:b w:val="0"/>
                <w:bCs/>
                <w:smallCaps w:val="0"/>
                <w:szCs w:val="22"/>
              </w:rPr>
            </w:pPr>
          </w:p>
        </w:tc>
      </w:tr>
      <w:tr w:rsidR="0008591C" w:rsidRPr="00167459" w:rsidTr="003A217B">
        <w:trPr>
          <w:trHeight w:val="75"/>
        </w:trPr>
        <w:tc>
          <w:tcPr>
            <w:tcW w:w="7088" w:type="dxa"/>
          </w:tcPr>
          <w:p w:rsidR="0008591C" w:rsidRPr="00D30D0E" w:rsidRDefault="0008591C" w:rsidP="00B15B91">
            <w:pPr>
              <w:pStyle w:val="Heading1"/>
              <w:rPr>
                <w:rFonts w:ascii="Calibri" w:hAnsi="Calibri"/>
                <w:b w:val="0"/>
                <w:szCs w:val="22"/>
                <w:u w:val="single"/>
              </w:rPr>
            </w:pPr>
            <w:r w:rsidRPr="00D30D0E">
              <w:rPr>
                <w:rFonts w:ascii="Calibri" w:hAnsi="Calibri"/>
              </w:rPr>
              <w:t>2. Minutes &amp; Actions from previous meeting</w:t>
            </w:r>
          </w:p>
        </w:tc>
        <w:tc>
          <w:tcPr>
            <w:tcW w:w="3424" w:type="dxa"/>
          </w:tcPr>
          <w:p w:rsidR="0008591C" w:rsidRPr="00D30D0E" w:rsidRDefault="0008591C">
            <w:pPr>
              <w:pStyle w:val="ouraddress"/>
              <w:rPr>
                <w:rFonts w:ascii="Calibri" w:hAnsi="Calibri"/>
                <w:b w:val="0"/>
                <w:bCs/>
                <w:smallCaps w:val="0"/>
                <w:szCs w:val="22"/>
              </w:rPr>
            </w:pPr>
          </w:p>
        </w:tc>
      </w:tr>
      <w:tr w:rsidR="0008591C" w:rsidRPr="00167459" w:rsidTr="003A217B">
        <w:tc>
          <w:tcPr>
            <w:tcW w:w="7088" w:type="dxa"/>
          </w:tcPr>
          <w:p w:rsidR="00CD525C" w:rsidRDefault="00CD525C" w:rsidP="00BC7F35">
            <w:pPr>
              <w:jc w:val="both"/>
              <w:rPr>
                <w:rFonts w:ascii="Calibri" w:hAnsi="Calibri"/>
                <w:bCs/>
                <w:szCs w:val="22"/>
              </w:rPr>
            </w:pPr>
          </w:p>
          <w:p w:rsidR="00F474A6" w:rsidRDefault="00913010" w:rsidP="00256B3C">
            <w:pPr>
              <w:jc w:val="both"/>
              <w:rPr>
                <w:rFonts w:ascii="Calibri" w:hAnsi="Calibri"/>
                <w:bCs/>
                <w:szCs w:val="22"/>
              </w:rPr>
            </w:pPr>
            <w:r>
              <w:rPr>
                <w:rFonts w:ascii="Calibri" w:hAnsi="Calibri"/>
                <w:bCs/>
                <w:szCs w:val="22"/>
              </w:rPr>
              <w:t>No queries from the last minutes.</w:t>
            </w:r>
          </w:p>
          <w:p w:rsidR="00171C62" w:rsidRPr="00D30D0E" w:rsidRDefault="00171C62" w:rsidP="00BC7F35">
            <w:pPr>
              <w:jc w:val="both"/>
              <w:rPr>
                <w:rFonts w:ascii="Calibri" w:hAnsi="Calibri"/>
                <w:bCs/>
                <w:szCs w:val="22"/>
              </w:rPr>
            </w:pPr>
          </w:p>
        </w:tc>
        <w:tc>
          <w:tcPr>
            <w:tcW w:w="3424" w:type="dxa"/>
          </w:tcPr>
          <w:p w:rsidR="005A7430" w:rsidRDefault="005A7430" w:rsidP="00376A99">
            <w:pPr>
              <w:rPr>
                <w:rFonts w:ascii="Calibri" w:hAnsi="Calibri"/>
                <w:szCs w:val="22"/>
              </w:rPr>
            </w:pPr>
          </w:p>
          <w:p w:rsidR="003816E3" w:rsidRPr="00D30D0E" w:rsidRDefault="003816E3" w:rsidP="00AE39F5">
            <w:pPr>
              <w:rPr>
                <w:rFonts w:ascii="Calibri" w:hAnsi="Calibri"/>
                <w:b/>
                <w:szCs w:val="22"/>
              </w:rPr>
            </w:pPr>
          </w:p>
        </w:tc>
      </w:tr>
      <w:tr w:rsidR="0008591C" w:rsidRPr="00167459" w:rsidTr="003A217B">
        <w:trPr>
          <w:trHeight w:val="37"/>
        </w:trPr>
        <w:tc>
          <w:tcPr>
            <w:tcW w:w="7088" w:type="dxa"/>
          </w:tcPr>
          <w:p w:rsidR="0008591C" w:rsidRPr="00D30D0E" w:rsidRDefault="0008591C" w:rsidP="003816E3">
            <w:pPr>
              <w:jc w:val="both"/>
              <w:rPr>
                <w:rFonts w:ascii="Calibri" w:hAnsi="Calibri"/>
                <w:b/>
                <w:bCs/>
                <w:szCs w:val="22"/>
              </w:rPr>
            </w:pPr>
            <w:r w:rsidRPr="00D30D0E">
              <w:rPr>
                <w:rFonts w:ascii="Calibri" w:hAnsi="Calibri"/>
                <w:b/>
                <w:bCs/>
                <w:szCs w:val="22"/>
              </w:rPr>
              <w:t xml:space="preserve">3. </w:t>
            </w:r>
            <w:r w:rsidR="003816E3">
              <w:rPr>
                <w:rFonts w:ascii="Calibri" w:hAnsi="Calibri"/>
                <w:b/>
                <w:bCs/>
                <w:szCs w:val="22"/>
              </w:rPr>
              <w:t xml:space="preserve">Quarterly Update </w:t>
            </w:r>
            <w:r w:rsidR="00F474A6">
              <w:rPr>
                <w:rFonts w:ascii="Calibri" w:hAnsi="Calibri"/>
                <w:b/>
                <w:bCs/>
                <w:szCs w:val="22"/>
              </w:rPr>
              <w:t>Feedback session</w:t>
            </w:r>
            <w:r w:rsidR="003A2CCB">
              <w:rPr>
                <w:rFonts w:ascii="Calibri" w:hAnsi="Calibri"/>
                <w:b/>
                <w:bCs/>
                <w:szCs w:val="22"/>
              </w:rPr>
              <w:t xml:space="preserve"> </w:t>
            </w:r>
          </w:p>
        </w:tc>
        <w:tc>
          <w:tcPr>
            <w:tcW w:w="3424" w:type="dxa"/>
          </w:tcPr>
          <w:p w:rsidR="0008591C" w:rsidRPr="00D30D0E" w:rsidRDefault="0008591C" w:rsidP="00D30D0E">
            <w:pPr>
              <w:pStyle w:val="ouraddress"/>
              <w:jc w:val="left"/>
              <w:rPr>
                <w:rFonts w:ascii="Calibri" w:hAnsi="Calibri"/>
                <w:b w:val="0"/>
                <w:bCs/>
                <w:smallCaps w:val="0"/>
                <w:szCs w:val="22"/>
              </w:rPr>
            </w:pPr>
          </w:p>
        </w:tc>
      </w:tr>
      <w:tr w:rsidR="0008591C" w:rsidRPr="00167459" w:rsidTr="003A217B">
        <w:trPr>
          <w:trHeight w:val="805"/>
        </w:trPr>
        <w:tc>
          <w:tcPr>
            <w:tcW w:w="7088" w:type="dxa"/>
          </w:tcPr>
          <w:p w:rsidR="00EA1E08" w:rsidRDefault="00EA1E08" w:rsidP="003816E3">
            <w:pPr>
              <w:jc w:val="both"/>
              <w:rPr>
                <w:rFonts w:ascii="Calibri" w:hAnsi="Calibri"/>
                <w:bCs/>
                <w:szCs w:val="22"/>
              </w:rPr>
            </w:pPr>
          </w:p>
          <w:p w:rsidR="003816E3" w:rsidRDefault="005212FE" w:rsidP="003816E3">
            <w:pPr>
              <w:jc w:val="both"/>
              <w:rPr>
                <w:rFonts w:ascii="Calibri" w:hAnsi="Calibri"/>
                <w:bCs/>
                <w:szCs w:val="22"/>
              </w:rPr>
            </w:pPr>
            <w:r>
              <w:rPr>
                <w:rFonts w:ascii="Calibri" w:hAnsi="Calibri"/>
                <w:bCs/>
                <w:szCs w:val="22"/>
              </w:rPr>
              <w:t xml:space="preserve">SL </w:t>
            </w:r>
            <w:r w:rsidR="003816E3">
              <w:rPr>
                <w:rFonts w:ascii="Calibri" w:hAnsi="Calibri"/>
                <w:bCs/>
                <w:szCs w:val="22"/>
              </w:rPr>
              <w:t xml:space="preserve">ran through the feedback sheet of the Quarterly Update </w:t>
            </w:r>
            <w:r>
              <w:rPr>
                <w:rFonts w:ascii="Calibri" w:hAnsi="Calibri"/>
                <w:bCs/>
                <w:szCs w:val="22"/>
              </w:rPr>
              <w:t>and</w:t>
            </w:r>
            <w:r w:rsidR="003816E3">
              <w:rPr>
                <w:rFonts w:ascii="Calibri" w:hAnsi="Calibri"/>
                <w:bCs/>
                <w:szCs w:val="22"/>
              </w:rPr>
              <w:t xml:space="preserve"> asked the group</w:t>
            </w:r>
            <w:r>
              <w:rPr>
                <w:rFonts w:ascii="Calibri" w:hAnsi="Calibri"/>
                <w:bCs/>
                <w:szCs w:val="22"/>
              </w:rPr>
              <w:t xml:space="preserve"> who they would like to speak at</w:t>
            </w:r>
            <w:r w:rsidR="003816E3">
              <w:rPr>
                <w:rFonts w:ascii="Calibri" w:hAnsi="Calibri"/>
                <w:bCs/>
                <w:szCs w:val="22"/>
              </w:rPr>
              <w:t xml:space="preserve"> the next Quarterly update.</w:t>
            </w:r>
          </w:p>
          <w:p w:rsidR="005212FE" w:rsidRDefault="005212FE" w:rsidP="003816E3">
            <w:pPr>
              <w:jc w:val="both"/>
              <w:rPr>
                <w:rFonts w:ascii="Calibri" w:hAnsi="Calibri"/>
                <w:bCs/>
                <w:szCs w:val="22"/>
              </w:rPr>
            </w:pPr>
          </w:p>
          <w:p w:rsidR="003816E3" w:rsidRDefault="005212FE" w:rsidP="005212FE">
            <w:pPr>
              <w:jc w:val="both"/>
              <w:rPr>
                <w:rFonts w:ascii="Calibri" w:hAnsi="Calibri"/>
                <w:bCs/>
                <w:szCs w:val="22"/>
              </w:rPr>
            </w:pPr>
            <w:r>
              <w:rPr>
                <w:rFonts w:ascii="Calibri" w:hAnsi="Calibri"/>
                <w:bCs/>
                <w:szCs w:val="22"/>
              </w:rPr>
              <w:t>JSL</w:t>
            </w:r>
            <w:r w:rsidR="003816E3">
              <w:rPr>
                <w:rFonts w:ascii="Calibri" w:hAnsi="Calibri"/>
                <w:bCs/>
                <w:szCs w:val="22"/>
              </w:rPr>
              <w:t xml:space="preserve"> suggested</w:t>
            </w:r>
            <w:r>
              <w:rPr>
                <w:rFonts w:ascii="Calibri" w:hAnsi="Calibri"/>
                <w:bCs/>
                <w:szCs w:val="22"/>
              </w:rPr>
              <w:t xml:space="preserve"> that somebody could come and talk about the</w:t>
            </w:r>
            <w:r w:rsidR="003816E3">
              <w:rPr>
                <w:rFonts w:ascii="Calibri" w:hAnsi="Calibri"/>
                <w:bCs/>
                <w:szCs w:val="22"/>
              </w:rPr>
              <w:t xml:space="preserve"> Low Cost Decorating</w:t>
            </w:r>
            <w:r>
              <w:rPr>
                <w:rFonts w:ascii="Calibri" w:hAnsi="Calibri"/>
                <w:bCs/>
                <w:szCs w:val="22"/>
              </w:rPr>
              <w:t xml:space="preserve"> service</w:t>
            </w:r>
            <w:r w:rsidR="003816E3">
              <w:rPr>
                <w:rFonts w:ascii="Calibri" w:hAnsi="Calibri"/>
                <w:bCs/>
                <w:szCs w:val="22"/>
              </w:rPr>
              <w:t xml:space="preserve"> and any youth group activities</w:t>
            </w:r>
            <w:r>
              <w:rPr>
                <w:rFonts w:ascii="Calibri" w:hAnsi="Calibri"/>
                <w:bCs/>
                <w:szCs w:val="22"/>
              </w:rPr>
              <w:t>.</w:t>
            </w:r>
          </w:p>
          <w:p w:rsidR="005212FE" w:rsidRPr="00D30D0E" w:rsidRDefault="005212FE" w:rsidP="005212FE">
            <w:pPr>
              <w:jc w:val="both"/>
              <w:rPr>
                <w:rFonts w:ascii="Calibri" w:hAnsi="Calibri"/>
                <w:bCs/>
                <w:szCs w:val="22"/>
              </w:rPr>
            </w:pPr>
          </w:p>
        </w:tc>
        <w:tc>
          <w:tcPr>
            <w:tcW w:w="3424" w:type="dxa"/>
          </w:tcPr>
          <w:p w:rsidR="0008591C" w:rsidRDefault="0008591C" w:rsidP="00D30D0E">
            <w:pPr>
              <w:pStyle w:val="ouraddress"/>
              <w:jc w:val="left"/>
              <w:rPr>
                <w:rFonts w:ascii="Calibri" w:hAnsi="Calibri"/>
                <w:b w:val="0"/>
                <w:bCs/>
                <w:smallCaps w:val="0"/>
                <w:szCs w:val="22"/>
              </w:rPr>
            </w:pPr>
          </w:p>
          <w:p w:rsidR="00B4427D" w:rsidRDefault="005212FE" w:rsidP="008221E3">
            <w:pPr>
              <w:pStyle w:val="ouraddress"/>
              <w:jc w:val="left"/>
              <w:rPr>
                <w:rFonts w:ascii="Calibri" w:hAnsi="Calibri"/>
                <w:bCs/>
                <w:smallCaps w:val="0"/>
                <w:szCs w:val="22"/>
              </w:rPr>
            </w:pPr>
            <w:r>
              <w:rPr>
                <w:rFonts w:ascii="Calibri" w:hAnsi="Calibri"/>
                <w:bCs/>
                <w:smallCaps w:val="0"/>
                <w:szCs w:val="22"/>
              </w:rPr>
              <w:t xml:space="preserve">Action: </w:t>
            </w:r>
            <w:r w:rsidR="003816E3">
              <w:rPr>
                <w:rFonts w:ascii="Calibri" w:hAnsi="Calibri"/>
                <w:bCs/>
                <w:smallCaps w:val="0"/>
                <w:szCs w:val="22"/>
              </w:rPr>
              <w:t>SL To organise speakers for next Quarterly Update</w:t>
            </w:r>
            <w:r w:rsidR="003816E3" w:rsidRPr="00CA22A9">
              <w:rPr>
                <w:rFonts w:ascii="Calibri" w:hAnsi="Calibri"/>
                <w:b w:val="0"/>
                <w:bCs/>
                <w:smallCaps w:val="0"/>
                <w:szCs w:val="22"/>
              </w:rPr>
              <w:t xml:space="preserve"> </w:t>
            </w:r>
            <w:r w:rsidR="00CA22A9" w:rsidRPr="00CA22A9">
              <w:rPr>
                <w:rFonts w:ascii="Calibri" w:hAnsi="Calibri"/>
                <w:b w:val="0"/>
                <w:bCs/>
                <w:smallCaps w:val="0"/>
                <w:szCs w:val="22"/>
              </w:rPr>
              <w:t>(</w:t>
            </w:r>
            <w:r w:rsidR="00CA22A9" w:rsidRPr="00CA22A9">
              <w:rPr>
                <w:rFonts w:ascii="Calibri" w:hAnsi="Calibri"/>
                <w:b w:val="0"/>
                <w:bCs/>
                <w:i/>
                <w:smallCaps w:val="0"/>
                <w:szCs w:val="22"/>
              </w:rPr>
              <w:t>Done</w:t>
            </w:r>
            <w:r w:rsidR="00CA22A9" w:rsidRPr="00CA22A9">
              <w:rPr>
                <w:rFonts w:ascii="Calibri" w:hAnsi="Calibri"/>
                <w:b w:val="0"/>
                <w:bCs/>
                <w:smallCaps w:val="0"/>
                <w:szCs w:val="22"/>
              </w:rPr>
              <w:t>)</w:t>
            </w:r>
          </w:p>
          <w:p w:rsidR="00B4427D" w:rsidRDefault="00B4427D" w:rsidP="008221E3">
            <w:pPr>
              <w:pStyle w:val="ouraddress"/>
              <w:jc w:val="left"/>
              <w:rPr>
                <w:rFonts w:ascii="Calibri" w:hAnsi="Calibri"/>
                <w:bCs/>
                <w:smallCaps w:val="0"/>
                <w:szCs w:val="22"/>
              </w:rPr>
            </w:pPr>
          </w:p>
          <w:p w:rsidR="00B4427D" w:rsidRDefault="00B4427D" w:rsidP="008221E3">
            <w:pPr>
              <w:pStyle w:val="ouraddress"/>
              <w:jc w:val="left"/>
              <w:rPr>
                <w:rFonts w:ascii="Calibri" w:hAnsi="Calibri"/>
                <w:bCs/>
                <w:smallCaps w:val="0"/>
                <w:szCs w:val="22"/>
              </w:rPr>
            </w:pPr>
          </w:p>
          <w:p w:rsidR="00B4427D" w:rsidRPr="00D30D0E" w:rsidRDefault="00B4427D" w:rsidP="008221E3">
            <w:pPr>
              <w:pStyle w:val="ouraddress"/>
              <w:jc w:val="left"/>
              <w:rPr>
                <w:rFonts w:ascii="Calibri" w:hAnsi="Calibri"/>
                <w:bCs/>
                <w:smallCaps w:val="0"/>
                <w:szCs w:val="22"/>
              </w:rPr>
            </w:pPr>
          </w:p>
        </w:tc>
      </w:tr>
      <w:tr w:rsidR="0008591C" w:rsidRPr="00167459" w:rsidTr="003A217B">
        <w:trPr>
          <w:trHeight w:val="165"/>
        </w:trPr>
        <w:tc>
          <w:tcPr>
            <w:tcW w:w="7088" w:type="dxa"/>
          </w:tcPr>
          <w:p w:rsidR="00E63DB3" w:rsidRPr="00D30D0E" w:rsidRDefault="0008591C" w:rsidP="000B0FDD">
            <w:pPr>
              <w:jc w:val="both"/>
              <w:rPr>
                <w:rFonts w:ascii="Calibri" w:hAnsi="Calibri"/>
                <w:b/>
                <w:bCs/>
                <w:szCs w:val="22"/>
              </w:rPr>
            </w:pPr>
            <w:r w:rsidRPr="00D30D0E">
              <w:rPr>
                <w:rFonts w:ascii="Calibri" w:hAnsi="Calibri"/>
                <w:b/>
                <w:bCs/>
                <w:szCs w:val="22"/>
              </w:rPr>
              <w:t>4</w:t>
            </w:r>
            <w:r w:rsidR="000B0FDD">
              <w:rPr>
                <w:rFonts w:ascii="Calibri" w:hAnsi="Calibri"/>
                <w:b/>
                <w:bCs/>
                <w:szCs w:val="22"/>
              </w:rPr>
              <w:t xml:space="preserve">. </w:t>
            </w:r>
            <w:r w:rsidR="000B0FDD" w:rsidRPr="000B0FDD">
              <w:rPr>
                <w:rFonts w:ascii="Calibri" w:hAnsi="Calibri"/>
                <w:b/>
                <w:sz w:val="24"/>
                <w:szCs w:val="28"/>
              </w:rPr>
              <w:t>Challenge Recruitment Update</w:t>
            </w:r>
          </w:p>
        </w:tc>
        <w:tc>
          <w:tcPr>
            <w:tcW w:w="3424" w:type="dxa"/>
          </w:tcPr>
          <w:p w:rsidR="0008591C" w:rsidRPr="00D30D0E" w:rsidRDefault="0008591C" w:rsidP="00D30D0E">
            <w:pPr>
              <w:pStyle w:val="ouraddress"/>
              <w:jc w:val="left"/>
              <w:rPr>
                <w:rFonts w:ascii="Calibri" w:hAnsi="Calibri"/>
                <w:b w:val="0"/>
                <w:bCs/>
                <w:smallCaps w:val="0"/>
                <w:szCs w:val="22"/>
              </w:rPr>
            </w:pPr>
          </w:p>
        </w:tc>
      </w:tr>
      <w:tr w:rsidR="0008591C" w:rsidRPr="00167459" w:rsidTr="008B7AAC">
        <w:trPr>
          <w:trHeight w:val="3550"/>
        </w:trPr>
        <w:tc>
          <w:tcPr>
            <w:tcW w:w="7088" w:type="dxa"/>
          </w:tcPr>
          <w:p w:rsidR="00EA1E08" w:rsidRDefault="00EA1E08" w:rsidP="009C0A4E">
            <w:pPr>
              <w:jc w:val="both"/>
              <w:rPr>
                <w:rFonts w:ascii="Calibri" w:hAnsi="Calibri"/>
                <w:b/>
                <w:bCs/>
                <w:szCs w:val="22"/>
              </w:rPr>
            </w:pPr>
          </w:p>
          <w:p w:rsidR="000B0FDD" w:rsidRDefault="005212FE" w:rsidP="009E5DB0">
            <w:pPr>
              <w:jc w:val="both"/>
              <w:rPr>
                <w:rFonts w:ascii="Calibri" w:hAnsi="Calibri"/>
                <w:bCs/>
                <w:szCs w:val="22"/>
              </w:rPr>
            </w:pPr>
            <w:r>
              <w:rPr>
                <w:rFonts w:ascii="Calibri" w:hAnsi="Calibri"/>
                <w:bCs/>
                <w:szCs w:val="22"/>
              </w:rPr>
              <w:t>SL</w:t>
            </w:r>
            <w:r w:rsidR="000B0FDD">
              <w:rPr>
                <w:rFonts w:ascii="Calibri" w:hAnsi="Calibri"/>
                <w:bCs/>
                <w:szCs w:val="22"/>
              </w:rPr>
              <w:t xml:space="preserve"> ran through the Recruitment Update</w:t>
            </w:r>
            <w:r>
              <w:rPr>
                <w:rFonts w:ascii="Calibri" w:hAnsi="Calibri"/>
                <w:bCs/>
                <w:szCs w:val="22"/>
              </w:rPr>
              <w:t>.</w:t>
            </w:r>
          </w:p>
          <w:p w:rsidR="000B0FDD" w:rsidRDefault="000B0FDD" w:rsidP="009E5DB0">
            <w:pPr>
              <w:jc w:val="both"/>
              <w:rPr>
                <w:rFonts w:ascii="Calibri" w:hAnsi="Calibri"/>
                <w:bCs/>
                <w:szCs w:val="22"/>
              </w:rPr>
            </w:pPr>
          </w:p>
          <w:p w:rsidR="000B0FDD" w:rsidRDefault="005212FE" w:rsidP="009E5DB0">
            <w:pPr>
              <w:jc w:val="both"/>
              <w:rPr>
                <w:rFonts w:ascii="Calibri" w:hAnsi="Calibri"/>
                <w:bCs/>
                <w:szCs w:val="22"/>
              </w:rPr>
            </w:pPr>
            <w:r>
              <w:rPr>
                <w:rFonts w:ascii="Calibri" w:hAnsi="Calibri"/>
                <w:bCs/>
                <w:szCs w:val="22"/>
              </w:rPr>
              <w:t>AA suggested approaching</w:t>
            </w:r>
            <w:r w:rsidR="000B0FDD">
              <w:rPr>
                <w:rFonts w:ascii="Calibri" w:hAnsi="Calibri"/>
                <w:bCs/>
                <w:szCs w:val="22"/>
              </w:rPr>
              <w:t xml:space="preserve"> the Chamber of Commerce.</w:t>
            </w:r>
          </w:p>
          <w:p w:rsidR="000B0FDD" w:rsidRDefault="000B0FDD" w:rsidP="009E5DB0">
            <w:pPr>
              <w:jc w:val="both"/>
              <w:rPr>
                <w:rFonts w:ascii="Calibri" w:hAnsi="Calibri"/>
                <w:bCs/>
                <w:szCs w:val="22"/>
              </w:rPr>
            </w:pPr>
            <w:r>
              <w:rPr>
                <w:rFonts w:ascii="Calibri" w:hAnsi="Calibri"/>
                <w:bCs/>
                <w:szCs w:val="22"/>
              </w:rPr>
              <w:t>Sophie Lewis noted it down as a possible option.</w:t>
            </w:r>
          </w:p>
          <w:p w:rsidR="000B0FDD" w:rsidRDefault="000B0FDD" w:rsidP="009E5DB0">
            <w:pPr>
              <w:jc w:val="both"/>
              <w:rPr>
                <w:rFonts w:ascii="Calibri" w:hAnsi="Calibri"/>
                <w:bCs/>
                <w:szCs w:val="22"/>
              </w:rPr>
            </w:pPr>
          </w:p>
          <w:p w:rsidR="005212FE" w:rsidRDefault="005212FE" w:rsidP="009E5DB0">
            <w:pPr>
              <w:jc w:val="both"/>
              <w:rPr>
                <w:rFonts w:ascii="Calibri" w:hAnsi="Calibri"/>
                <w:bCs/>
                <w:szCs w:val="22"/>
              </w:rPr>
            </w:pPr>
            <w:r>
              <w:rPr>
                <w:rFonts w:ascii="Calibri" w:hAnsi="Calibri"/>
                <w:bCs/>
                <w:szCs w:val="22"/>
              </w:rPr>
              <w:t>SL advised that t</w:t>
            </w:r>
            <w:r w:rsidR="000B0FDD">
              <w:rPr>
                <w:rFonts w:ascii="Calibri" w:hAnsi="Calibri"/>
                <w:bCs/>
                <w:szCs w:val="22"/>
              </w:rPr>
              <w:t>here has been an advert placed in Inside Poynton Magazine</w:t>
            </w:r>
            <w:r>
              <w:rPr>
                <w:rFonts w:ascii="Calibri" w:hAnsi="Calibri"/>
                <w:bCs/>
                <w:szCs w:val="22"/>
              </w:rPr>
              <w:t>, after PB suggested using it as a way of promoting scrutiny vacancies.</w:t>
            </w:r>
          </w:p>
          <w:p w:rsidR="000B0FDD" w:rsidRDefault="000B0FDD" w:rsidP="009E5DB0">
            <w:pPr>
              <w:jc w:val="both"/>
              <w:rPr>
                <w:rFonts w:ascii="Calibri" w:hAnsi="Calibri"/>
                <w:bCs/>
                <w:szCs w:val="22"/>
              </w:rPr>
            </w:pPr>
          </w:p>
          <w:p w:rsidR="000B0FDD" w:rsidRDefault="000B0FDD" w:rsidP="009E5DB0">
            <w:pPr>
              <w:jc w:val="both"/>
              <w:rPr>
                <w:rFonts w:ascii="Calibri" w:hAnsi="Calibri"/>
                <w:bCs/>
                <w:szCs w:val="22"/>
              </w:rPr>
            </w:pPr>
            <w:r>
              <w:rPr>
                <w:rFonts w:ascii="Calibri" w:hAnsi="Calibri"/>
                <w:bCs/>
                <w:szCs w:val="22"/>
              </w:rPr>
              <w:t>Austin Ambrose suggested contacting alder</w:t>
            </w:r>
            <w:r w:rsidR="00477AB0">
              <w:rPr>
                <w:rFonts w:ascii="Calibri" w:hAnsi="Calibri"/>
                <w:bCs/>
                <w:szCs w:val="22"/>
              </w:rPr>
              <w:t>lyedge.com and approaching them about the vacancies.</w:t>
            </w:r>
          </w:p>
          <w:p w:rsidR="00E83EC1" w:rsidRDefault="00A01501" w:rsidP="009E5DB0">
            <w:pPr>
              <w:jc w:val="both"/>
              <w:rPr>
                <w:rFonts w:ascii="Calibri" w:hAnsi="Calibri"/>
                <w:bCs/>
                <w:szCs w:val="22"/>
              </w:rPr>
            </w:pPr>
            <w:r>
              <w:rPr>
                <w:rFonts w:ascii="Calibri" w:hAnsi="Calibri"/>
                <w:bCs/>
                <w:szCs w:val="22"/>
              </w:rPr>
              <w:t xml:space="preserve"> </w:t>
            </w:r>
          </w:p>
          <w:p w:rsidR="008B7AAC" w:rsidRDefault="008B7AAC" w:rsidP="009E5DB0">
            <w:pPr>
              <w:jc w:val="both"/>
              <w:rPr>
                <w:rFonts w:ascii="Calibri" w:hAnsi="Calibri"/>
                <w:bCs/>
                <w:szCs w:val="22"/>
              </w:rPr>
            </w:pPr>
          </w:p>
          <w:p w:rsidR="008B7AAC" w:rsidRDefault="008B7AAC" w:rsidP="009E5DB0">
            <w:pPr>
              <w:jc w:val="both"/>
              <w:rPr>
                <w:rFonts w:ascii="Calibri" w:hAnsi="Calibri"/>
                <w:bCs/>
                <w:szCs w:val="22"/>
              </w:rPr>
            </w:pPr>
          </w:p>
          <w:p w:rsidR="008B7AAC" w:rsidRDefault="008B7AAC" w:rsidP="009E5DB0">
            <w:pPr>
              <w:jc w:val="both"/>
              <w:rPr>
                <w:rFonts w:ascii="Calibri" w:hAnsi="Calibri"/>
                <w:bCs/>
                <w:szCs w:val="22"/>
              </w:rPr>
            </w:pPr>
          </w:p>
          <w:p w:rsidR="008B7AAC" w:rsidRDefault="008B7AAC" w:rsidP="009E5DB0">
            <w:pPr>
              <w:jc w:val="both"/>
              <w:rPr>
                <w:rFonts w:ascii="Calibri" w:hAnsi="Calibri"/>
                <w:bCs/>
                <w:szCs w:val="22"/>
              </w:rPr>
            </w:pPr>
          </w:p>
          <w:p w:rsidR="008B7AAC" w:rsidRPr="00EA1E08" w:rsidRDefault="008B7AAC" w:rsidP="009E5DB0">
            <w:pPr>
              <w:jc w:val="both"/>
              <w:rPr>
                <w:rFonts w:ascii="Calibri" w:hAnsi="Calibri"/>
                <w:bCs/>
                <w:szCs w:val="22"/>
              </w:rPr>
            </w:pPr>
          </w:p>
        </w:tc>
        <w:tc>
          <w:tcPr>
            <w:tcW w:w="3424" w:type="dxa"/>
          </w:tcPr>
          <w:p w:rsidR="008221E3" w:rsidRDefault="008221E3" w:rsidP="00166D0B">
            <w:pPr>
              <w:pStyle w:val="ouraddress"/>
              <w:rPr>
                <w:rFonts w:ascii="Calibri" w:hAnsi="Calibri"/>
                <w:b w:val="0"/>
                <w:bCs/>
                <w:smallCaps w:val="0"/>
                <w:szCs w:val="22"/>
              </w:rPr>
            </w:pPr>
          </w:p>
          <w:p w:rsidR="004723F1" w:rsidRDefault="00CA22A9" w:rsidP="00F05F4B">
            <w:pPr>
              <w:pStyle w:val="ouraddress"/>
              <w:jc w:val="left"/>
              <w:rPr>
                <w:rFonts w:ascii="Calibri" w:hAnsi="Calibri"/>
                <w:bCs/>
                <w:smallCaps w:val="0"/>
                <w:szCs w:val="22"/>
              </w:rPr>
            </w:pPr>
            <w:r>
              <w:rPr>
                <w:rFonts w:ascii="Calibri" w:hAnsi="Calibri"/>
                <w:bCs/>
                <w:smallCaps w:val="0"/>
                <w:szCs w:val="22"/>
              </w:rPr>
              <w:t xml:space="preserve">Action: </w:t>
            </w:r>
            <w:r w:rsidR="000B0FDD">
              <w:rPr>
                <w:rFonts w:ascii="Calibri" w:hAnsi="Calibri"/>
                <w:bCs/>
                <w:smallCaps w:val="0"/>
                <w:szCs w:val="22"/>
              </w:rPr>
              <w:t xml:space="preserve">SL to chase Board about incentive </w:t>
            </w:r>
            <w:r w:rsidR="005212FE">
              <w:rPr>
                <w:rFonts w:ascii="Calibri" w:hAnsi="Calibri"/>
                <w:bCs/>
                <w:smallCaps w:val="0"/>
                <w:szCs w:val="22"/>
              </w:rPr>
              <w:t>approval</w:t>
            </w:r>
            <w:r>
              <w:rPr>
                <w:rFonts w:ascii="Calibri" w:hAnsi="Calibri"/>
                <w:bCs/>
                <w:smallCaps w:val="0"/>
                <w:szCs w:val="22"/>
              </w:rPr>
              <w:t xml:space="preserve"> </w:t>
            </w:r>
            <w:r w:rsidRPr="00CA22A9">
              <w:rPr>
                <w:rFonts w:ascii="Calibri" w:hAnsi="Calibri"/>
                <w:b w:val="0"/>
                <w:bCs/>
                <w:smallCaps w:val="0"/>
                <w:szCs w:val="22"/>
              </w:rPr>
              <w:t>(</w:t>
            </w:r>
            <w:r w:rsidRPr="00CA22A9">
              <w:rPr>
                <w:rFonts w:ascii="Calibri" w:hAnsi="Calibri"/>
                <w:b w:val="0"/>
                <w:bCs/>
                <w:i/>
                <w:smallCaps w:val="0"/>
                <w:szCs w:val="22"/>
              </w:rPr>
              <w:t>Done; this has been approved)</w:t>
            </w:r>
          </w:p>
          <w:p w:rsidR="005212FE" w:rsidRDefault="005212FE" w:rsidP="00F05F4B">
            <w:pPr>
              <w:pStyle w:val="ouraddress"/>
              <w:jc w:val="left"/>
              <w:rPr>
                <w:rFonts w:ascii="Calibri" w:hAnsi="Calibri"/>
                <w:bCs/>
                <w:smallCaps w:val="0"/>
                <w:szCs w:val="22"/>
              </w:rPr>
            </w:pPr>
          </w:p>
          <w:p w:rsidR="005212FE" w:rsidRPr="008B704D" w:rsidRDefault="00CA22A9" w:rsidP="00F05F4B">
            <w:pPr>
              <w:pStyle w:val="ouraddress"/>
              <w:jc w:val="left"/>
              <w:rPr>
                <w:rFonts w:ascii="Calibri" w:hAnsi="Calibri"/>
                <w:bCs/>
                <w:smallCaps w:val="0"/>
                <w:szCs w:val="22"/>
              </w:rPr>
            </w:pPr>
            <w:r>
              <w:rPr>
                <w:rFonts w:ascii="Calibri" w:hAnsi="Calibri"/>
                <w:bCs/>
                <w:smallCaps w:val="0"/>
                <w:szCs w:val="22"/>
              </w:rPr>
              <w:t xml:space="preserve">Action: </w:t>
            </w:r>
            <w:r w:rsidR="005212FE" w:rsidRPr="008B704D">
              <w:rPr>
                <w:rFonts w:ascii="Calibri" w:hAnsi="Calibri"/>
                <w:bCs/>
                <w:smallCaps w:val="0"/>
                <w:szCs w:val="22"/>
              </w:rPr>
              <w:t>SL to contact Chamber of Commerce</w:t>
            </w:r>
            <w:r w:rsidRPr="00CA22A9">
              <w:rPr>
                <w:rFonts w:ascii="Calibri" w:hAnsi="Calibri"/>
                <w:b w:val="0"/>
                <w:bCs/>
                <w:i/>
                <w:smallCaps w:val="0"/>
                <w:szCs w:val="22"/>
              </w:rPr>
              <w:t xml:space="preserve"> (Done; no response received)</w:t>
            </w:r>
          </w:p>
          <w:p w:rsidR="000B0FDD" w:rsidRPr="008B704D" w:rsidRDefault="000B0FDD" w:rsidP="00F05F4B">
            <w:pPr>
              <w:pStyle w:val="ouraddress"/>
              <w:jc w:val="left"/>
              <w:rPr>
                <w:rFonts w:ascii="Calibri" w:hAnsi="Calibri"/>
                <w:bCs/>
                <w:smallCaps w:val="0"/>
                <w:szCs w:val="22"/>
              </w:rPr>
            </w:pPr>
          </w:p>
          <w:p w:rsidR="005212FE" w:rsidRPr="00FC10FA" w:rsidRDefault="00CA22A9" w:rsidP="00CA22A9">
            <w:pPr>
              <w:pStyle w:val="ouraddress"/>
              <w:jc w:val="left"/>
              <w:rPr>
                <w:rFonts w:ascii="Calibri" w:hAnsi="Calibri"/>
                <w:bCs/>
                <w:smallCaps w:val="0"/>
                <w:szCs w:val="22"/>
              </w:rPr>
            </w:pPr>
            <w:r>
              <w:rPr>
                <w:rFonts w:ascii="Calibri" w:hAnsi="Calibri"/>
                <w:bCs/>
                <w:smallCaps w:val="0"/>
                <w:szCs w:val="22"/>
              </w:rPr>
              <w:t xml:space="preserve">Action: </w:t>
            </w:r>
            <w:r w:rsidR="005212FE" w:rsidRPr="008B704D">
              <w:rPr>
                <w:rFonts w:ascii="Calibri" w:hAnsi="Calibri"/>
                <w:bCs/>
                <w:smallCaps w:val="0"/>
                <w:szCs w:val="22"/>
              </w:rPr>
              <w:t>SL to contact alderleyedge.com</w:t>
            </w:r>
            <w:r>
              <w:rPr>
                <w:rFonts w:ascii="Calibri" w:hAnsi="Calibri"/>
                <w:bCs/>
                <w:smallCaps w:val="0"/>
                <w:szCs w:val="22"/>
              </w:rPr>
              <w:t xml:space="preserve"> </w:t>
            </w:r>
            <w:r w:rsidRPr="00CA22A9">
              <w:rPr>
                <w:rFonts w:ascii="Calibri" w:hAnsi="Calibri"/>
                <w:b w:val="0"/>
                <w:bCs/>
                <w:i/>
                <w:smallCaps w:val="0"/>
                <w:szCs w:val="22"/>
              </w:rPr>
              <w:t>(Done; the</w:t>
            </w:r>
            <w:r>
              <w:rPr>
                <w:rFonts w:ascii="Calibri" w:hAnsi="Calibri"/>
                <w:b w:val="0"/>
                <w:bCs/>
                <w:i/>
                <w:smallCaps w:val="0"/>
                <w:szCs w:val="22"/>
              </w:rPr>
              <w:t>y</w:t>
            </w:r>
            <w:r w:rsidRPr="00CA22A9">
              <w:rPr>
                <w:rFonts w:ascii="Calibri" w:hAnsi="Calibri"/>
                <w:b w:val="0"/>
                <w:bCs/>
                <w:i/>
                <w:smallCaps w:val="0"/>
                <w:szCs w:val="22"/>
              </w:rPr>
              <w:t xml:space="preserve"> responded to advise that the discussion forums are not to be used for commercial promotions, advertising or classifieds)</w:t>
            </w:r>
            <w:r>
              <w:rPr>
                <w:color w:val="333333"/>
              </w:rPr>
              <w:t xml:space="preserve"> </w:t>
            </w:r>
          </w:p>
        </w:tc>
      </w:tr>
      <w:tr w:rsidR="0008591C" w:rsidRPr="00167459" w:rsidTr="003A217B">
        <w:tc>
          <w:tcPr>
            <w:tcW w:w="7088" w:type="dxa"/>
          </w:tcPr>
          <w:p w:rsidR="008B7AAC" w:rsidRPr="00D30D0E" w:rsidRDefault="00A01501" w:rsidP="008B7AAC">
            <w:pPr>
              <w:rPr>
                <w:rFonts w:ascii="Calibri" w:hAnsi="Calibri"/>
                <w:b/>
                <w:szCs w:val="22"/>
              </w:rPr>
            </w:pPr>
            <w:r>
              <w:rPr>
                <w:rFonts w:ascii="Calibri" w:hAnsi="Calibri"/>
                <w:b/>
                <w:szCs w:val="22"/>
              </w:rPr>
              <w:lastRenderedPageBreak/>
              <w:t>5</w:t>
            </w:r>
            <w:r w:rsidR="008D37CB">
              <w:rPr>
                <w:rFonts w:ascii="Calibri" w:hAnsi="Calibri"/>
                <w:b/>
                <w:szCs w:val="22"/>
              </w:rPr>
              <w:t xml:space="preserve">. </w:t>
            </w:r>
            <w:r w:rsidR="008B7AAC">
              <w:rPr>
                <w:rFonts w:ascii="Calibri" w:hAnsi="Calibri"/>
                <w:b/>
                <w:szCs w:val="22"/>
              </w:rPr>
              <w:t xml:space="preserve">Rent – Free Week discussion </w:t>
            </w:r>
          </w:p>
        </w:tc>
        <w:tc>
          <w:tcPr>
            <w:tcW w:w="3424" w:type="dxa"/>
          </w:tcPr>
          <w:p w:rsidR="0008591C" w:rsidRPr="00D30D0E" w:rsidRDefault="0008591C" w:rsidP="00166D0B">
            <w:pPr>
              <w:pStyle w:val="ouraddress"/>
              <w:rPr>
                <w:rFonts w:ascii="Calibri" w:hAnsi="Calibri"/>
                <w:b w:val="0"/>
                <w:bCs/>
                <w:smallCaps w:val="0"/>
                <w:szCs w:val="22"/>
              </w:rPr>
            </w:pPr>
          </w:p>
        </w:tc>
      </w:tr>
      <w:tr w:rsidR="0008591C" w:rsidRPr="00167459" w:rsidTr="003A217B">
        <w:tc>
          <w:tcPr>
            <w:tcW w:w="7088" w:type="dxa"/>
          </w:tcPr>
          <w:p w:rsidR="007A5934" w:rsidRDefault="007A5934" w:rsidP="00F05F4B">
            <w:pPr>
              <w:jc w:val="both"/>
              <w:rPr>
                <w:rFonts w:ascii="Calibri" w:hAnsi="Calibri"/>
                <w:bCs/>
                <w:szCs w:val="22"/>
              </w:rPr>
            </w:pPr>
          </w:p>
          <w:p w:rsidR="001A4088" w:rsidRDefault="00913010" w:rsidP="00F05F4B">
            <w:pPr>
              <w:jc w:val="both"/>
              <w:rPr>
                <w:rFonts w:ascii="Calibri" w:hAnsi="Calibri"/>
                <w:bCs/>
                <w:szCs w:val="22"/>
              </w:rPr>
            </w:pPr>
            <w:r>
              <w:rPr>
                <w:rFonts w:ascii="Calibri" w:hAnsi="Calibri"/>
                <w:bCs/>
                <w:szCs w:val="22"/>
              </w:rPr>
              <w:t>Paul Bollington r</w:t>
            </w:r>
            <w:r w:rsidR="008B7AAC">
              <w:rPr>
                <w:rFonts w:ascii="Calibri" w:hAnsi="Calibri"/>
                <w:bCs/>
                <w:szCs w:val="22"/>
              </w:rPr>
              <w:t xml:space="preserve">an through why </w:t>
            </w:r>
            <w:r>
              <w:rPr>
                <w:rFonts w:ascii="Calibri" w:hAnsi="Calibri"/>
                <w:bCs/>
                <w:szCs w:val="22"/>
              </w:rPr>
              <w:t>rent-free weeks</w:t>
            </w:r>
            <w:r w:rsidR="008B7AAC">
              <w:rPr>
                <w:rFonts w:ascii="Calibri" w:hAnsi="Calibri"/>
                <w:bCs/>
                <w:szCs w:val="22"/>
              </w:rPr>
              <w:t xml:space="preserve"> are in place.</w:t>
            </w:r>
            <w:r>
              <w:rPr>
                <w:rFonts w:ascii="Calibri" w:hAnsi="Calibri"/>
                <w:bCs/>
                <w:szCs w:val="22"/>
              </w:rPr>
              <w:t xml:space="preserve"> He asked their opinion on whether or not the Trust should stop having rent-free weeks, to assist those that will receive universal credit directly into their bank every month.</w:t>
            </w:r>
          </w:p>
          <w:p w:rsidR="008B7AAC" w:rsidRDefault="008B7AAC" w:rsidP="00F05F4B">
            <w:pPr>
              <w:jc w:val="both"/>
              <w:rPr>
                <w:rFonts w:ascii="Calibri" w:hAnsi="Calibri"/>
                <w:bCs/>
                <w:szCs w:val="22"/>
              </w:rPr>
            </w:pPr>
          </w:p>
          <w:p w:rsidR="008B7AAC" w:rsidRDefault="00913010" w:rsidP="00F05F4B">
            <w:pPr>
              <w:jc w:val="both"/>
              <w:rPr>
                <w:rFonts w:ascii="Calibri" w:hAnsi="Calibri"/>
                <w:bCs/>
                <w:szCs w:val="22"/>
              </w:rPr>
            </w:pPr>
            <w:r>
              <w:rPr>
                <w:rFonts w:ascii="Calibri" w:hAnsi="Calibri"/>
                <w:bCs/>
                <w:szCs w:val="22"/>
              </w:rPr>
              <w:t xml:space="preserve">Jenny St Leger suggested </w:t>
            </w:r>
            <w:r w:rsidR="008B7AAC">
              <w:rPr>
                <w:rFonts w:ascii="Calibri" w:hAnsi="Calibri"/>
                <w:bCs/>
                <w:szCs w:val="22"/>
              </w:rPr>
              <w:t>ask</w:t>
            </w:r>
            <w:r>
              <w:rPr>
                <w:rFonts w:ascii="Calibri" w:hAnsi="Calibri"/>
                <w:bCs/>
                <w:szCs w:val="22"/>
              </w:rPr>
              <w:t>ing</w:t>
            </w:r>
            <w:r w:rsidR="008B7AAC">
              <w:rPr>
                <w:rFonts w:ascii="Calibri" w:hAnsi="Calibri"/>
                <w:bCs/>
                <w:szCs w:val="22"/>
              </w:rPr>
              <w:t xml:space="preserve"> the customers opinion on </w:t>
            </w:r>
            <w:r>
              <w:rPr>
                <w:rFonts w:ascii="Calibri" w:hAnsi="Calibri"/>
                <w:bCs/>
                <w:szCs w:val="22"/>
              </w:rPr>
              <w:t>this.</w:t>
            </w:r>
          </w:p>
          <w:p w:rsidR="008B7AAC" w:rsidRDefault="008B7AAC" w:rsidP="00F05F4B">
            <w:pPr>
              <w:jc w:val="both"/>
              <w:rPr>
                <w:rFonts w:ascii="Calibri" w:hAnsi="Calibri"/>
                <w:bCs/>
                <w:szCs w:val="22"/>
              </w:rPr>
            </w:pPr>
            <w:r>
              <w:rPr>
                <w:rFonts w:ascii="Calibri" w:hAnsi="Calibri"/>
                <w:bCs/>
                <w:szCs w:val="22"/>
              </w:rPr>
              <w:t xml:space="preserve"> </w:t>
            </w:r>
          </w:p>
          <w:p w:rsidR="008B7AAC" w:rsidRDefault="008B7AAC" w:rsidP="00F05F4B">
            <w:pPr>
              <w:jc w:val="both"/>
              <w:rPr>
                <w:rFonts w:ascii="Calibri" w:hAnsi="Calibri"/>
                <w:bCs/>
                <w:szCs w:val="22"/>
              </w:rPr>
            </w:pPr>
            <w:r>
              <w:rPr>
                <w:rFonts w:ascii="Calibri" w:hAnsi="Calibri"/>
                <w:bCs/>
                <w:szCs w:val="22"/>
              </w:rPr>
              <w:t>Q. How will you consult with customers?</w:t>
            </w:r>
          </w:p>
          <w:p w:rsidR="008B7AAC" w:rsidRDefault="00913010" w:rsidP="00F05F4B">
            <w:pPr>
              <w:jc w:val="both"/>
              <w:rPr>
                <w:rFonts w:ascii="Calibri" w:hAnsi="Calibri"/>
                <w:bCs/>
                <w:szCs w:val="22"/>
              </w:rPr>
            </w:pPr>
            <w:r>
              <w:rPr>
                <w:rFonts w:ascii="Calibri" w:hAnsi="Calibri"/>
                <w:bCs/>
                <w:szCs w:val="22"/>
              </w:rPr>
              <w:t>A. We will leave that to EMT to decide the best way</w:t>
            </w:r>
          </w:p>
          <w:p w:rsidR="00E83EC1" w:rsidRPr="00D30D0E" w:rsidRDefault="00E83EC1" w:rsidP="008B7AAC">
            <w:pPr>
              <w:jc w:val="both"/>
              <w:rPr>
                <w:rFonts w:ascii="Calibri" w:hAnsi="Calibri"/>
                <w:bCs/>
                <w:szCs w:val="22"/>
              </w:rPr>
            </w:pPr>
          </w:p>
        </w:tc>
        <w:tc>
          <w:tcPr>
            <w:tcW w:w="3424" w:type="dxa"/>
          </w:tcPr>
          <w:p w:rsidR="00E83EC1" w:rsidRDefault="00E83EC1" w:rsidP="008D37CB">
            <w:pPr>
              <w:pStyle w:val="ouraddress"/>
              <w:jc w:val="left"/>
              <w:rPr>
                <w:rFonts w:ascii="Calibri" w:hAnsi="Calibri"/>
                <w:bCs/>
                <w:smallCaps w:val="0"/>
                <w:szCs w:val="22"/>
              </w:rPr>
            </w:pPr>
          </w:p>
          <w:p w:rsidR="00DB22DF" w:rsidRPr="00D30D0E" w:rsidRDefault="00DB22DF" w:rsidP="008B7AAC">
            <w:pPr>
              <w:pStyle w:val="ouraddress"/>
              <w:jc w:val="left"/>
              <w:rPr>
                <w:rFonts w:ascii="Calibri" w:hAnsi="Calibri"/>
                <w:bCs/>
                <w:smallCaps w:val="0"/>
                <w:szCs w:val="22"/>
              </w:rPr>
            </w:pPr>
          </w:p>
        </w:tc>
      </w:tr>
      <w:tr w:rsidR="00E83EC1" w:rsidRPr="00167459" w:rsidTr="003A217B">
        <w:tc>
          <w:tcPr>
            <w:tcW w:w="7088" w:type="dxa"/>
          </w:tcPr>
          <w:p w:rsidR="00E83EC1" w:rsidRPr="00E83EC1" w:rsidRDefault="00E83EC1" w:rsidP="00F05F4B">
            <w:pPr>
              <w:jc w:val="both"/>
              <w:rPr>
                <w:rFonts w:ascii="Calibri" w:hAnsi="Calibri"/>
                <w:b/>
                <w:bCs/>
                <w:szCs w:val="22"/>
              </w:rPr>
            </w:pPr>
            <w:r>
              <w:rPr>
                <w:rFonts w:ascii="Calibri" w:hAnsi="Calibri"/>
                <w:b/>
                <w:bCs/>
                <w:szCs w:val="22"/>
              </w:rPr>
              <w:t xml:space="preserve">6. </w:t>
            </w:r>
            <w:r w:rsidR="008B7AAC" w:rsidRPr="008B7AAC">
              <w:rPr>
                <w:rFonts w:ascii="Calibri" w:hAnsi="Calibri"/>
                <w:b/>
                <w:sz w:val="24"/>
                <w:szCs w:val="28"/>
              </w:rPr>
              <w:t>EMT Performance Dashboard</w:t>
            </w:r>
          </w:p>
        </w:tc>
        <w:tc>
          <w:tcPr>
            <w:tcW w:w="3424" w:type="dxa"/>
          </w:tcPr>
          <w:p w:rsidR="00E83EC1" w:rsidRDefault="00E83EC1" w:rsidP="008D37CB">
            <w:pPr>
              <w:pStyle w:val="ouraddress"/>
              <w:jc w:val="left"/>
              <w:rPr>
                <w:rFonts w:ascii="Calibri" w:hAnsi="Calibri"/>
                <w:bCs/>
                <w:smallCaps w:val="0"/>
                <w:szCs w:val="22"/>
              </w:rPr>
            </w:pPr>
          </w:p>
        </w:tc>
      </w:tr>
      <w:tr w:rsidR="00E83EC1" w:rsidRPr="00167459" w:rsidTr="003A217B">
        <w:tc>
          <w:tcPr>
            <w:tcW w:w="7088" w:type="dxa"/>
          </w:tcPr>
          <w:p w:rsidR="00E83EC1" w:rsidRDefault="00E83EC1" w:rsidP="00F05F4B">
            <w:pPr>
              <w:jc w:val="both"/>
              <w:rPr>
                <w:rFonts w:ascii="Calibri" w:hAnsi="Calibri"/>
                <w:bCs/>
                <w:szCs w:val="22"/>
              </w:rPr>
            </w:pPr>
          </w:p>
          <w:p w:rsidR="00BC1388" w:rsidRPr="00913010" w:rsidRDefault="008B7AAC" w:rsidP="008B7AAC">
            <w:pPr>
              <w:jc w:val="both"/>
              <w:rPr>
                <w:rFonts w:asciiTheme="minorHAnsi" w:hAnsiTheme="minorHAnsi" w:cstheme="minorHAnsi"/>
                <w:szCs w:val="22"/>
              </w:rPr>
            </w:pPr>
            <w:r w:rsidRPr="00913010">
              <w:rPr>
                <w:rFonts w:asciiTheme="minorHAnsi" w:hAnsiTheme="minorHAnsi" w:cstheme="minorHAnsi"/>
                <w:szCs w:val="22"/>
              </w:rPr>
              <w:t>Kieran Holdcroft ran through the Teams Performance</w:t>
            </w:r>
            <w:r w:rsidR="00913010" w:rsidRPr="00913010">
              <w:rPr>
                <w:rFonts w:asciiTheme="minorHAnsi" w:hAnsiTheme="minorHAnsi" w:cstheme="minorHAnsi"/>
                <w:szCs w:val="22"/>
              </w:rPr>
              <w:t>.</w:t>
            </w:r>
            <w:r w:rsidRPr="00913010">
              <w:rPr>
                <w:rFonts w:asciiTheme="minorHAnsi" w:hAnsiTheme="minorHAnsi" w:cstheme="minorHAnsi"/>
                <w:szCs w:val="22"/>
              </w:rPr>
              <w:t xml:space="preserve"> </w:t>
            </w:r>
          </w:p>
          <w:p w:rsidR="008B7AAC" w:rsidRPr="00913010" w:rsidRDefault="008B7AAC" w:rsidP="008B7AAC">
            <w:pPr>
              <w:jc w:val="both"/>
              <w:rPr>
                <w:rFonts w:asciiTheme="minorHAnsi" w:hAnsiTheme="minorHAnsi" w:cstheme="minorHAnsi"/>
                <w:szCs w:val="22"/>
              </w:rPr>
            </w:pPr>
          </w:p>
          <w:p w:rsidR="008B7AAC" w:rsidRPr="00913010" w:rsidRDefault="00F40A9B" w:rsidP="008B7AAC">
            <w:pPr>
              <w:jc w:val="both"/>
              <w:rPr>
                <w:rFonts w:asciiTheme="minorHAnsi" w:hAnsiTheme="minorHAnsi" w:cstheme="minorHAnsi"/>
                <w:szCs w:val="22"/>
                <w:lang w:eastAsia="en-GB"/>
              </w:rPr>
            </w:pPr>
            <w:r w:rsidRPr="00913010">
              <w:rPr>
                <w:rFonts w:asciiTheme="minorHAnsi" w:hAnsiTheme="minorHAnsi" w:cstheme="minorHAnsi"/>
                <w:szCs w:val="22"/>
              </w:rPr>
              <w:t xml:space="preserve">Q. Are you having more difficulty with </w:t>
            </w:r>
            <w:r w:rsidRPr="00913010">
              <w:rPr>
                <w:rFonts w:asciiTheme="minorHAnsi" w:hAnsiTheme="minorHAnsi" w:cstheme="minorHAnsi"/>
                <w:szCs w:val="22"/>
                <w:lang w:eastAsia="en-GB"/>
              </w:rPr>
              <w:t>Landlord Gas Safety Records?</w:t>
            </w:r>
          </w:p>
          <w:p w:rsidR="00F40A9B" w:rsidRPr="00913010" w:rsidRDefault="00F40A9B" w:rsidP="008B7AAC">
            <w:pPr>
              <w:jc w:val="both"/>
              <w:rPr>
                <w:rFonts w:asciiTheme="minorHAnsi" w:hAnsiTheme="minorHAnsi" w:cstheme="minorHAnsi"/>
                <w:szCs w:val="22"/>
              </w:rPr>
            </w:pPr>
            <w:r w:rsidRPr="00913010">
              <w:rPr>
                <w:rFonts w:asciiTheme="minorHAnsi" w:hAnsiTheme="minorHAnsi" w:cstheme="minorHAnsi"/>
                <w:szCs w:val="22"/>
                <w:lang w:eastAsia="en-GB"/>
              </w:rPr>
              <w:t>A. It is impro</w:t>
            </w:r>
            <w:r w:rsidR="00913010">
              <w:rPr>
                <w:rFonts w:asciiTheme="minorHAnsi" w:hAnsiTheme="minorHAnsi" w:cstheme="minorHAnsi"/>
                <w:szCs w:val="22"/>
                <w:lang w:eastAsia="en-GB"/>
              </w:rPr>
              <w:t>ving but we are bringing it in-h</w:t>
            </w:r>
            <w:r w:rsidRPr="00913010">
              <w:rPr>
                <w:rFonts w:asciiTheme="minorHAnsi" w:hAnsiTheme="minorHAnsi" w:cstheme="minorHAnsi"/>
                <w:szCs w:val="22"/>
                <w:lang w:eastAsia="en-GB"/>
              </w:rPr>
              <w:t xml:space="preserve">ouse so it should be </w:t>
            </w:r>
            <w:r w:rsidR="00913010">
              <w:rPr>
                <w:rFonts w:asciiTheme="minorHAnsi" w:hAnsiTheme="minorHAnsi" w:cstheme="minorHAnsi"/>
                <w:szCs w:val="22"/>
                <w:lang w:eastAsia="en-GB"/>
              </w:rPr>
              <w:t>easier</w:t>
            </w:r>
            <w:r w:rsidRPr="00913010">
              <w:rPr>
                <w:rFonts w:asciiTheme="minorHAnsi" w:hAnsiTheme="minorHAnsi" w:cstheme="minorHAnsi"/>
                <w:szCs w:val="22"/>
                <w:lang w:eastAsia="en-GB"/>
              </w:rPr>
              <w:t xml:space="preserve"> to monitor</w:t>
            </w:r>
          </w:p>
          <w:p w:rsidR="008B7AAC" w:rsidRPr="00E83EC1" w:rsidRDefault="008B7AAC" w:rsidP="008B7AAC">
            <w:pPr>
              <w:jc w:val="both"/>
              <w:rPr>
                <w:rFonts w:ascii="Calibri" w:hAnsi="Calibri"/>
                <w:bCs/>
                <w:szCs w:val="22"/>
              </w:rPr>
            </w:pPr>
          </w:p>
        </w:tc>
        <w:tc>
          <w:tcPr>
            <w:tcW w:w="3424" w:type="dxa"/>
          </w:tcPr>
          <w:p w:rsidR="00E83EC1" w:rsidRDefault="00E83EC1" w:rsidP="008D37CB">
            <w:pPr>
              <w:pStyle w:val="ouraddress"/>
              <w:jc w:val="left"/>
              <w:rPr>
                <w:rFonts w:ascii="Calibri" w:hAnsi="Calibri"/>
                <w:bCs/>
                <w:smallCaps w:val="0"/>
                <w:szCs w:val="22"/>
              </w:rPr>
            </w:pPr>
          </w:p>
          <w:p w:rsidR="00BC1388" w:rsidRDefault="00BC1388" w:rsidP="008D37CB">
            <w:pPr>
              <w:pStyle w:val="ouraddress"/>
              <w:jc w:val="left"/>
              <w:rPr>
                <w:rFonts w:ascii="Calibri" w:hAnsi="Calibri"/>
                <w:bCs/>
                <w:smallCaps w:val="0"/>
                <w:szCs w:val="22"/>
              </w:rPr>
            </w:pPr>
          </w:p>
          <w:p w:rsidR="00BC1388" w:rsidRDefault="00BC1388" w:rsidP="008D37CB">
            <w:pPr>
              <w:pStyle w:val="ouraddress"/>
              <w:jc w:val="left"/>
              <w:rPr>
                <w:rFonts w:ascii="Calibri" w:hAnsi="Calibri"/>
                <w:bCs/>
                <w:smallCaps w:val="0"/>
                <w:szCs w:val="22"/>
              </w:rPr>
            </w:pPr>
          </w:p>
          <w:p w:rsidR="00BC1388" w:rsidRDefault="00BC1388" w:rsidP="00BC1388">
            <w:pPr>
              <w:pStyle w:val="ouraddress"/>
              <w:jc w:val="left"/>
              <w:rPr>
                <w:rFonts w:ascii="Calibri" w:hAnsi="Calibri"/>
                <w:bCs/>
                <w:smallCaps w:val="0"/>
                <w:szCs w:val="22"/>
              </w:rPr>
            </w:pPr>
          </w:p>
          <w:p w:rsidR="00BC1388" w:rsidRDefault="00BC1388" w:rsidP="00BC1388">
            <w:pPr>
              <w:pStyle w:val="ouraddress"/>
              <w:jc w:val="left"/>
              <w:rPr>
                <w:rFonts w:ascii="Calibri" w:hAnsi="Calibri"/>
                <w:bCs/>
                <w:smallCaps w:val="0"/>
                <w:szCs w:val="22"/>
              </w:rPr>
            </w:pPr>
          </w:p>
        </w:tc>
      </w:tr>
      <w:tr w:rsidR="003E630A" w:rsidRPr="00167459" w:rsidTr="003A217B">
        <w:trPr>
          <w:trHeight w:val="245"/>
        </w:trPr>
        <w:tc>
          <w:tcPr>
            <w:tcW w:w="7088" w:type="dxa"/>
          </w:tcPr>
          <w:p w:rsidR="003E630A" w:rsidRDefault="00E83EC1" w:rsidP="00F40A9B">
            <w:pPr>
              <w:rPr>
                <w:rFonts w:ascii="Calibri" w:hAnsi="Calibri"/>
                <w:b/>
              </w:rPr>
            </w:pPr>
            <w:r>
              <w:rPr>
                <w:rFonts w:ascii="Calibri" w:hAnsi="Calibri"/>
                <w:b/>
              </w:rPr>
              <w:t>7.</w:t>
            </w:r>
            <w:r w:rsidR="00F40A9B">
              <w:rPr>
                <w:rFonts w:ascii="Calibri" w:hAnsi="Calibri"/>
                <w:b/>
              </w:rPr>
              <w:t xml:space="preserve"> </w:t>
            </w:r>
            <w:r w:rsidR="00F40A9B" w:rsidRPr="00F40A9B">
              <w:rPr>
                <w:rFonts w:ascii="Calibri" w:hAnsi="Calibri" w:cs="Calibri"/>
                <w:b/>
                <w:bCs/>
                <w:sz w:val="24"/>
                <w:szCs w:val="24"/>
              </w:rPr>
              <w:t>Neighbourhood Performance update</w:t>
            </w:r>
          </w:p>
        </w:tc>
        <w:tc>
          <w:tcPr>
            <w:tcW w:w="3424" w:type="dxa"/>
          </w:tcPr>
          <w:p w:rsidR="003E630A" w:rsidRDefault="003E630A" w:rsidP="00D86A03">
            <w:pPr>
              <w:pStyle w:val="ouraddress"/>
              <w:jc w:val="left"/>
              <w:rPr>
                <w:rFonts w:ascii="Calibri" w:hAnsi="Calibri"/>
                <w:bCs/>
                <w:smallCaps w:val="0"/>
                <w:szCs w:val="22"/>
              </w:rPr>
            </w:pPr>
          </w:p>
        </w:tc>
      </w:tr>
      <w:tr w:rsidR="003E630A" w:rsidRPr="00167459" w:rsidTr="003A217B">
        <w:trPr>
          <w:trHeight w:val="245"/>
        </w:trPr>
        <w:tc>
          <w:tcPr>
            <w:tcW w:w="7088" w:type="dxa"/>
          </w:tcPr>
          <w:p w:rsidR="003E630A" w:rsidRDefault="003E630A" w:rsidP="00DB22DF">
            <w:pPr>
              <w:rPr>
                <w:rFonts w:ascii="Calibri" w:hAnsi="Calibri"/>
                <w:b/>
              </w:rPr>
            </w:pPr>
          </w:p>
          <w:p w:rsidR="00F40A9B" w:rsidRDefault="00033BC1" w:rsidP="00F40A9B">
            <w:pPr>
              <w:rPr>
                <w:rFonts w:ascii="Calibri" w:hAnsi="Calibri"/>
              </w:rPr>
            </w:pPr>
            <w:r>
              <w:rPr>
                <w:rFonts w:ascii="Calibri" w:hAnsi="Calibri"/>
              </w:rPr>
              <w:t>Chris Mairs r</w:t>
            </w:r>
            <w:r w:rsidR="00F40A9B">
              <w:rPr>
                <w:rFonts w:ascii="Calibri" w:hAnsi="Calibri"/>
              </w:rPr>
              <w:t>an through the performance on Neighbourhood</w:t>
            </w:r>
            <w:r w:rsidR="00523A97">
              <w:rPr>
                <w:rFonts w:ascii="Calibri" w:hAnsi="Calibri"/>
              </w:rPr>
              <w:t>.</w:t>
            </w:r>
          </w:p>
          <w:p w:rsidR="00F40A9B" w:rsidRDefault="00F40A9B" w:rsidP="00F40A9B">
            <w:pPr>
              <w:rPr>
                <w:rFonts w:ascii="Calibri" w:hAnsi="Calibri"/>
              </w:rPr>
            </w:pPr>
          </w:p>
          <w:p w:rsidR="00F40A9B" w:rsidRPr="008B704D" w:rsidRDefault="00F40A9B" w:rsidP="00207FE7">
            <w:pPr>
              <w:rPr>
                <w:rFonts w:ascii="Calibri" w:hAnsi="Calibri"/>
              </w:rPr>
            </w:pPr>
            <w:r w:rsidRPr="008B704D">
              <w:rPr>
                <w:rFonts w:ascii="Calibri" w:hAnsi="Calibri"/>
              </w:rPr>
              <w:t>Before Starting</w:t>
            </w:r>
            <w:r w:rsidR="008B704D" w:rsidRPr="008B704D">
              <w:rPr>
                <w:rFonts w:ascii="Calibri" w:hAnsi="Calibri"/>
              </w:rPr>
              <w:t>,</w:t>
            </w:r>
            <w:r w:rsidRPr="008B704D">
              <w:rPr>
                <w:rFonts w:ascii="Calibri" w:hAnsi="Calibri"/>
              </w:rPr>
              <w:t xml:space="preserve"> Chris Mairs raised that his roles</w:t>
            </w:r>
            <w:r w:rsidR="008B704D" w:rsidRPr="008B704D">
              <w:rPr>
                <w:rFonts w:ascii="Calibri" w:hAnsi="Calibri"/>
              </w:rPr>
              <w:t xml:space="preserve"> has changed. </w:t>
            </w:r>
            <w:r w:rsidR="00207FE7" w:rsidRPr="008B704D">
              <w:rPr>
                <w:rFonts w:ascii="Calibri" w:hAnsi="Calibri"/>
              </w:rPr>
              <w:t>He is no longer responsible for Tenancy Support.</w:t>
            </w:r>
          </w:p>
          <w:p w:rsidR="00207FE7" w:rsidRDefault="00207FE7" w:rsidP="00207FE7">
            <w:pPr>
              <w:rPr>
                <w:rFonts w:ascii="Calibri" w:hAnsi="Calibri"/>
              </w:rPr>
            </w:pPr>
          </w:p>
          <w:p w:rsidR="00207FE7" w:rsidRDefault="00207FE7" w:rsidP="00207FE7">
            <w:pPr>
              <w:rPr>
                <w:rFonts w:ascii="Calibri" w:hAnsi="Calibri"/>
              </w:rPr>
            </w:pPr>
            <w:r>
              <w:rPr>
                <w:rFonts w:ascii="Calibri" w:hAnsi="Calibri"/>
              </w:rPr>
              <w:t>Q. How long d</w:t>
            </w:r>
            <w:r w:rsidR="005212FE">
              <w:rPr>
                <w:rFonts w:ascii="Calibri" w:hAnsi="Calibri"/>
              </w:rPr>
              <w:t>o Neighbourhoods officers spend</w:t>
            </w:r>
            <w:r>
              <w:rPr>
                <w:rFonts w:ascii="Calibri" w:hAnsi="Calibri"/>
              </w:rPr>
              <w:t xml:space="preserve"> at a </w:t>
            </w:r>
            <w:r w:rsidR="00523A97">
              <w:rPr>
                <w:rFonts w:ascii="Calibri" w:hAnsi="Calibri"/>
              </w:rPr>
              <w:t xml:space="preserve">routine </w:t>
            </w:r>
            <w:r>
              <w:rPr>
                <w:rFonts w:ascii="Calibri" w:hAnsi="Calibri"/>
              </w:rPr>
              <w:t>visit?</w:t>
            </w:r>
          </w:p>
          <w:p w:rsidR="00207FE7" w:rsidRDefault="00207FE7" w:rsidP="00207FE7">
            <w:pPr>
              <w:rPr>
                <w:rFonts w:ascii="Calibri" w:hAnsi="Calibri"/>
              </w:rPr>
            </w:pPr>
            <w:r>
              <w:rPr>
                <w:rFonts w:ascii="Calibri" w:hAnsi="Calibri"/>
              </w:rPr>
              <w:t>A. About 20 Minutes</w:t>
            </w:r>
          </w:p>
          <w:p w:rsidR="00207FE7" w:rsidRPr="008B704D" w:rsidRDefault="00207FE7" w:rsidP="00207FE7">
            <w:pPr>
              <w:rPr>
                <w:rFonts w:ascii="Calibri" w:hAnsi="Calibri"/>
              </w:rPr>
            </w:pPr>
          </w:p>
          <w:p w:rsidR="00207FE7" w:rsidRPr="008B704D" w:rsidRDefault="00850916" w:rsidP="00207FE7">
            <w:pPr>
              <w:rPr>
                <w:rFonts w:ascii="Calibri" w:hAnsi="Calibri"/>
              </w:rPr>
            </w:pPr>
            <w:r w:rsidRPr="008B704D">
              <w:rPr>
                <w:rFonts w:ascii="Calibri" w:hAnsi="Calibri"/>
              </w:rPr>
              <w:t>Q. How come the Tenancy terminations have risen over the past 12 months</w:t>
            </w:r>
            <w:r w:rsidR="008B704D" w:rsidRPr="008B704D">
              <w:rPr>
                <w:rFonts w:ascii="Calibri" w:hAnsi="Calibri"/>
              </w:rPr>
              <w:t>?</w:t>
            </w:r>
          </w:p>
          <w:p w:rsidR="00850916" w:rsidRPr="008B704D" w:rsidRDefault="00850916" w:rsidP="00207FE7">
            <w:pPr>
              <w:rPr>
                <w:rFonts w:ascii="Calibri" w:hAnsi="Calibri"/>
              </w:rPr>
            </w:pPr>
            <w:r w:rsidRPr="008B704D">
              <w:rPr>
                <w:rFonts w:ascii="Calibri" w:hAnsi="Calibri"/>
              </w:rPr>
              <w:t>A. We don’t know</w:t>
            </w:r>
            <w:r w:rsidR="00523A97" w:rsidRPr="008B704D">
              <w:rPr>
                <w:rFonts w:ascii="Calibri" w:hAnsi="Calibri"/>
              </w:rPr>
              <w:t xml:space="preserve"> for sure</w:t>
            </w:r>
            <w:r w:rsidR="005212FE" w:rsidRPr="008B704D">
              <w:rPr>
                <w:rFonts w:ascii="Calibri" w:hAnsi="Calibri"/>
              </w:rPr>
              <w:t>,</w:t>
            </w:r>
            <w:r w:rsidRPr="008B704D">
              <w:rPr>
                <w:rFonts w:ascii="Calibri" w:hAnsi="Calibri"/>
              </w:rPr>
              <w:t xml:space="preserve"> it’s just risen over the past few months.</w:t>
            </w:r>
          </w:p>
          <w:p w:rsidR="00850916" w:rsidRPr="008B704D" w:rsidRDefault="00850916" w:rsidP="00207FE7">
            <w:pPr>
              <w:rPr>
                <w:rFonts w:ascii="Calibri" w:hAnsi="Calibri"/>
              </w:rPr>
            </w:pPr>
          </w:p>
          <w:p w:rsidR="00850916" w:rsidRPr="008B704D" w:rsidRDefault="00850916" w:rsidP="00207FE7">
            <w:pPr>
              <w:rPr>
                <w:rFonts w:ascii="Calibri" w:hAnsi="Calibri"/>
              </w:rPr>
            </w:pPr>
            <w:r w:rsidRPr="008B704D">
              <w:rPr>
                <w:rFonts w:ascii="Calibri" w:hAnsi="Calibri"/>
              </w:rPr>
              <w:t>Q. Is the downsizing due to bedroom tax?</w:t>
            </w:r>
          </w:p>
          <w:p w:rsidR="00850916" w:rsidRPr="008B704D" w:rsidRDefault="00850916" w:rsidP="00207FE7">
            <w:pPr>
              <w:rPr>
                <w:rFonts w:ascii="Calibri" w:hAnsi="Calibri"/>
              </w:rPr>
            </w:pPr>
            <w:r w:rsidRPr="008B704D">
              <w:rPr>
                <w:rFonts w:ascii="Calibri" w:hAnsi="Calibri"/>
              </w:rPr>
              <w:t>A. We believe so.</w:t>
            </w:r>
          </w:p>
          <w:p w:rsidR="00850916" w:rsidRPr="008B704D" w:rsidRDefault="00850916" w:rsidP="00207FE7">
            <w:pPr>
              <w:rPr>
                <w:rFonts w:ascii="Calibri" w:hAnsi="Calibri"/>
              </w:rPr>
            </w:pPr>
          </w:p>
          <w:p w:rsidR="00850916" w:rsidRPr="008B704D" w:rsidRDefault="00850916" w:rsidP="00207FE7">
            <w:pPr>
              <w:rPr>
                <w:rFonts w:ascii="Calibri" w:hAnsi="Calibri"/>
              </w:rPr>
            </w:pPr>
            <w:r w:rsidRPr="008B704D">
              <w:rPr>
                <w:rFonts w:ascii="Calibri" w:hAnsi="Calibri"/>
              </w:rPr>
              <w:t xml:space="preserve">Q. </w:t>
            </w:r>
            <w:r w:rsidR="006C0DA2" w:rsidRPr="008B704D">
              <w:rPr>
                <w:rFonts w:ascii="Calibri" w:hAnsi="Calibri"/>
              </w:rPr>
              <w:t>If someone goes to prison do they maintain their Tenancy?</w:t>
            </w:r>
          </w:p>
          <w:p w:rsidR="006C0DA2" w:rsidRPr="008B704D" w:rsidRDefault="006C0DA2" w:rsidP="00207FE7">
            <w:pPr>
              <w:rPr>
                <w:rFonts w:ascii="Calibri" w:hAnsi="Calibri"/>
              </w:rPr>
            </w:pPr>
            <w:r w:rsidRPr="008B704D">
              <w:rPr>
                <w:rFonts w:ascii="Calibri" w:hAnsi="Calibri"/>
              </w:rPr>
              <w:t xml:space="preserve">A. It depends on the sentence the have been given </w:t>
            </w:r>
            <w:r w:rsidR="005212FE" w:rsidRPr="008B704D">
              <w:rPr>
                <w:rFonts w:ascii="Calibri" w:hAnsi="Calibri"/>
              </w:rPr>
              <w:t>and the nature of their</w:t>
            </w:r>
            <w:r w:rsidRPr="008B704D">
              <w:rPr>
                <w:rFonts w:ascii="Calibri" w:hAnsi="Calibri"/>
              </w:rPr>
              <w:t xml:space="preserve"> crime, because we </w:t>
            </w:r>
            <w:r w:rsidR="005212FE" w:rsidRPr="008B704D">
              <w:rPr>
                <w:rFonts w:ascii="Calibri" w:hAnsi="Calibri"/>
              </w:rPr>
              <w:t xml:space="preserve">sometimes </w:t>
            </w:r>
            <w:r w:rsidRPr="008B704D">
              <w:rPr>
                <w:rFonts w:ascii="Calibri" w:hAnsi="Calibri"/>
              </w:rPr>
              <w:t>have to relocate them.</w:t>
            </w:r>
          </w:p>
          <w:p w:rsidR="00033BC1" w:rsidRPr="008B704D" w:rsidRDefault="00033BC1" w:rsidP="00207FE7">
            <w:pPr>
              <w:rPr>
                <w:rFonts w:ascii="Calibri" w:hAnsi="Calibri"/>
              </w:rPr>
            </w:pPr>
          </w:p>
          <w:p w:rsidR="00033BC1" w:rsidRPr="008B704D" w:rsidRDefault="00033BC1" w:rsidP="00207FE7">
            <w:pPr>
              <w:rPr>
                <w:rFonts w:ascii="Calibri" w:hAnsi="Calibri"/>
              </w:rPr>
            </w:pPr>
            <w:r w:rsidRPr="008B704D">
              <w:rPr>
                <w:rFonts w:ascii="Calibri" w:hAnsi="Calibri"/>
              </w:rPr>
              <w:t>Q. How are the 12 Neighbourhood Officers time split?</w:t>
            </w:r>
          </w:p>
          <w:p w:rsidR="00033BC1" w:rsidRPr="008B704D" w:rsidRDefault="00033BC1" w:rsidP="00207FE7">
            <w:pPr>
              <w:rPr>
                <w:rFonts w:ascii="Calibri" w:hAnsi="Calibri"/>
              </w:rPr>
            </w:pPr>
            <w:r w:rsidRPr="008B704D">
              <w:rPr>
                <w:rFonts w:ascii="Calibri" w:hAnsi="Calibri"/>
              </w:rPr>
              <w:t>A. 70/30 on site for the Neighbourhood Officers, and the Safer Communities team will spend more time than this in the office</w:t>
            </w:r>
          </w:p>
          <w:p w:rsidR="00033BC1" w:rsidRPr="008B704D" w:rsidRDefault="00033BC1" w:rsidP="00207FE7">
            <w:pPr>
              <w:rPr>
                <w:rFonts w:ascii="Calibri" w:hAnsi="Calibri"/>
              </w:rPr>
            </w:pPr>
          </w:p>
          <w:p w:rsidR="00033BC1" w:rsidRPr="008B704D" w:rsidRDefault="00033BC1" w:rsidP="00207FE7">
            <w:pPr>
              <w:rPr>
                <w:rFonts w:ascii="Calibri" w:hAnsi="Calibri"/>
              </w:rPr>
            </w:pPr>
            <w:r w:rsidRPr="008B704D">
              <w:rPr>
                <w:rFonts w:ascii="Calibri" w:hAnsi="Calibri"/>
              </w:rPr>
              <w:t>Q. Do you get involved in neighbourhood events?</w:t>
            </w:r>
          </w:p>
          <w:p w:rsidR="00033BC1" w:rsidRPr="008B704D" w:rsidRDefault="00033BC1" w:rsidP="00207FE7">
            <w:pPr>
              <w:rPr>
                <w:rFonts w:ascii="Calibri" w:hAnsi="Calibri"/>
              </w:rPr>
            </w:pPr>
            <w:r w:rsidRPr="008B704D">
              <w:rPr>
                <w:rFonts w:ascii="Calibri" w:hAnsi="Calibri"/>
              </w:rPr>
              <w:t>A. Yes, especially Pete’s team’s events – we’ll try to make sure there’s someone there to answer questions</w:t>
            </w:r>
          </w:p>
          <w:p w:rsidR="00033BC1" w:rsidRDefault="00033BC1" w:rsidP="00207FE7">
            <w:pPr>
              <w:rPr>
                <w:rFonts w:ascii="Calibri" w:hAnsi="Calibri"/>
              </w:rPr>
            </w:pPr>
          </w:p>
          <w:p w:rsidR="00207FE7" w:rsidRPr="000E0313" w:rsidRDefault="00207FE7" w:rsidP="00207FE7">
            <w:pPr>
              <w:rPr>
                <w:rFonts w:ascii="Calibri" w:hAnsi="Calibri"/>
                <w:u w:val="single"/>
              </w:rPr>
            </w:pPr>
          </w:p>
        </w:tc>
        <w:tc>
          <w:tcPr>
            <w:tcW w:w="3424" w:type="dxa"/>
          </w:tcPr>
          <w:p w:rsidR="003E630A" w:rsidRDefault="003E630A" w:rsidP="00D86A03">
            <w:pPr>
              <w:pStyle w:val="ouraddress"/>
              <w:jc w:val="left"/>
              <w:rPr>
                <w:rFonts w:ascii="Calibri" w:hAnsi="Calibri"/>
                <w:bCs/>
                <w:smallCaps w:val="0"/>
                <w:szCs w:val="22"/>
              </w:rPr>
            </w:pPr>
          </w:p>
          <w:p w:rsidR="003B1270" w:rsidRDefault="003B1270" w:rsidP="00532103">
            <w:pPr>
              <w:pStyle w:val="ouraddress"/>
              <w:jc w:val="left"/>
              <w:rPr>
                <w:rFonts w:ascii="Calibri" w:hAnsi="Calibri"/>
                <w:bCs/>
                <w:smallCaps w:val="0"/>
                <w:szCs w:val="22"/>
              </w:rPr>
            </w:pPr>
          </w:p>
        </w:tc>
      </w:tr>
      <w:tr w:rsidR="00A44FC2" w:rsidRPr="00167459" w:rsidTr="003A217B">
        <w:trPr>
          <w:trHeight w:val="245"/>
        </w:trPr>
        <w:tc>
          <w:tcPr>
            <w:tcW w:w="7088" w:type="dxa"/>
          </w:tcPr>
          <w:p w:rsidR="00A44FC2" w:rsidRPr="006B0A5A" w:rsidRDefault="006B0A5A" w:rsidP="00DB22DF">
            <w:pPr>
              <w:rPr>
                <w:rFonts w:ascii="Calibri" w:hAnsi="Calibri"/>
                <w:b/>
                <w:sz w:val="24"/>
              </w:rPr>
            </w:pPr>
            <w:r w:rsidRPr="006B0A5A">
              <w:rPr>
                <w:rFonts w:ascii="Calibri" w:hAnsi="Calibri" w:cs="Calibri"/>
                <w:b/>
                <w:bCs/>
                <w:sz w:val="24"/>
                <w:szCs w:val="24"/>
              </w:rPr>
              <w:t>8. Tenancy Support Team  update</w:t>
            </w:r>
          </w:p>
        </w:tc>
        <w:tc>
          <w:tcPr>
            <w:tcW w:w="3424" w:type="dxa"/>
          </w:tcPr>
          <w:p w:rsidR="00A44FC2" w:rsidRDefault="00A44FC2" w:rsidP="00D86A03">
            <w:pPr>
              <w:pStyle w:val="ouraddress"/>
              <w:jc w:val="left"/>
              <w:rPr>
                <w:rFonts w:ascii="Calibri" w:hAnsi="Calibri"/>
                <w:bCs/>
                <w:smallCaps w:val="0"/>
                <w:szCs w:val="22"/>
              </w:rPr>
            </w:pPr>
          </w:p>
        </w:tc>
      </w:tr>
      <w:tr w:rsidR="00A44FC2" w:rsidRPr="00167459" w:rsidTr="003A217B">
        <w:trPr>
          <w:trHeight w:val="245"/>
        </w:trPr>
        <w:tc>
          <w:tcPr>
            <w:tcW w:w="7088" w:type="dxa"/>
          </w:tcPr>
          <w:p w:rsidR="006C0DA2" w:rsidRDefault="006C0DA2" w:rsidP="00DB22DF">
            <w:pPr>
              <w:rPr>
                <w:rFonts w:ascii="Calibri" w:hAnsi="Calibri"/>
                <w:b/>
              </w:rPr>
            </w:pPr>
          </w:p>
          <w:p w:rsidR="00A44FC2" w:rsidRPr="006C0DA2" w:rsidRDefault="006C0DA2" w:rsidP="00DB22DF">
            <w:pPr>
              <w:rPr>
                <w:rFonts w:ascii="Calibri" w:hAnsi="Calibri"/>
              </w:rPr>
            </w:pPr>
            <w:r w:rsidRPr="006C0DA2">
              <w:rPr>
                <w:rFonts w:ascii="Calibri" w:hAnsi="Calibri"/>
              </w:rPr>
              <w:t>Chris Mairs spoke of behalf of Michelle Shields</w:t>
            </w:r>
            <w:r w:rsidR="00965C30">
              <w:rPr>
                <w:rFonts w:ascii="Calibri" w:hAnsi="Calibri"/>
              </w:rPr>
              <w:t xml:space="preserve"> about the Safer </w:t>
            </w:r>
            <w:r w:rsidR="00841E57">
              <w:rPr>
                <w:rFonts w:ascii="Calibri" w:hAnsi="Calibri"/>
              </w:rPr>
              <w:t>communities’</w:t>
            </w:r>
            <w:r w:rsidR="00965C30">
              <w:rPr>
                <w:rFonts w:ascii="Calibri" w:hAnsi="Calibri"/>
              </w:rPr>
              <w:t xml:space="preserve"> team performance. </w:t>
            </w:r>
          </w:p>
          <w:p w:rsidR="006B0A5A" w:rsidRDefault="006B0A5A" w:rsidP="00DB22DF">
            <w:pPr>
              <w:rPr>
                <w:rFonts w:ascii="Calibri" w:hAnsi="Calibri"/>
                <w:b/>
              </w:rPr>
            </w:pPr>
          </w:p>
          <w:p w:rsidR="00965C30" w:rsidRDefault="00523A97" w:rsidP="00DB22DF">
            <w:pPr>
              <w:rPr>
                <w:rFonts w:ascii="Calibri" w:hAnsi="Calibri"/>
              </w:rPr>
            </w:pPr>
            <w:r>
              <w:rPr>
                <w:rFonts w:ascii="Calibri" w:hAnsi="Calibri"/>
              </w:rPr>
              <w:t xml:space="preserve">Due to time constrictions, </w:t>
            </w:r>
            <w:r w:rsidR="00965C30">
              <w:rPr>
                <w:rFonts w:ascii="Calibri" w:hAnsi="Calibri"/>
              </w:rPr>
              <w:t>Chris just read the</w:t>
            </w:r>
            <w:r w:rsidR="00841E57">
              <w:rPr>
                <w:rFonts w:ascii="Calibri" w:hAnsi="Calibri"/>
              </w:rPr>
              <w:t xml:space="preserve"> statements of the update.</w:t>
            </w:r>
          </w:p>
          <w:p w:rsidR="008B704D" w:rsidRDefault="008B704D" w:rsidP="00DB22DF">
            <w:pPr>
              <w:rPr>
                <w:rFonts w:ascii="Calibri" w:hAnsi="Calibri"/>
              </w:rPr>
            </w:pPr>
          </w:p>
          <w:p w:rsidR="008B704D" w:rsidRPr="00965C30" w:rsidRDefault="008B704D" w:rsidP="00DB22DF">
            <w:pPr>
              <w:rPr>
                <w:rFonts w:ascii="Calibri" w:hAnsi="Calibri"/>
              </w:rPr>
            </w:pPr>
          </w:p>
          <w:p w:rsidR="00965C30" w:rsidRDefault="00965C30" w:rsidP="00DB22DF">
            <w:pPr>
              <w:rPr>
                <w:rFonts w:ascii="Calibri" w:hAnsi="Calibri"/>
                <w:b/>
              </w:rPr>
            </w:pPr>
          </w:p>
        </w:tc>
        <w:tc>
          <w:tcPr>
            <w:tcW w:w="3424" w:type="dxa"/>
          </w:tcPr>
          <w:p w:rsidR="00A44FC2" w:rsidRDefault="00A44FC2" w:rsidP="00D86A03">
            <w:pPr>
              <w:pStyle w:val="ouraddress"/>
              <w:jc w:val="left"/>
              <w:rPr>
                <w:rFonts w:ascii="Calibri" w:hAnsi="Calibri"/>
                <w:bCs/>
                <w:smallCaps w:val="0"/>
                <w:szCs w:val="22"/>
              </w:rPr>
            </w:pPr>
          </w:p>
        </w:tc>
      </w:tr>
      <w:tr w:rsidR="006B0A5A" w:rsidRPr="00167459" w:rsidTr="003A217B">
        <w:trPr>
          <w:trHeight w:val="245"/>
        </w:trPr>
        <w:tc>
          <w:tcPr>
            <w:tcW w:w="7088" w:type="dxa"/>
          </w:tcPr>
          <w:p w:rsidR="006B0A5A" w:rsidRPr="006B0A5A" w:rsidRDefault="006B0A5A" w:rsidP="00DB22DF">
            <w:pPr>
              <w:rPr>
                <w:rFonts w:ascii="Calibri" w:hAnsi="Calibri"/>
                <w:b/>
                <w:sz w:val="24"/>
              </w:rPr>
            </w:pPr>
            <w:r w:rsidRPr="006B0A5A">
              <w:rPr>
                <w:rFonts w:ascii="Calibri" w:hAnsi="Calibri" w:cs="Calibri"/>
                <w:b/>
                <w:bCs/>
                <w:sz w:val="24"/>
                <w:szCs w:val="24"/>
              </w:rPr>
              <w:lastRenderedPageBreak/>
              <w:t>9. Grounds Maintenance  Action Plan</w:t>
            </w:r>
          </w:p>
        </w:tc>
        <w:tc>
          <w:tcPr>
            <w:tcW w:w="3424" w:type="dxa"/>
          </w:tcPr>
          <w:p w:rsidR="006B0A5A" w:rsidRDefault="006B0A5A" w:rsidP="00D86A03">
            <w:pPr>
              <w:pStyle w:val="ouraddress"/>
              <w:jc w:val="left"/>
              <w:rPr>
                <w:rFonts w:ascii="Calibri" w:hAnsi="Calibri"/>
                <w:bCs/>
                <w:smallCaps w:val="0"/>
                <w:szCs w:val="22"/>
              </w:rPr>
            </w:pPr>
          </w:p>
        </w:tc>
      </w:tr>
      <w:tr w:rsidR="006B0A5A" w:rsidRPr="00167459" w:rsidTr="003A217B">
        <w:trPr>
          <w:trHeight w:val="245"/>
        </w:trPr>
        <w:tc>
          <w:tcPr>
            <w:tcW w:w="7088" w:type="dxa"/>
          </w:tcPr>
          <w:p w:rsidR="006B0A5A" w:rsidRDefault="006B0A5A" w:rsidP="00DB22DF">
            <w:pPr>
              <w:rPr>
                <w:rFonts w:ascii="Calibri" w:hAnsi="Calibri"/>
                <w:b/>
              </w:rPr>
            </w:pPr>
          </w:p>
          <w:p w:rsidR="006B0A5A" w:rsidRDefault="00841E57" w:rsidP="00DB22DF">
            <w:pPr>
              <w:rPr>
                <w:rFonts w:ascii="Calibri" w:hAnsi="Calibri"/>
              </w:rPr>
            </w:pPr>
            <w:r w:rsidRPr="00841E57">
              <w:rPr>
                <w:rFonts w:ascii="Calibri" w:hAnsi="Calibri"/>
              </w:rPr>
              <w:t>Sophie Le</w:t>
            </w:r>
            <w:r>
              <w:rPr>
                <w:rFonts w:ascii="Calibri" w:hAnsi="Calibri"/>
              </w:rPr>
              <w:t>w</w:t>
            </w:r>
            <w:r w:rsidRPr="00841E57">
              <w:rPr>
                <w:rFonts w:ascii="Calibri" w:hAnsi="Calibri"/>
              </w:rPr>
              <w:t xml:space="preserve">is ran through </w:t>
            </w:r>
            <w:r w:rsidR="00523A97">
              <w:rPr>
                <w:rFonts w:ascii="Calibri" w:hAnsi="Calibri"/>
              </w:rPr>
              <w:t>the action plan on behalf of Lorraine. The group queried the following:</w:t>
            </w:r>
          </w:p>
          <w:p w:rsidR="00523A97" w:rsidRPr="008B704D" w:rsidRDefault="00523A97" w:rsidP="00DB22DF">
            <w:pPr>
              <w:rPr>
                <w:rFonts w:ascii="Calibri" w:hAnsi="Calibri"/>
              </w:rPr>
            </w:pPr>
          </w:p>
          <w:p w:rsidR="00523A97" w:rsidRPr="008B704D" w:rsidRDefault="00523A97" w:rsidP="00523A97">
            <w:pPr>
              <w:pStyle w:val="ListParagraph"/>
              <w:numPr>
                <w:ilvl w:val="0"/>
                <w:numId w:val="45"/>
              </w:numPr>
              <w:rPr>
                <w:rFonts w:ascii="Calibri" w:hAnsi="Calibri"/>
              </w:rPr>
            </w:pPr>
            <w:r w:rsidRPr="008B704D">
              <w:rPr>
                <w:rFonts w:ascii="Calibri" w:hAnsi="Calibri"/>
              </w:rPr>
              <w:t>Where will the Landscape schedules be published?</w:t>
            </w:r>
          </w:p>
          <w:p w:rsidR="00523A97" w:rsidRPr="008B704D" w:rsidRDefault="00523A97" w:rsidP="00523A97">
            <w:pPr>
              <w:pStyle w:val="ListParagraph"/>
              <w:numPr>
                <w:ilvl w:val="0"/>
                <w:numId w:val="45"/>
              </w:numPr>
              <w:rPr>
                <w:rFonts w:ascii="Calibri" w:hAnsi="Calibri"/>
              </w:rPr>
            </w:pPr>
            <w:r w:rsidRPr="008B704D">
              <w:rPr>
                <w:rFonts w:ascii="Calibri" w:hAnsi="Calibri"/>
              </w:rPr>
              <w:t>Why is the information about who does the post-inspections not on the leaflet? Was this a matter of limited space?</w:t>
            </w:r>
          </w:p>
          <w:p w:rsidR="00523A97" w:rsidRPr="008B704D" w:rsidRDefault="00523A97" w:rsidP="00523A97">
            <w:pPr>
              <w:pStyle w:val="ListParagraph"/>
              <w:numPr>
                <w:ilvl w:val="0"/>
                <w:numId w:val="45"/>
              </w:numPr>
              <w:rPr>
                <w:rFonts w:ascii="Calibri" w:hAnsi="Calibri"/>
              </w:rPr>
            </w:pPr>
            <w:r w:rsidRPr="008B704D">
              <w:rPr>
                <w:rFonts w:ascii="Calibri" w:hAnsi="Calibri"/>
              </w:rPr>
              <w:t>Are we promoting anywhere the option of texting ahead of visits to let customers know operatives are on their way?</w:t>
            </w:r>
          </w:p>
          <w:p w:rsidR="00523A97" w:rsidRPr="008B704D" w:rsidRDefault="00523A97" w:rsidP="00523A97">
            <w:pPr>
              <w:pStyle w:val="ListParagraph"/>
              <w:numPr>
                <w:ilvl w:val="0"/>
                <w:numId w:val="45"/>
              </w:numPr>
              <w:rPr>
                <w:rFonts w:ascii="Calibri" w:hAnsi="Calibri"/>
              </w:rPr>
            </w:pPr>
            <w:r w:rsidRPr="008B704D">
              <w:rPr>
                <w:rFonts w:ascii="Calibri" w:hAnsi="Calibri"/>
              </w:rPr>
              <w:t>Has Lorraine Hare heard back from Board about their opinion of the report she recently submitted?</w:t>
            </w:r>
          </w:p>
          <w:p w:rsidR="00841E57" w:rsidRPr="00841E57" w:rsidRDefault="00841E57" w:rsidP="00DB22DF">
            <w:pPr>
              <w:rPr>
                <w:rFonts w:ascii="Calibri" w:hAnsi="Calibri"/>
              </w:rPr>
            </w:pPr>
          </w:p>
          <w:p w:rsidR="006B0A5A" w:rsidRDefault="006B0A5A" w:rsidP="00DB22DF">
            <w:pPr>
              <w:rPr>
                <w:rFonts w:ascii="Calibri" w:hAnsi="Calibri"/>
                <w:b/>
              </w:rPr>
            </w:pPr>
          </w:p>
        </w:tc>
        <w:tc>
          <w:tcPr>
            <w:tcW w:w="3424" w:type="dxa"/>
          </w:tcPr>
          <w:p w:rsidR="00841E57" w:rsidRDefault="00841E57" w:rsidP="00D86A03">
            <w:pPr>
              <w:pStyle w:val="ouraddress"/>
              <w:jc w:val="left"/>
              <w:rPr>
                <w:rFonts w:ascii="Calibri" w:hAnsi="Calibri"/>
                <w:bCs/>
                <w:smallCaps w:val="0"/>
                <w:szCs w:val="22"/>
              </w:rPr>
            </w:pPr>
          </w:p>
          <w:p w:rsidR="00841E57" w:rsidRDefault="00CA22A9" w:rsidP="00D86A03">
            <w:pPr>
              <w:pStyle w:val="ouraddress"/>
              <w:jc w:val="left"/>
              <w:rPr>
                <w:rFonts w:ascii="Calibri" w:hAnsi="Calibri"/>
                <w:bCs/>
                <w:smallCaps w:val="0"/>
                <w:szCs w:val="22"/>
              </w:rPr>
            </w:pPr>
            <w:r>
              <w:rPr>
                <w:rFonts w:ascii="Calibri" w:hAnsi="Calibri"/>
                <w:bCs/>
                <w:smallCaps w:val="0"/>
                <w:szCs w:val="22"/>
              </w:rPr>
              <w:t xml:space="preserve">Action: </w:t>
            </w:r>
            <w:r w:rsidR="00841E57">
              <w:rPr>
                <w:rFonts w:ascii="Calibri" w:hAnsi="Calibri"/>
                <w:bCs/>
                <w:smallCaps w:val="0"/>
                <w:szCs w:val="22"/>
              </w:rPr>
              <w:t>SL and HM to chase 3 outstanding points</w:t>
            </w:r>
          </w:p>
          <w:p w:rsidR="0021229E" w:rsidRDefault="0021229E" w:rsidP="00D86A03">
            <w:pPr>
              <w:pStyle w:val="ouraddress"/>
              <w:jc w:val="left"/>
              <w:rPr>
                <w:rFonts w:ascii="Calibri" w:hAnsi="Calibri"/>
                <w:bCs/>
                <w:smallCaps w:val="0"/>
                <w:szCs w:val="22"/>
              </w:rPr>
            </w:pPr>
          </w:p>
          <w:p w:rsidR="00CA22A9" w:rsidRPr="00CA22A9" w:rsidRDefault="00CA22A9" w:rsidP="00CA22A9">
            <w:pPr>
              <w:pStyle w:val="ouraddress"/>
              <w:numPr>
                <w:ilvl w:val="0"/>
                <w:numId w:val="46"/>
              </w:numPr>
              <w:jc w:val="left"/>
              <w:rPr>
                <w:rFonts w:ascii="Calibri" w:hAnsi="Calibri"/>
                <w:b w:val="0"/>
                <w:bCs/>
                <w:i/>
                <w:smallCaps w:val="0"/>
                <w:szCs w:val="22"/>
              </w:rPr>
            </w:pPr>
            <w:r w:rsidRPr="00CA22A9">
              <w:rPr>
                <w:rFonts w:ascii="Calibri" w:hAnsi="Calibri"/>
                <w:b w:val="0"/>
                <w:bCs/>
                <w:i/>
                <w:smallCaps w:val="0"/>
                <w:szCs w:val="22"/>
              </w:rPr>
              <w:t>Customers are told at sign up about post-inspections, and contact details of Dave and Lorraine are passed across</w:t>
            </w:r>
          </w:p>
          <w:p w:rsidR="00CA22A9" w:rsidRDefault="00CA22A9" w:rsidP="00CA22A9">
            <w:pPr>
              <w:pStyle w:val="ouraddress"/>
              <w:numPr>
                <w:ilvl w:val="0"/>
                <w:numId w:val="46"/>
              </w:numPr>
              <w:jc w:val="left"/>
              <w:rPr>
                <w:rFonts w:ascii="Calibri" w:hAnsi="Calibri"/>
                <w:b w:val="0"/>
                <w:bCs/>
                <w:i/>
                <w:smallCaps w:val="0"/>
                <w:szCs w:val="22"/>
              </w:rPr>
            </w:pPr>
            <w:r w:rsidRPr="00CA22A9">
              <w:rPr>
                <w:rFonts w:ascii="Calibri" w:hAnsi="Calibri"/>
                <w:b w:val="0"/>
                <w:bCs/>
                <w:i/>
                <w:smallCaps w:val="0"/>
                <w:szCs w:val="22"/>
              </w:rPr>
              <w:t>Harry is collating all customer phone numbers, and LH will instruct her team to txt the customers to say they are on their way</w:t>
            </w:r>
          </w:p>
          <w:p w:rsidR="00CA22A9" w:rsidRPr="00CA22A9" w:rsidRDefault="00CA22A9" w:rsidP="00CA22A9">
            <w:pPr>
              <w:pStyle w:val="ouraddress"/>
              <w:numPr>
                <w:ilvl w:val="0"/>
                <w:numId w:val="46"/>
              </w:numPr>
              <w:jc w:val="left"/>
              <w:rPr>
                <w:rFonts w:ascii="Calibri" w:hAnsi="Calibri"/>
                <w:b w:val="0"/>
                <w:bCs/>
                <w:i/>
                <w:smallCaps w:val="0"/>
                <w:szCs w:val="22"/>
              </w:rPr>
            </w:pPr>
            <w:r>
              <w:rPr>
                <w:rFonts w:ascii="Calibri" w:hAnsi="Calibri"/>
                <w:b w:val="0"/>
                <w:bCs/>
                <w:i/>
                <w:smallCaps w:val="0"/>
                <w:szCs w:val="22"/>
              </w:rPr>
              <w:t>The first report was about bringing the LCGS in-house. This has been approved and the serv</w:t>
            </w:r>
            <w:r w:rsidR="0021229E">
              <w:rPr>
                <w:rFonts w:ascii="Calibri" w:hAnsi="Calibri"/>
                <w:b w:val="0"/>
                <w:bCs/>
                <w:i/>
                <w:smallCaps w:val="0"/>
                <w:szCs w:val="22"/>
              </w:rPr>
              <w:t>ice is now delivered by Trustfix</w:t>
            </w:r>
          </w:p>
          <w:p w:rsidR="00CA22A9" w:rsidRDefault="00CA22A9" w:rsidP="00D86A03">
            <w:pPr>
              <w:pStyle w:val="ouraddress"/>
              <w:jc w:val="left"/>
              <w:rPr>
                <w:rFonts w:ascii="Calibri" w:hAnsi="Calibri"/>
                <w:bCs/>
                <w:smallCaps w:val="0"/>
                <w:szCs w:val="22"/>
              </w:rPr>
            </w:pPr>
          </w:p>
          <w:p w:rsidR="00CA22A9" w:rsidRDefault="00CA22A9" w:rsidP="00CA22A9">
            <w:pPr>
              <w:pStyle w:val="ouraddress"/>
              <w:jc w:val="left"/>
              <w:rPr>
                <w:rFonts w:ascii="Calibri" w:hAnsi="Calibri"/>
                <w:bCs/>
                <w:smallCaps w:val="0"/>
                <w:szCs w:val="22"/>
              </w:rPr>
            </w:pPr>
          </w:p>
        </w:tc>
      </w:tr>
      <w:tr w:rsidR="006B0A5A" w:rsidRPr="00167459" w:rsidTr="003A217B">
        <w:trPr>
          <w:trHeight w:val="245"/>
        </w:trPr>
        <w:tc>
          <w:tcPr>
            <w:tcW w:w="7088" w:type="dxa"/>
          </w:tcPr>
          <w:p w:rsidR="006B0A5A" w:rsidRPr="006B0A5A" w:rsidRDefault="006B0A5A" w:rsidP="00DB22DF">
            <w:pPr>
              <w:rPr>
                <w:rFonts w:ascii="Calibri" w:hAnsi="Calibri"/>
                <w:b/>
                <w:sz w:val="24"/>
              </w:rPr>
            </w:pPr>
            <w:r w:rsidRPr="006B0A5A">
              <w:rPr>
                <w:rFonts w:ascii="Calibri" w:hAnsi="Calibri"/>
                <w:b/>
                <w:sz w:val="24"/>
                <w:szCs w:val="28"/>
              </w:rPr>
              <w:t xml:space="preserve">10. Any Other Business </w:t>
            </w:r>
            <w:r w:rsidRPr="006B0A5A">
              <w:rPr>
                <w:rFonts w:ascii="Calibri" w:hAnsi="Calibri"/>
                <w:b/>
                <w:sz w:val="24"/>
                <w:szCs w:val="28"/>
              </w:rPr>
              <w:tab/>
            </w:r>
          </w:p>
        </w:tc>
        <w:tc>
          <w:tcPr>
            <w:tcW w:w="3424" w:type="dxa"/>
          </w:tcPr>
          <w:p w:rsidR="006B0A5A" w:rsidRDefault="006B0A5A" w:rsidP="00D86A03">
            <w:pPr>
              <w:pStyle w:val="ouraddress"/>
              <w:jc w:val="left"/>
              <w:rPr>
                <w:rFonts w:ascii="Calibri" w:hAnsi="Calibri"/>
                <w:bCs/>
                <w:smallCaps w:val="0"/>
                <w:szCs w:val="22"/>
              </w:rPr>
            </w:pPr>
          </w:p>
        </w:tc>
      </w:tr>
      <w:tr w:rsidR="006B0A5A" w:rsidRPr="00167459" w:rsidTr="003A217B">
        <w:trPr>
          <w:trHeight w:val="245"/>
        </w:trPr>
        <w:tc>
          <w:tcPr>
            <w:tcW w:w="7088" w:type="dxa"/>
          </w:tcPr>
          <w:p w:rsidR="006B0A5A" w:rsidRDefault="006B0A5A" w:rsidP="00DB22DF">
            <w:pPr>
              <w:rPr>
                <w:rFonts w:ascii="Calibri" w:hAnsi="Calibri"/>
                <w:b/>
              </w:rPr>
            </w:pPr>
          </w:p>
          <w:p w:rsidR="006B0A5A" w:rsidRPr="008B704D" w:rsidRDefault="00841E57" w:rsidP="00DB22DF">
            <w:pPr>
              <w:rPr>
                <w:rFonts w:ascii="Calibri" w:hAnsi="Calibri"/>
              </w:rPr>
            </w:pPr>
            <w:r w:rsidRPr="00841E57">
              <w:rPr>
                <w:rFonts w:ascii="Calibri" w:hAnsi="Calibri"/>
              </w:rPr>
              <w:t xml:space="preserve">LB </w:t>
            </w:r>
            <w:r w:rsidR="00523A97">
              <w:rPr>
                <w:rFonts w:ascii="Calibri" w:hAnsi="Calibri"/>
              </w:rPr>
              <w:t xml:space="preserve">asked </w:t>
            </w:r>
            <w:r w:rsidRPr="00841E57">
              <w:rPr>
                <w:rFonts w:ascii="Calibri" w:hAnsi="Calibri"/>
              </w:rPr>
              <w:t xml:space="preserve">where Challenge </w:t>
            </w:r>
            <w:r>
              <w:rPr>
                <w:rFonts w:ascii="Calibri" w:hAnsi="Calibri"/>
              </w:rPr>
              <w:t>is</w:t>
            </w:r>
            <w:r w:rsidRPr="00841E57">
              <w:rPr>
                <w:rFonts w:ascii="Calibri" w:hAnsi="Calibri"/>
              </w:rPr>
              <w:t xml:space="preserve"> going</w:t>
            </w:r>
            <w:r w:rsidR="00523A97">
              <w:rPr>
                <w:rFonts w:ascii="Calibri" w:hAnsi="Calibri"/>
              </w:rPr>
              <w:t xml:space="preserve"> in terms of</w:t>
            </w:r>
            <w:r w:rsidRPr="00841E57">
              <w:rPr>
                <w:rFonts w:ascii="Calibri" w:hAnsi="Calibri"/>
              </w:rPr>
              <w:t xml:space="preserve"> being</w:t>
            </w:r>
            <w:r w:rsidR="00523A97">
              <w:rPr>
                <w:rFonts w:ascii="Calibri" w:hAnsi="Calibri"/>
              </w:rPr>
              <w:t xml:space="preserve"> more</w:t>
            </w:r>
            <w:r w:rsidRPr="00841E57">
              <w:rPr>
                <w:rFonts w:ascii="Calibri" w:hAnsi="Calibri"/>
              </w:rPr>
              <w:t xml:space="preserve"> independent. </w:t>
            </w:r>
            <w:r>
              <w:rPr>
                <w:rFonts w:ascii="Calibri" w:hAnsi="Calibri"/>
              </w:rPr>
              <w:t xml:space="preserve">LB feels </w:t>
            </w:r>
            <w:r w:rsidRPr="008B704D">
              <w:rPr>
                <w:rFonts w:ascii="Calibri" w:hAnsi="Calibri"/>
              </w:rPr>
              <w:t>that Challenge should have a say about what goes in the agenda.</w:t>
            </w:r>
            <w:r w:rsidR="00523A97" w:rsidRPr="008B704D">
              <w:rPr>
                <w:rFonts w:ascii="Calibri" w:hAnsi="Calibri"/>
              </w:rPr>
              <w:t xml:space="preserve"> SL offered to send them the agenda two weeks before it’s sent out, so that they can add items to it if they wish.</w:t>
            </w:r>
          </w:p>
          <w:p w:rsidR="00523A97" w:rsidRPr="008B704D" w:rsidRDefault="00523A97" w:rsidP="00DB22DF">
            <w:pPr>
              <w:rPr>
                <w:rFonts w:ascii="Calibri" w:hAnsi="Calibri"/>
              </w:rPr>
            </w:pPr>
          </w:p>
          <w:p w:rsidR="00841E57" w:rsidRPr="008B704D" w:rsidRDefault="00841E57" w:rsidP="00DB22DF">
            <w:pPr>
              <w:rPr>
                <w:rFonts w:ascii="Calibri" w:hAnsi="Calibri"/>
              </w:rPr>
            </w:pPr>
            <w:r w:rsidRPr="008B704D">
              <w:rPr>
                <w:rFonts w:ascii="Calibri" w:hAnsi="Calibri"/>
              </w:rPr>
              <w:t xml:space="preserve">Challenge feel they would like to have a </w:t>
            </w:r>
            <w:r w:rsidR="00B05ABB" w:rsidRPr="008B704D">
              <w:rPr>
                <w:rFonts w:ascii="Calibri" w:hAnsi="Calibri"/>
              </w:rPr>
              <w:t>q</w:t>
            </w:r>
            <w:r w:rsidR="002E29CF" w:rsidRPr="008B704D">
              <w:rPr>
                <w:rFonts w:ascii="Calibri" w:hAnsi="Calibri"/>
              </w:rPr>
              <w:t>ua</w:t>
            </w:r>
            <w:r w:rsidR="00B05ABB" w:rsidRPr="008B704D">
              <w:rPr>
                <w:rFonts w:ascii="Calibri" w:hAnsi="Calibri"/>
              </w:rPr>
              <w:t>rterly update about government changes. SL offered to ask Pauline Gosling, the governance officer, if she would be willing to come in twice a year to talk through any governance or legislation changes.</w:t>
            </w:r>
          </w:p>
          <w:p w:rsidR="002E29CF" w:rsidRDefault="002E29CF" w:rsidP="00DB22DF">
            <w:pPr>
              <w:rPr>
                <w:rFonts w:ascii="Calibri" w:hAnsi="Calibri"/>
              </w:rPr>
            </w:pPr>
          </w:p>
          <w:p w:rsidR="00477AB0" w:rsidRDefault="00477AB0" w:rsidP="00DB22DF">
            <w:pPr>
              <w:rPr>
                <w:rFonts w:ascii="Calibri" w:hAnsi="Calibri"/>
              </w:rPr>
            </w:pPr>
          </w:p>
          <w:p w:rsidR="002E29CF" w:rsidRDefault="00477AB0" w:rsidP="00DB22DF">
            <w:pPr>
              <w:rPr>
                <w:rFonts w:ascii="Calibri" w:hAnsi="Calibri"/>
              </w:rPr>
            </w:pPr>
            <w:r>
              <w:rPr>
                <w:rFonts w:ascii="Calibri" w:hAnsi="Calibri"/>
              </w:rPr>
              <w:t>SL</w:t>
            </w:r>
            <w:r w:rsidR="00B05ABB">
              <w:rPr>
                <w:rFonts w:ascii="Calibri" w:hAnsi="Calibri"/>
              </w:rPr>
              <w:t xml:space="preserve"> s</w:t>
            </w:r>
            <w:r w:rsidR="002E29CF">
              <w:rPr>
                <w:rFonts w:ascii="Calibri" w:hAnsi="Calibri"/>
              </w:rPr>
              <w:t>uggested area</w:t>
            </w:r>
            <w:r w:rsidR="0033309F">
              <w:rPr>
                <w:rFonts w:ascii="Calibri" w:hAnsi="Calibri"/>
              </w:rPr>
              <w:t xml:space="preserve">s </w:t>
            </w:r>
            <w:r w:rsidR="002E29CF">
              <w:rPr>
                <w:rFonts w:ascii="Calibri" w:hAnsi="Calibri"/>
              </w:rPr>
              <w:t>for</w:t>
            </w:r>
            <w:r w:rsidR="006667AB">
              <w:rPr>
                <w:rFonts w:ascii="Calibri" w:hAnsi="Calibri"/>
              </w:rPr>
              <w:t xml:space="preserve"> the</w:t>
            </w:r>
            <w:r w:rsidR="002E29CF">
              <w:rPr>
                <w:rFonts w:ascii="Calibri" w:hAnsi="Calibri"/>
              </w:rPr>
              <w:t xml:space="preserve"> </w:t>
            </w:r>
            <w:r w:rsidR="0033309F">
              <w:rPr>
                <w:rFonts w:ascii="Calibri" w:hAnsi="Calibri"/>
              </w:rPr>
              <w:t xml:space="preserve">next </w:t>
            </w:r>
            <w:r>
              <w:rPr>
                <w:rFonts w:ascii="Calibri" w:hAnsi="Calibri"/>
              </w:rPr>
              <w:t xml:space="preserve">Scrutiny </w:t>
            </w:r>
            <w:r w:rsidR="0033309F">
              <w:rPr>
                <w:rFonts w:ascii="Calibri" w:hAnsi="Calibri"/>
              </w:rPr>
              <w:t>Review, based on feedback from the Internal Auditors around areas of risk within the business.</w:t>
            </w:r>
          </w:p>
          <w:p w:rsidR="00477AB0" w:rsidRDefault="00477AB0" w:rsidP="00DB22DF">
            <w:pPr>
              <w:rPr>
                <w:rFonts w:ascii="Calibri" w:hAnsi="Calibri"/>
              </w:rPr>
            </w:pPr>
          </w:p>
          <w:p w:rsidR="00477AB0" w:rsidRDefault="00477AB0" w:rsidP="00DB22DF">
            <w:pPr>
              <w:rPr>
                <w:rFonts w:ascii="Calibri" w:hAnsi="Calibri"/>
              </w:rPr>
            </w:pPr>
          </w:p>
          <w:p w:rsidR="00477AB0" w:rsidRDefault="00477AB0" w:rsidP="00DB22DF">
            <w:pPr>
              <w:rPr>
                <w:rFonts w:ascii="Calibri" w:hAnsi="Calibri"/>
              </w:rPr>
            </w:pPr>
          </w:p>
          <w:p w:rsidR="0033309F" w:rsidRDefault="0033309F" w:rsidP="00DB22DF">
            <w:pPr>
              <w:rPr>
                <w:rFonts w:ascii="Calibri" w:hAnsi="Calibri"/>
              </w:rPr>
            </w:pPr>
          </w:p>
          <w:p w:rsidR="0033309F" w:rsidRPr="00841E57" w:rsidRDefault="0033309F" w:rsidP="00DB22DF">
            <w:pPr>
              <w:rPr>
                <w:rFonts w:ascii="Calibri" w:hAnsi="Calibri"/>
              </w:rPr>
            </w:pPr>
            <w:r>
              <w:rPr>
                <w:rFonts w:ascii="Calibri" w:hAnsi="Calibri"/>
              </w:rPr>
              <w:t>SL discussed the Board directive that Challenge members were able to sit in Community Voice meetings as observers. The group discussed some of the issues that had occurred recently, and SL advised she would try to get some more clarity on the directive. Challenge were concerned that they should be able to input into these meetings</w:t>
            </w:r>
            <w:r w:rsidR="006667AB">
              <w:rPr>
                <w:rFonts w:ascii="Calibri" w:hAnsi="Calibri"/>
              </w:rPr>
              <w:t>.</w:t>
            </w:r>
          </w:p>
          <w:p w:rsidR="006B0A5A" w:rsidRDefault="006B0A5A" w:rsidP="00DB22DF">
            <w:pPr>
              <w:rPr>
                <w:rFonts w:ascii="Calibri" w:hAnsi="Calibri"/>
                <w:b/>
              </w:rPr>
            </w:pPr>
          </w:p>
        </w:tc>
        <w:tc>
          <w:tcPr>
            <w:tcW w:w="3424" w:type="dxa"/>
          </w:tcPr>
          <w:p w:rsidR="006B0A5A" w:rsidRPr="008B704D" w:rsidRDefault="006B0A5A" w:rsidP="00D86A03">
            <w:pPr>
              <w:pStyle w:val="ouraddress"/>
              <w:jc w:val="left"/>
              <w:rPr>
                <w:rFonts w:ascii="Calibri" w:hAnsi="Calibri"/>
                <w:bCs/>
                <w:smallCaps w:val="0"/>
                <w:szCs w:val="22"/>
              </w:rPr>
            </w:pPr>
          </w:p>
          <w:p w:rsidR="00523A97" w:rsidRPr="008B704D" w:rsidRDefault="00523A97" w:rsidP="00D86A03">
            <w:pPr>
              <w:pStyle w:val="ouraddress"/>
              <w:jc w:val="left"/>
              <w:rPr>
                <w:rFonts w:ascii="Calibri" w:hAnsi="Calibri"/>
                <w:bCs/>
                <w:smallCaps w:val="0"/>
                <w:szCs w:val="22"/>
              </w:rPr>
            </w:pPr>
            <w:r w:rsidRPr="008B704D">
              <w:rPr>
                <w:rFonts w:ascii="Calibri" w:hAnsi="Calibri"/>
                <w:bCs/>
                <w:smallCaps w:val="0"/>
                <w:szCs w:val="22"/>
              </w:rPr>
              <w:t>Action: SL to send out agendas 2 weeks before sending challenge papers out</w:t>
            </w:r>
            <w:r w:rsidR="0021229E">
              <w:rPr>
                <w:rFonts w:ascii="Calibri" w:hAnsi="Calibri"/>
                <w:bCs/>
                <w:smallCaps w:val="0"/>
                <w:szCs w:val="22"/>
              </w:rPr>
              <w:t xml:space="preserve"> </w:t>
            </w:r>
            <w:r w:rsidR="0021229E" w:rsidRPr="0021229E">
              <w:rPr>
                <w:rFonts w:ascii="Calibri" w:hAnsi="Calibri"/>
                <w:b w:val="0"/>
                <w:bCs/>
                <w:i/>
                <w:smallCaps w:val="0"/>
                <w:szCs w:val="22"/>
              </w:rPr>
              <w:t>(Done)</w:t>
            </w:r>
          </w:p>
          <w:p w:rsidR="00B05ABB" w:rsidRPr="008B704D" w:rsidRDefault="00B05ABB" w:rsidP="00D86A03">
            <w:pPr>
              <w:pStyle w:val="ouraddress"/>
              <w:jc w:val="left"/>
              <w:rPr>
                <w:rFonts w:ascii="Calibri" w:hAnsi="Calibri"/>
                <w:bCs/>
                <w:smallCaps w:val="0"/>
                <w:szCs w:val="22"/>
              </w:rPr>
            </w:pPr>
          </w:p>
          <w:p w:rsidR="00B05ABB" w:rsidRPr="008B704D" w:rsidRDefault="00B05ABB" w:rsidP="00D86A03">
            <w:pPr>
              <w:pStyle w:val="ouraddress"/>
              <w:jc w:val="left"/>
              <w:rPr>
                <w:rFonts w:ascii="Calibri" w:hAnsi="Calibri"/>
                <w:bCs/>
                <w:smallCaps w:val="0"/>
                <w:szCs w:val="22"/>
              </w:rPr>
            </w:pPr>
          </w:p>
          <w:p w:rsidR="00B05ABB" w:rsidRPr="008B704D" w:rsidRDefault="00B05ABB" w:rsidP="00D86A03">
            <w:pPr>
              <w:pStyle w:val="ouraddress"/>
              <w:jc w:val="left"/>
              <w:rPr>
                <w:rFonts w:ascii="Calibri" w:hAnsi="Calibri"/>
                <w:bCs/>
                <w:smallCaps w:val="0"/>
                <w:szCs w:val="22"/>
              </w:rPr>
            </w:pPr>
            <w:r w:rsidRPr="008B704D">
              <w:rPr>
                <w:rFonts w:ascii="Calibri" w:hAnsi="Calibri"/>
                <w:bCs/>
                <w:smallCaps w:val="0"/>
                <w:szCs w:val="22"/>
              </w:rPr>
              <w:t>Action: SL to ask PG if she could attend on a bi-annual basis</w:t>
            </w:r>
            <w:r w:rsidR="0021229E">
              <w:rPr>
                <w:rFonts w:ascii="Calibri" w:hAnsi="Calibri"/>
                <w:bCs/>
                <w:smallCaps w:val="0"/>
                <w:szCs w:val="22"/>
              </w:rPr>
              <w:t xml:space="preserve"> </w:t>
            </w:r>
            <w:r w:rsidR="0021229E" w:rsidRPr="0021229E">
              <w:rPr>
                <w:rFonts w:ascii="Calibri" w:hAnsi="Calibri"/>
                <w:b w:val="0"/>
                <w:bCs/>
                <w:i/>
                <w:smallCaps w:val="0"/>
                <w:szCs w:val="22"/>
              </w:rPr>
              <w:t>(Done; PG to feedback about conferences/external meetings she has attended)</w:t>
            </w:r>
          </w:p>
          <w:p w:rsidR="006667AB" w:rsidRDefault="006667AB" w:rsidP="00D86A03">
            <w:pPr>
              <w:pStyle w:val="ouraddress"/>
              <w:jc w:val="left"/>
              <w:rPr>
                <w:rFonts w:ascii="Calibri" w:hAnsi="Calibri"/>
                <w:bCs/>
                <w:smallCaps w:val="0"/>
                <w:szCs w:val="22"/>
              </w:rPr>
            </w:pPr>
          </w:p>
          <w:p w:rsidR="00477AB0" w:rsidRPr="008B704D" w:rsidRDefault="00477AB0" w:rsidP="00D86A03">
            <w:pPr>
              <w:pStyle w:val="ouraddress"/>
              <w:jc w:val="left"/>
              <w:rPr>
                <w:rFonts w:ascii="Calibri" w:hAnsi="Calibri"/>
                <w:bCs/>
                <w:smallCaps w:val="0"/>
                <w:szCs w:val="22"/>
              </w:rPr>
            </w:pPr>
            <w:r>
              <w:rPr>
                <w:rFonts w:ascii="Calibri" w:hAnsi="Calibri"/>
                <w:bCs/>
                <w:smallCaps w:val="0"/>
                <w:szCs w:val="22"/>
              </w:rPr>
              <w:t>Action: Challenge to consider which area they are most interested in inspecting ahead of Aprils meeting</w:t>
            </w:r>
          </w:p>
          <w:p w:rsidR="006667AB" w:rsidRPr="008B704D" w:rsidRDefault="006667AB" w:rsidP="00D86A03">
            <w:pPr>
              <w:pStyle w:val="ouraddress"/>
              <w:jc w:val="left"/>
              <w:rPr>
                <w:rFonts w:ascii="Calibri" w:hAnsi="Calibri"/>
                <w:bCs/>
                <w:smallCaps w:val="0"/>
                <w:szCs w:val="22"/>
              </w:rPr>
            </w:pPr>
          </w:p>
          <w:p w:rsidR="006667AB" w:rsidRPr="008B704D" w:rsidRDefault="006667AB" w:rsidP="00D86A03">
            <w:pPr>
              <w:pStyle w:val="ouraddress"/>
              <w:jc w:val="left"/>
              <w:rPr>
                <w:rFonts w:ascii="Calibri" w:hAnsi="Calibri"/>
                <w:bCs/>
                <w:smallCaps w:val="0"/>
                <w:szCs w:val="22"/>
              </w:rPr>
            </w:pPr>
          </w:p>
          <w:p w:rsidR="006667AB" w:rsidRDefault="006667AB" w:rsidP="00D86A03">
            <w:pPr>
              <w:pStyle w:val="ouraddress"/>
              <w:jc w:val="left"/>
              <w:rPr>
                <w:rFonts w:ascii="Calibri" w:hAnsi="Calibri"/>
                <w:bCs/>
                <w:smallCaps w:val="0"/>
                <w:szCs w:val="22"/>
              </w:rPr>
            </w:pPr>
            <w:r w:rsidRPr="008B704D">
              <w:rPr>
                <w:rFonts w:ascii="Calibri" w:hAnsi="Calibri"/>
                <w:bCs/>
                <w:smallCaps w:val="0"/>
                <w:szCs w:val="22"/>
              </w:rPr>
              <w:t>Action: SL to discuss Community Voice meeting issues with Michelle Moseley and get clarification on the options available</w:t>
            </w:r>
            <w:r w:rsidR="0021229E">
              <w:rPr>
                <w:rFonts w:ascii="Calibri" w:hAnsi="Calibri"/>
                <w:bCs/>
                <w:smallCaps w:val="0"/>
                <w:szCs w:val="22"/>
              </w:rPr>
              <w:t xml:space="preserve"> </w:t>
            </w:r>
            <w:r w:rsidR="0021229E" w:rsidRPr="0021229E">
              <w:rPr>
                <w:rFonts w:ascii="Calibri" w:hAnsi="Calibri"/>
                <w:b w:val="0"/>
                <w:bCs/>
                <w:i/>
                <w:smallCaps w:val="0"/>
                <w:szCs w:val="22"/>
              </w:rPr>
              <w:t>(Done; MM to discuss consultation options with Challenge)</w:t>
            </w:r>
          </w:p>
          <w:p w:rsidR="0021229E" w:rsidRDefault="0021229E" w:rsidP="00D86A03">
            <w:pPr>
              <w:pStyle w:val="ouraddress"/>
              <w:jc w:val="left"/>
              <w:rPr>
                <w:rFonts w:ascii="Calibri" w:hAnsi="Calibri"/>
                <w:bCs/>
                <w:smallCaps w:val="0"/>
                <w:szCs w:val="22"/>
              </w:rPr>
            </w:pPr>
          </w:p>
        </w:tc>
      </w:tr>
      <w:tr w:rsidR="003707CC" w:rsidRPr="00167459" w:rsidTr="003A217B">
        <w:trPr>
          <w:trHeight w:val="245"/>
        </w:trPr>
        <w:tc>
          <w:tcPr>
            <w:tcW w:w="7088" w:type="dxa"/>
          </w:tcPr>
          <w:p w:rsidR="003707CC" w:rsidRDefault="003707CC" w:rsidP="006B0A5A">
            <w:pPr>
              <w:rPr>
                <w:rFonts w:ascii="Calibri" w:hAnsi="Calibri"/>
                <w:b/>
              </w:rPr>
            </w:pPr>
            <w:r>
              <w:rPr>
                <w:rFonts w:ascii="Calibri" w:hAnsi="Calibri"/>
                <w:b/>
              </w:rPr>
              <w:t xml:space="preserve">The next meeting will be held on </w:t>
            </w:r>
            <w:r w:rsidR="006C0DA2">
              <w:rPr>
                <w:rFonts w:ascii="Calibri" w:hAnsi="Calibri"/>
                <w:b/>
              </w:rPr>
              <w:t>Thursday 24</w:t>
            </w:r>
            <w:r w:rsidR="006C0DA2" w:rsidRPr="006C0DA2">
              <w:rPr>
                <w:rFonts w:ascii="Calibri" w:hAnsi="Calibri"/>
                <w:b/>
                <w:vertAlign w:val="superscript"/>
              </w:rPr>
              <w:t>th</w:t>
            </w:r>
            <w:r w:rsidR="006C0DA2">
              <w:rPr>
                <w:rFonts w:ascii="Calibri" w:hAnsi="Calibri"/>
                <w:b/>
              </w:rPr>
              <w:t xml:space="preserve"> April 2014</w:t>
            </w:r>
            <w:r w:rsidR="00224FB1">
              <w:rPr>
                <w:rFonts w:ascii="Calibri" w:hAnsi="Calibri"/>
                <w:b/>
              </w:rPr>
              <w:t xml:space="preserve"> at 11am</w:t>
            </w:r>
          </w:p>
        </w:tc>
        <w:tc>
          <w:tcPr>
            <w:tcW w:w="3424" w:type="dxa"/>
          </w:tcPr>
          <w:p w:rsidR="003707CC" w:rsidRDefault="003707CC" w:rsidP="00D86A03">
            <w:pPr>
              <w:pStyle w:val="ouraddress"/>
              <w:jc w:val="left"/>
              <w:rPr>
                <w:rFonts w:ascii="Calibri" w:hAnsi="Calibri"/>
                <w:bCs/>
                <w:smallCaps w:val="0"/>
                <w:szCs w:val="22"/>
              </w:rPr>
            </w:pPr>
          </w:p>
        </w:tc>
      </w:tr>
    </w:tbl>
    <w:p w:rsidR="0008591C" w:rsidRPr="00865A38" w:rsidRDefault="0008591C" w:rsidP="00D44654"/>
    <w:sectPr w:rsidR="0008591C" w:rsidRPr="00865A38" w:rsidSect="000B5211">
      <w:footerReference w:type="even" r:id="rId10"/>
      <w:footerReference w:type="default" r:id="rId11"/>
      <w:pgSz w:w="11907" w:h="16840" w:code="9"/>
      <w:pgMar w:top="284" w:right="1440" w:bottom="567" w:left="1440" w:header="720" w:footer="1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6EF" w:rsidRDefault="00F516EF">
      <w:r>
        <w:separator/>
      </w:r>
    </w:p>
  </w:endnote>
  <w:endnote w:type="continuationSeparator" w:id="0">
    <w:p w:rsidR="00F516EF" w:rsidRDefault="00F5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1C" w:rsidRDefault="0008591C">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08591C" w:rsidRDefault="000859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1C" w:rsidRDefault="0008591C">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B6384C">
      <w:rPr>
        <w:rStyle w:val="PageNumber"/>
        <w:rFonts w:cs="Arial"/>
        <w:noProof/>
      </w:rPr>
      <w:t>3</w:t>
    </w:r>
    <w:r>
      <w:rPr>
        <w:rStyle w:val="PageNumber"/>
        <w:rFonts w:cs="Arial"/>
      </w:rPr>
      <w:fldChar w:fldCharType="end"/>
    </w:r>
  </w:p>
  <w:p w:rsidR="0008591C" w:rsidRDefault="00085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6EF" w:rsidRDefault="00F516EF">
      <w:r>
        <w:separator/>
      </w:r>
    </w:p>
  </w:footnote>
  <w:footnote w:type="continuationSeparator" w:id="0">
    <w:p w:rsidR="00F516EF" w:rsidRDefault="00F51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932"/>
    <w:multiLevelType w:val="hybridMultilevel"/>
    <w:tmpl w:val="D5968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45265D"/>
    <w:multiLevelType w:val="hybridMultilevel"/>
    <w:tmpl w:val="E3745BC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089C040A"/>
    <w:multiLevelType w:val="hybridMultilevel"/>
    <w:tmpl w:val="47ACEE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B26E21"/>
    <w:multiLevelType w:val="hybridMultilevel"/>
    <w:tmpl w:val="8420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0B3777"/>
    <w:multiLevelType w:val="hybridMultilevel"/>
    <w:tmpl w:val="1AD023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C3505F1"/>
    <w:multiLevelType w:val="hybridMultilevel"/>
    <w:tmpl w:val="40CE81DA"/>
    <w:lvl w:ilvl="0" w:tplc="B28AE078">
      <w:start w:val="1"/>
      <w:numFmt w:val="bullet"/>
      <w:lvlText w:val=""/>
      <w:lvlJc w:val="left"/>
      <w:pPr>
        <w:tabs>
          <w:tab w:val="num" w:pos="397"/>
        </w:tabs>
        <w:ind w:left="397" w:hanging="397"/>
      </w:pPr>
      <w:rPr>
        <w:rFonts w:ascii="Symbol" w:hAnsi="Symbol" w:hint="default"/>
        <w:b w:val="0"/>
        <w:i w:val="0"/>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2AA32B4"/>
    <w:multiLevelType w:val="hybridMultilevel"/>
    <w:tmpl w:val="C56EC84A"/>
    <w:lvl w:ilvl="0" w:tplc="39E695A0">
      <w:start w:val="1"/>
      <w:numFmt w:val="bullet"/>
      <w:lvlText w:val="•"/>
      <w:lvlJc w:val="left"/>
      <w:pPr>
        <w:tabs>
          <w:tab w:val="num" w:pos="720"/>
        </w:tabs>
        <w:ind w:left="720" w:hanging="360"/>
      </w:pPr>
      <w:rPr>
        <w:rFonts w:ascii="Times" w:hAnsi="Times" w:hint="default"/>
      </w:rPr>
    </w:lvl>
    <w:lvl w:ilvl="1" w:tplc="A4944BD2">
      <w:start w:val="1"/>
      <w:numFmt w:val="bullet"/>
      <w:lvlText w:val="•"/>
      <w:lvlJc w:val="left"/>
      <w:pPr>
        <w:tabs>
          <w:tab w:val="num" w:pos="1440"/>
        </w:tabs>
        <w:ind w:left="1440" w:hanging="360"/>
      </w:pPr>
      <w:rPr>
        <w:rFonts w:ascii="Times" w:hAnsi="Times" w:hint="default"/>
      </w:rPr>
    </w:lvl>
    <w:lvl w:ilvl="2" w:tplc="10503F1E" w:tentative="1">
      <w:start w:val="1"/>
      <w:numFmt w:val="bullet"/>
      <w:lvlText w:val="•"/>
      <w:lvlJc w:val="left"/>
      <w:pPr>
        <w:tabs>
          <w:tab w:val="num" w:pos="2160"/>
        </w:tabs>
        <w:ind w:left="2160" w:hanging="360"/>
      </w:pPr>
      <w:rPr>
        <w:rFonts w:ascii="Times" w:hAnsi="Times" w:hint="default"/>
      </w:rPr>
    </w:lvl>
    <w:lvl w:ilvl="3" w:tplc="F34A08AE" w:tentative="1">
      <w:start w:val="1"/>
      <w:numFmt w:val="bullet"/>
      <w:lvlText w:val="•"/>
      <w:lvlJc w:val="left"/>
      <w:pPr>
        <w:tabs>
          <w:tab w:val="num" w:pos="2880"/>
        </w:tabs>
        <w:ind w:left="2880" w:hanging="360"/>
      </w:pPr>
      <w:rPr>
        <w:rFonts w:ascii="Times" w:hAnsi="Times" w:hint="default"/>
      </w:rPr>
    </w:lvl>
    <w:lvl w:ilvl="4" w:tplc="5FE8E6B4" w:tentative="1">
      <w:start w:val="1"/>
      <w:numFmt w:val="bullet"/>
      <w:lvlText w:val="•"/>
      <w:lvlJc w:val="left"/>
      <w:pPr>
        <w:tabs>
          <w:tab w:val="num" w:pos="3600"/>
        </w:tabs>
        <w:ind w:left="3600" w:hanging="360"/>
      </w:pPr>
      <w:rPr>
        <w:rFonts w:ascii="Times" w:hAnsi="Times" w:hint="default"/>
      </w:rPr>
    </w:lvl>
    <w:lvl w:ilvl="5" w:tplc="031ECE32" w:tentative="1">
      <w:start w:val="1"/>
      <w:numFmt w:val="bullet"/>
      <w:lvlText w:val="•"/>
      <w:lvlJc w:val="left"/>
      <w:pPr>
        <w:tabs>
          <w:tab w:val="num" w:pos="4320"/>
        </w:tabs>
        <w:ind w:left="4320" w:hanging="360"/>
      </w:pPr>
      <w:rPr>
        <w:rFonts w:ascii="Times" w:hAnsi="Times" w:hint="default"/>
      </w:rPr>
    </w:lvl>
    <w:lvl w:ilvl="6" w:tplc="1004BA5A" w:tentative="1">
      <w:start w:val="1"/>
      <w:numFmt w:val="bullet"/>
      <w:lvlText w:val="•"/>
      <w:lvlJc w:val="left"/>
      <w:pPr>
        <w:tabs>
          <w:tab w:val="num" w:pos="5040"/>
        </w:tabs>
        <w:ind w:left="5040" w:hanging="360"/>
      </w:pPr>
      <w:rPr>
        <w:rFonts w:ascii="Times" w:hAnsi="Times" w:hint="default"/>
      </w:rPr>
    </w:lvl>
    <w:lvl w:ilvl="7" w:tplc="AF6C65AC" w:tentative="1">
      <w:start w:val="1"/>
      <w:numFmt w:val="bullet"/>
      <w:lvlText w:val="•"/>
      <w:lvlJc w:val="left"/>
      <w:pPr>
        <w:tabs>
          <w:tab w:val="num" w:pos="5760"/>
        </w:tabs>
        <w:ind w:left="5760" w:hanging="360"/>
      </w:pPr>
      <w:rPr>
        <w:rFonts w:ascii="Times" w:hAnsi="Times" w:hint="default"/>
      </w:rPr>
    </w:lvl>
    <w:lvl w:ilvl="8" w:tplc="0EF4EF62" w:tentative="1">
      <w:start w:val="1"/>
      <w:numFmt w:val="bullet"/>
      <w:lvlText w:val="•"/>
      <w:lvlJc w:val="left"/>
      <w:pPr>
        <w:tabs>
          <w:tab w:val="num" w:pos="6480"/>
        </w:tabs>
        <w:ind w:left="6480" w:hanging="360"/>
      </w:pPr>
      <w:rPr>
        <w:rFonts w:ascii="Times" w:hAnsi="Times" w:hint="default"/>
      </w:rPr>
    </w:lvl>
  </w:abstractNum>
  <w:abstractNum w:abstractNumId="7">
    <w:nsid w:val="163B0ED7"/>
    <w:multiLevelType w:val="hybridMultilevel"/>
    <w:tmpl w:val="1C72AF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766622E"/>
    <w:multiLevelType w:val="hybridMultilevel"/>
    <w:tmpl w:val="A08CA3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FB02F5"/>
    <w:multiLevelType w:val="hybridMultilevel"/>
    <w:tmpl w:val="C2666088"/>
    <w:lvl w:ilvl="0" w:tplc="1A769B20">
      <w:start w:val="7"/>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nsid w:val="196612BB"/>
    <w:multiLevelType w:val="hybridMultilevel"/>
    <w:tmpl w:val="650AA520"/>
    <w:lvl w:ilvl="0" w:tplc="C69CDDA4">
      <w:start w:val="1"/>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1">
    <w:nsid w:val="1A2838E8"/>
    <w:multiLevelType w:val="hybridMultilevel"/>
    <w:tmpl w:val="D4C8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7B320F"/>
    <w:multiLevelType w:val="hybridMultilevel"/>
    <w:tmpl w:val="2E98D9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34C438B"/>
    <w:multiLevelType w:val="hybridMultilevel"/>
    <w:tmpl w:val="F6A811BE"/>
    <w:lvl w:ilvl="0" w:tplc="0409000F">
      <w:start w:val="1"/>
      <w:numFmt w:val="decimal"/>
      <w:lvlText w:val="%1."/>
      <w:lvlJc w:val="left"/>
      <w:pPr>
        <w:ind w:left="780" w:hanging="360"/>
      </w:pPr>
      <w:rPr>
        <w:rFonts w:cs="Times New Roman"/>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4">
    <w:nsid w:val="23BB02B4"/>
    <w:multiLevelType w:val="hybridMultilevel"/>
    <w:tmpl w:val="D048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C65974"/>
    <w:multiLevelType w:val="hybridMultilevel"/>
    <w:tmpl w:val="277E5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6462D3"/>
    <w:multiLevelType w:val="hybridMultilevel"/>
    <w:tmpl w:val="F184E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3C47E4"/>
    <w:multiLevelType w:val="hybridMultilevel"/>
    <w:tmpl w:val="58F65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1A76FD"/>
    <w:multiLevelType w:val="hybridMultilevel"/>
    <w:tmpl w:val="4FD06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C9478B"/>
    <w:multiLevelType w:val="hybridMultilevel"/>
    <w:tmpl w:val="CB9A912C"/>
    <w:lvl w:ilvl="0" w:tplc="04090001">
      <w:start w:val="1"/>
      <w:numFmt w:val="bullet"/>
      <w:lvlText w:val=""/>
      <w:lvlJc w:val="left"/>
      <w:pPr>
        <w:tabs>
          <w:tab w:val="num" w:pos="540"/>
        </w:tabs>
        <w:ind w:left="540" w:hanging="360"/>
      </w:pPr>
      <w:rPr>
        <w:rFonts w:ascii="Symbol" w:hAnsi="Symbol" w:hint="default"/>
      </w:rPr>
    </w:lvl>
    <w:lvl w:ilvl="1" w:tplc="04090003">
      <w:start w:val="1"/>
      <w:numFmt w:val="decimal"/>
      <w:lvlText w:val="%2."/>
      <w:lvlJc w:val="left"/>
      <w:pPr>
        <w:tabs>
          <w:tab w:val="num" w:pos="1260"/>
        </w:tabs>
        <w:ind w:left="1260" w:hanging="360"/>
      </w:pPr>
      <w:rPr>
        <w:rFonts w:cs="Times New Roman"/>
      </w:rPr>
    </w:lvl>
    <w:lvl w:ilvl="2" w:tplc="04090005">
      <w:start w:val="1"/>
      <w:numFmt w:val="decimal"/>
      <w:lvlText w:val="%3."/>
      <w:lvlJc w:val="left"/>
      <w:pPr>
        <w:tabs>
          <w:tab w:val="num" w:pos="1980"/>
        </w:tabs>
        <w:ind w:left="1980" w:hanging="360"/>
      </w:pPr>
      <w:rPr>
        <w:rFonts w:cs="Times New Roman"/>
      </w:rPr>
    </w:lvl>
    <w:lvl w:ilvl="3" w:tplc="04090001">
      <w:start w:val="1"/>
      <w:numFmt w:val="decimal"/>
      <w:lvlText w:val="%4."/>
      <w:lvlJc w:val="left"/>
      <w:pPr>
        <w:tabs>
          <w:tab w:val="num" w:pos="2700"/>
        </w:tabs>
        <w:ind w:left="2700" w:hanging="360"/>
      </w:pPr>
      <w:rPr>
        <w:rFonts w:cs="Times New Roman"/>
      </w:rPr>
    </w:lvl>
    <w:lvl w:ilvl="4" w:tplc="04090003">
      <w:start w:val="1"/>
      <w:numFmt w:val="decimal"/>
      <w:lvlText w:val="%5."/>
      <w:lvlJc w:val="left"/>
      <w:pPr>
        <w:tabs>
          <w:tab w:val="num" w:pos="3420"/>
        </w:tabs>
        <w:ind w:left="3420" w:hanging="360"/>
      </w:pPr>
      <w:rPr>
        <w:rFonts w:cs="Times New Roman"/>
      </w:rPr>
    </w:lvl>
    <w:lvl w:ilvl="5" w:tplc="04090005">
      <w:start w:val="1"/>
      <w:numFmt w:val="decimal"/>
      <w:lvlText w:val="%6."/>
      <w:lvlJc w:val="left"/>
      <w:pPr>
        <w:tabs>
          <w:tab w:val="num" w:pos="4140"/>
        </w:tabs>
        <w:ind w:left="4140" w:hanging="360"/>
      </w:pPr>
      <w:rPr>
        <w:rFonts w:cs="Times New Roman"/>
      </w:rPr>
    </w:lvl>
    <w:lvl w:ilvl="6" w:tplc="04090001">
      <w:start w:val="1"/>
      <w:numFmt w:val="decimal"/>
      <w:lvlText w:val="%7."/>
      <w:lvlJc w:val="left"/>
      <w:pPr>
        <w:tabs>
          <w:tab w:val="num" w:pos="4860"/>
        </w:tabs>
        <w:ind w:left="4860" w:hanging="360"/>
      </w:pPr>
      <w:rPr>
        <w:rFonts w:cs="Times New Roman"/>
      </w:rPr>
    </w:lvl>
    <w:lvl w:ilvl="7" w:tplc="04090003">
      <w:start w:val="1"/>
      <w:numFmt w:val="decimal"/>
      <w:lvlText w:val="%8."/>
      <w:lvlJc w:val="left"/>
      <w:pPr>
        <w:tabs>
          <w:tab w:val="num" w:pos="5580"/>
        </w:tabs>
        <w:ind w:left="5580" w:hanging="360"/>
      </w:pPr>
      <w:rPr>
        <w:rFonts w:cs="Times New Roman"/>
      </w:rPr>
    </w:lvl>
    <w:lvl w:ilvl="8" w:tplc="04090005">
      <w:start w:val="1"/>
      <w:numFmt w:val="decimal"/>
      <w:lvlText w:val="%9."/>
      <w:lvlJc w:val="left"/>
      <w:pPr>
        <w:tabs>
          <w:tab w:val="num" w:pos="6300"/>
        </w:tabs>
        <w:ind w:left="6300" w:hanging="360"/>
      </w:pPr>
      <w:rPr>
        <w:rFonts w:cs="Times New Roman"/>
      </w:rPr>
    </w:lvl>
  </w:abstractNum>
  <w:abstractNum w:abstractNumId="20">
    <w:nsid w:val="370B67D1"/>
    <w:multiLevelType w:val="hybridMultilevel"/>
    <w:tmpl w:val="15280A16"/>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1">
    <w:nsid w:val="3B8654A0"/>
    <w:multiLevelType w:val="hybridMultilevel"/>
    <w:tmpl w:val="ADA0586C"/>
    <w:lvl w:ilvl="0" w:tplc="950A459A">
      <w:start w:val="1"/>
      <w:numFmt w:val="bullet"/>
      <w:lvlText w:val="•"/>
      <w:lvlJc w:val="left"/>
      <w:pPr>
        <w:tabs>
          <w:tab w:val="num" w:pos="720"/>
        </w:tabs>
        <w:ind w:left="720" w:hanging="360"/>
      </w:pPr>
      <w:rPr>
        <w:rFonts w:ascii="Times" w:hAnsi="Times" w:hint="default"/>
      </w:rPr>
    </w:lvl>
    <w:lvl w:ilvl="1" w:tplc="9FE0C152">
      <w:start w:val="1"/>
      <w:numFmt w:val="bullet"/>
      <w:lvlText w:val="•"/>
      <w:lvlJc w:val="left"/>
      <w:pPr>
        <w:tabs>
          <w:tab w:val="num" w:pos="1440"/>
        </w:tabs>
        <w:ind w:left="1440" w:hanging="360"/>
      </w:pPr>
      <w:rPr>
        <w:rFonts w:ascii="Times" w:hAnsi="Times" w:hint="default"/>
      </w:rPr>
    </w:lvl>
    <w:lvl w:ilvl="2" w:tplc="FBA8DE60">
      <w:start w:val="1"/>
      <w:numFmt w:val="bullet"/>
      <w:lvlText w:val="•"/>
      <w:lvlJc w:val="left"/>
      <w:pPr>
        <w:tabs>
          <w:tab w:val="num" w:pos="2160"/>
        </w:tabs>
        <w:ind w:left="2160" w:hanging="360"/>
      </w:pPr>
      <w:rPr>
        <w:rFonts w:ascii="Times" w:hAnsi="Times" w:hint="default"/>
      </w:rPr>
    </w:lvl>
    <w:lvl w:ilvl="3" w:tplc="9AFE9C7A" w:tentative="1">
      <w:start w:val="1"/>
      <w:numFmt w:val="bullet"/>
      <w:lvlText w:val="•"/>
      <w:lvlJc w:val="left"/>
      <w:pPr>
        <w:tabs>
          <w:tab w:val="num" w:pos="2880"/>
        </w:tabs>
        <w:ind w:left="2880" w:hanging="360"/>
      </w:pPr>
      <w:rPr>
        <w:rFonts w:ascii="Times" w:hAnsi="Times" w:hint="default"/>
      </w:rPr>
    </w:lvl>
    <w:lvl w:ilvl="4" w:tplc="6ABE69BC" w:tentative="1">
      <w:start w:val="1"/>
      <w:numFmt w:val="bullet"/>
      <w:lvlText w:val="•"/>
      <w:lvlJc w:val="left"/>
      <w:pPr>
        <w:tabs>
          <w:tab w:val="num" w:pos="3600"/>
        </w:tabs>
        <w:ind w:left="3600" w:hanging="360"/>
      </w:pPr>
      <w:rPr>
        <w:rFonts w:ascii="Times" w:hAnsi="Times" w:hint="default"/>
      </w:rPr>
    </w:lvl>
    <w:lvl w:ilvl="5" w:tplc="B5089EEE" w:tentative="1">
      <w:start w:val="1"/>
      <w:numFmt w:val="bullet"/>
      <w:lvlText w:val="•"/>
      <w:lvlJc w:val="left"/>
      <w:pPr>
        <w:tabs>
          <w:tab w:val="num" w:pos="4320"/>
        </w:tabs>
        <w:ind w:left="4320" w:hanging="360"/>
      </w:pPr>
      <w:rPr>
        <w:rFonts w:ascii="Times" w:hAnsi="Times" w:hint="default"/>
      </w:rPr>
    </w:lvl>
    <w:lvl w:ilvl="6" w:tplc="BEECDF98" w:tentative="1">
      <w:start w:val="1"/>
      <w:numFmt w:val="bullet"/>
      <w:lvlText w:val="•"/>
      <w:lvlJc w:val="left"/>
      <w:pPr>
        <w:tabs>
          <w:tab w:val="num" w:pos="5040"/>
        </w:tabs>
        <w:ind w:left="5040" w:hanging="360"/>
      </w:pPr>
      <w:rPr>
        <w:rFonts w:ascii="Times" w:hAnsi="Times" w:hint="default"/>
      </w:rPr>
    </w:lvl>
    <w:lvl w:ilvl="7" w:tplc="5F0A8ACE" w:tentative="1">
      <w:start w:val="1"/>
      <w:numFmt w:val="bullet"/>
      <w:lvlText w:val="•"/>
      <w:lvlJc w:val="left"/>
      <w:pPr>
        <w:tabs>
          <w:tab w:val="num" w:pos="5760"/>
        </w:tabs>
        <w:ind w:left="5760" w:hanging="360"/>
      </w:pPr>
      <w:rPr>
        <w:rFonts w:ascii="Times" w:hAnsi="Times" w:hint="default"/>
      </w:rPr>
    </w:lvl>
    <w:lvl w:ilvl="8" w:tplc="A440B3AA" w:tentative="1">
      <w:start w:val="1"/>
      <w:numFmt w:val="bullet"/>
      <w:lvlText w:val="•"/>
      <w:lvlJc w:val="left"/>
      <w:pPr>
        <w:tabs>
          <w:tab w:val="num" w:pos="6480"/>
        </w:tabs>
        <w:ind w:left="6480" w:hanging="360"/>
      </w:pPr>
      <w:rPr>
        <w:rFonts w:ascii="Times" w:hAnsi="Times" w:hint="default"/>
      </w:rPr>
    </w:lvl>
  </w:abstractNum>
  <w:abstractNum w:abstractNumId="22">
    <w:nsid w:val="3BC40C17"/>
    <w:multiLevelType w:val="hybridMultilevel"/>
    <w:tmpl w:val="0772E0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F957267"/>
    <w:multiLevelType w:val="hybridMultilevel"/>
    <w:tmpl w:val="C7300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07F78D1"/>
    <w:multiLevelType w:val="hybridMultilevel"/>
    <w:tmpl w:val="571AD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47C7FBA"/>
    <w:multiLevelType w:val="hybridMultilevel"/>
    <w:tmpl w:val="AEDA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5C25FC"/>
    <w:multiLevelType w:val="hybridMultilevel"/>
    <w:tmpl w:val="CFC2E5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61D05E6"/>
    <w:multiLevelType w:val="hybridMultilevel"/>
    <w:tmpl w:val="30A0BD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A532129"/>
    <w:multiLevelType w:val="hybridMultilevel"/>
    <w:tmpl w:val="D10C4AA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BE56180"/>
    <w:multiLevelType w:val="hybridMultilevel"/>
    <w:tmpl w:val="6F742A90"/>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0">
    <w:nsid w:val="4D6E4094"/>
    <w:multiLevelType w:val="hybridMultilevel"/>
    <w:tmpl w:val="571EA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3051EE8"/>
    <w:multiLevelType w:val="hybridMultilevel"/>
    <w:tmpl w:val="ACC23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30F1D31"/>
    <w:multiLevelType w:val="hybridMultilevel"/>
    <w:tmpl w:val="153AA464"/>
    <w:lvl w:ilvl="0" w:tplc="18443034">
      <w:start w:val="1"/>
      <w:numFmt w:val="bullet"/>
      <w:lvlText w:val=""/>
      <w:lvlJc w:val="left"/>
      <w:pPr>
        <w:tabs>
          <w:tab w:val="num" w:pos="720"/>
        </w:tabs>
        <w:ind w:left="720" w:hanging="360"/>
      </w:pPr>
      <w:rPr>
        <w:rFonts w:ascii="Wingdings" w:hAnsi="Wingdings" w:hint="default"/>
      </w:rPr>
    </w:lvl>
    <w:lvl w:ilvl="1" w:tplc="AE044E52" w:tentative="1">
      <w:start w:val="1"/>
      <w:numFmt w:val="bullet"/>
      <w:lvlText w:val=""/>
      <w:lvlJc w:val="left"/>
      <w:pPr>
        <w:tabs>
          <w:tab w:val="num" w:pos="1440"/>
        </w:tabs>
        <w:ind w:left="1440" w:hanging="360"/>
      </w:pPr>
      <w:rPr>
        <w:rFonts w:ascii="Wingdings" w:hAnsi="Wingdings" w:hint="default"/>
      </w:rPr>
    </w:lvl>
    <w:lvl w:ilvl="2" w:tplc="F0DA77C8" w:tentative="1">
      <w:start w:val="1"/>
      <w:numFmt w:val="bullet"/>
      <w:lvlText w:val=""/>
      <w:lvlJc w:val="left"/>
      <w:pPr>
        <w:tabs>
          <w:tab w:val="num" w:pos="2160"/>
        </w:tabs>
        <w:ind w:left="2160" w:hanging="360"/>
      </w:pPr>
      <w:rPr>
        <w:rFonts w:ascii="Wingdings" w:hAnsi="Wingdings" w:hint="default"/>
      </w:rPr>
    </w:lvl>
    <w:lvl w:ilvl="3" w:tplc="A50640F0" w:tentative="1">
      <w:start w:val="1"/>
      <w:numFmt w:val="bullet"/>
      <w:lvlText w:val=""/>
      <w:lvlJc w:val="left"/>
      <w:pPr>
        <w:tabs>
          <w:tab w:val="num" w:pos="2880"/>
        </w:tabs>
        <w:ind w:left="2880" w:hanging="360"/>
      </w:pPr>
      <w:rPr>
        <w:rFonts w:ascii="Wingdings" w:hAnsi="Wingdings" w:hint="default"/>
      </w:rPr>
    </w:lvl>
    <w:lvl w:ilvl="4" w:tplc="9780B33A" w:tentative="1">
      <w:start w:val="1"/>
      <w:numFmt w:val="bullet"/>
      <w:lvlText w:val=""/>
      <w:lvlJc w:val="left"/>
      <w:pPr>
        <w:tabs>
          <w:tab w:val="num" w:pos="3600"/>
        </w:tabs>
        <w:ind w:left="3600" w:hanging="360"/>
      </w:pPr>
      <w:rPr>
        <w:rFonts w:ascii="Wingdings" w:hAnsi="Wingdings" w:hint="default"/>
      </w:rPr>
    </w:lvl>
    <w:lvl w:ilvl="5" w:tplc="24925410" w:tentative="1">
      <w:start w:val="1"/>
      <w:numFmt w:val="bullet"/>
      <w:lvlText w:val=""/>
      <w:lvlJc w:val="left"/>
      <w:pPr>
        <w:tabs>
          <w:tab w:val="num" w:pos="4320"/>
        </w:tabs>
        <w:ind w:left="4320" w:hanging="360"/>
      </w:pPr>
      <w:rPr>
        <w:rFonts w:ascii="Wingdings" w:hAnsi="Wingdings" w:hint="default"/>
      </w:rPr>
    </w:lvl>
    <w:lvl w:ilvl="6" w:tplc="4CF0ECB0" w:tentative="1">
      <w:start w:val="1"/>
      <w:numFmt w:val="bullet"/>
      <w:lvlText w:val=""/>
      <w:lvlJc w:val="left"/>
      <w:pPr>
        <w:tabs>
          <w:tab w:val="num" w:pos="5040"/>
        </w:tabs>
        <w:ind w:left="5040" w:hanging="360"/>
      </w:pPr>
      <w:rPr>
        <w:rFonts w:ascii="Wingdings" w:hAnsi="Wingdings" w:hint="default"/>
      </w:rPr>
    </w:lvl>
    <w:lvl w:ilvl="7" w:tplc="D108D44C" w:tentative="1">
      <w:start w:val="1"/>
      <w:numFmt w:val="bullet"/>
      <w:lvlText w:val=""/>
      <w:lvlJc w:val="left"/>
      <w:pPr>
        <w:tabs>
          <w:tab w:val="num" w:pos="5760"/>
        </w:tabs>
        <w:ind w:left="5760" w:hanging="360"/>
      </w:pPr>
      <w:rPr>
        <w:rFonts w:ascii="Wingdings" w:hAnsi="Wingdings" w:hint="default"/>
      </w:rPr>
    </w:lvl>
    <w:lvl w:ilvl="8" w:tplc="FB2A3A28" w:tentative="1">
      <w:start w:val="1"/>
      <w:numFmt w:val="bullet"/>
      <w:lvlText w:val=""/>
      <w:lvlJc w:val="left"/>
      <w:pPr>
        <w:tabs>
          <w:tab w:val="num" w:pos="6480"/>
        </w:tabs>
        <w:ind w:left="6480" w:hanging="360"/>
      </w:pPr>
      <w:rPr>
        <w:rFonts w:ascii="Wingdings" w:hAnsi="Wingdings" w:hint="default"/>
      </w:rPr>
    </w:lvl>
  </w:abstractNum>
  <w:abstractNum w:abstractNumId="33">
    <w:nsid w:val="56793A54"/>
    <w:multiLevelType w:val="hybridMultilevel"/>
    <w:tmpl w:val="F6A0D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8D0752"/>
    <w:multiLevelType w:val="hybridMultilevel"/>
    <w:tmpl w:val="02C455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628687C"/>
    <w:multiLevelType w:val="hybridMultilevel"/>
    <w:tmpl w:val="7414881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nsid w:val="6AD82098"/>
    <w:multiLevelType w:val="hybridMultilevel"/>
    <w:tmpl w:val="5C2EC9A8"/>
    <w:lvl w:ilvl="0" w:tplc="26002B4C">
      <w:start w:val="9"/>
      <w:numFmt w:val="bullet"/>
      <w:lvlText w:val="-"/>
      <w:lvlJc w:val="left"/>
      <w:pPr>
        <w:tabs>
          <w:tab w:val="num" w:pos="405"/>
        </w:tabs>
        <w:ind w:left="405" w:hanging="360"/>
      </w:pPr>
      <w:rPr>
        <w:rFonts w:ascii="Calibri" w:eastAsia="Times New Roman" w:hAnsi="Calibri" w:hint="default"/>
      </w:rPr>
    </w:lvl>
    <w:lvl w:ilvl="1" w:tplc="08090003" w:tentative="1">
      <w:start w:val="1"/>
      <w:numFmt w:val="bullet"/>
      <w:lvlText w:val="o"/>
      <w:lvlJc w:val="left"/>
      <w:pPr>
        <w:tabs>
          <w:tab w:val="num" w:pos="1125"/>
        </w:tabs>
        <w:ind w:left="1125" w:hanging="360"/>
      </w:pPr>
      <w:rPr>
        <w:rFonts w:ascii="Courier New" w:hAnsi="Courier New" w:hint="default"/>
      </w:rPr>
    </w:lvl>
    <w:lvl w:ilvl="2" w:tplc="08090005" w:tentative="1">
      <w:start w:val="1"/>
      <w:numFmt w:val="bullet"/>
      <w:lvlText w:val=""/>
      <w:lvlJc w:val="left"/>
      <w:pPr>
        <w:tabs>
          <w:tab w:val="num" w:pos="1845"/>
        </w:tabs>
        <w:ind w:left="1845" w:hanging="360"/>
      </w:pPr>
      <w:rPr>
        <w:rFonts w:ascii="Wingdings" w:hAnsi="Wingdings" w:hint="default"/>
      </w:rPr>
    </w:lvl>
    <w:lvl w:ilvl="3" w:tplc="08090001" w:tentative="1">
      <w:start w:val="1"/>
      <w:numFmt w:val="bullet"/>
      <w:lvlText w:val=""/>
      <w:lvlJc w:val="left"/>
      <w:pPr>
        <w:tabs>
          <w:tab w:val="num" w:pos="2565"/>
        </w:tabs>
        <w:ind w:left="2565" w:hanging="360"/>
      </w:pPr>
      <w:rPr>
        <w:rFonts w:ascii="Symbol" w:hAnsi="Symbol" w:hint="default"/>
      </w:rPr>
    </w:lvl>
    <w:lvl w:ilvl="4" w:tplc="08090003" w:tentative="1">
      <w:start w:val="1"/>
      <w:numFmt w:val="bullet"/>
      <w:lvlText w:val="o"/>
      <w:lvlJc w:val="left"/>
      <w:pPr>
        <w:tabs>
          <w:tab w:val="num" w:pos="3285"/>
        </w:tabs>
        <w:ind w:left="3285" w:hanging="360"/>
      </w:pPr>
      <w:rPr>
        <w:rFonts w:ascii="Courier New" w:hAnsi="Courier New" w:hint="default"/>
      </w:rPr>
    </w:lvl>
    <w:lvl w:ilvl="5" w:tplc="08090005" w:tentative="1">
      <w:start w:val="1"/>
      <w:numFmt w:val="bullet"/>
      <w:lvlText w:val=""/>
      <w:lvlJc w:val="left"/>
      <w:pPr>
        <w:tabs>
          <w:tab w:val="num" w:pos="4005"/>
        </w:tabs>
        <w:ind w:left="4005" w:hanging="360"/>
      </w:pPr>
      <w:rPr>
        <w:rFonts w:ascii="Wingdings" w:hAnsi="Wingdings" w:hint="default"/>
      </w:rPr>
    </w:lvl>
    <w:lvl w:ilvl="6" w:tplc="08090001" w:tentative="1">
      <w:start w:val="1"/>
      <w:numFmt w:val="bullet"/>
      <w:lvlText w:val=""/>
      <w:lvlJc w:val="left"/>
      <w:pPr>
        <w:tabs>
          <w:tab w:val="num" w:pos="4725"/>
        </w:tabs>
        <w:ind w:left="4725" w:hanging="360"/>
      </w:pPr>
      <w:rPr>
        <w:rFonts w:ascii="Symbol" w:hAnsi="Symbol" w:hint="default"/>
      </w:rPr>
    </w:lvl>
    <w:lvl w:ilvl="7" w:tplc="08090003" w:tentative="1">
      <w:start w:val="1"/>
      <w:numFmt w:val="bullet"/>
      <w:lvlText w:val="o"/>
      <w:lvlJc w:val="left"/>
      <w:pPr>
        <w:tabs>
          <w:tab w:val="num" w:pos="5445"/>
        </w:tabs>
        <w:ind w:left="5445" w:hanging="360"/>
      </w:pPr>
      <w:rPr>
        <w:rFonts w:ascii="Courier New" w:hAnsi="Courier New" w:hint="default"/>
      </w:rPr>
    </w:lvl>
    <w:lvl w:ilvl="8" w:tplc="08090005" w:tentative="1">
      <w:start w:val="1"/>
      <w:numFmt w:val="bullet"/>
      <w:lvlText w:val=""/>
      <w:lvlJc w:val="left"/>
      <w:pPr>
        <w:tabs>
          <w:tab w:val="num" w:pos="6165"/>
        </w:tabs>
        <w:ind w:left="6165" w:hanging="360"/>
      </w:pPr>
      <w:rPr>
        <w:rFonts w:ascii="Wingdings" w:hAnsi="Wingdings" w:hint="default"/>
      </w:rPr>
    </w:lvl>
  </w:abstractNum>
  <w:abstractNum w:abstractNumId="37">
    <w:nsid w:val="6BC10FA8"/>
    <w:multiLevelType w:val="hybridMultilevel"/>
    <w:tmpl w:val="BA9E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9020E9"/>
    <w:multiLevelType w:val="hybridMultilevel"/>
    <w:tmpl w:val="7FE4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7B2F4B"/>
    <w:multiLevelType w:val="hybridMultilevel"/>
    <w:tmpl w:val="FAFEA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5F05C28"/>
    <w:multiLevelType w:val="hybridMultilevel"/>
    <w:tmpl w:val="4A06548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77A84237"/>
    <w:multiLevelType w:val="hybridMultilevel"/>
    <w:tmpl w:val="E1D429D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7F139F9"/>
    <w:multiLevelType w:val="hybridMultilevel"/>
    <w:tmpl w:val="A080FA4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3">
    <w:nsid w:val="78E414F5"/>
    <w:multiLevelType w:val="hybridMultilevel"/>
    <w:tmpl w:val="E9B0C6F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4">
    <w:nsid w:val="7D5D1E41"/>
    <w:multiLevelType w:val="hybridMultilevel"/>
    <w:tmpl w:val="D96CBD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7EF67CBA"/>
    <w:multiLevelType w:val="hybridMultilevel"/>
    <w:tmpl w:val="795A0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8"/>
  </w:num>
  <w:num w:numId="3">
    <w:abstractNumId w:val="26"/>
  </w:num>
  <w:num w:numId="4">
    <w:abstractNumId w:val="45"/>
  </w:num>
  <w:num w:numId="5">
    <w:abstractNumId w:val="28"/>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37"/>
  </w:num>
  <w:num w:numId="9">
    <w:abstractNumId w:val="25"/>
  </w:num>
  <w:num w:numId="10">
    <w:abstractNumId w:val="38"/>
  </w:num>
  <w:num w:numId="11">
    <w:abstractNumId w:val="14"/>
  </w:num>
  <w:num w:numId="12">
    <w:abstractNumId w:val="24"/>
  </w:num>
  <w:num w:numId="13">
    <w:abstractNumId w:val="29"/>
  </w:num>
  <w:num w:numId="14">
    <w:abstractNumId w:val="13"/>
  </w:num>
  <w:num w:numId="15">
    <w:abstractNumId w:val="42"/>
  </w:num>
  <w:num w:numId="16">
    <w:abstractNumId w:val="33"/>
  </w:num>
  <w:num w:numId="17">
    <w:abstractNumId w:val="2"/>
  </w:num>
  <w:num w:numId="18">
    <w:abstractNumId w:val="17"/>
  </w:num>
  <w:num w:numId="19">
    <w:abstractNumId w:val="23"/>
  </w:num>
  <w:num w:numId="20">
    <w:abstractNumId w:val="3"/>
  </w:num>
  <w:num w:numId="21">
    <w:abstractNumId w:val="0"/>
  </w:num>
  <w:num w:numId="22">
    <w:abstractNumId w:val="31"/>
  </w:num>
  <w:num w:numId="23">
    <w:abstractNumId w:val="41"/>
  </w:num>
  <w:num w:numId="24">
    <w:abstractNumId w:val="32"/>
  </w:num>
  <w:num w:numId="25">
    <w:abstractNumId w:val="12"/>
  </w:num>
  <w:num w:numId="26">
    <w:abstractNumId w:val="6"/>
  </w:num>
  <w:num w:numId="27">
    <w:abstractNumId w:val="21"/>
  </w:num>
  <w:num w:numId="28">
    <w:abstractNumId w:val="5"/>
  </w:num>
  <w:num w:numId="29">
    <w:abstractNumId w:val="34"/>
  </w:num>
  <w:num w:numId="30">
    <w:abstractNumId w:val="4"/>
  </w:num>
  <w:num w:numId="31">
    <w:abstractNumId w:val="44"/>
  </w:num>
  <w:num w:numId="32">
    <w:abstractNumId w:val="30"/>
  </w:num>
  <w:num w:numId="33">
    <w:abstractNumId w:val="22"/>
  </w:num>
  <w:num w:numId="34">
    <w:abstractNumId w:val="27"/>
  </w:num>
  <w:num w:numId="35">
    <w:abstractNumId w:val="36"/>
  </w:num>
  <w:num w:numId="36">
    <w:abstractNumId w:val="35"/>
  </w:num>
  <w:num w:numId="37">
    <w:abstractNumId w:val="43"/>
  </w:num>
  <w:num w:numId="38">
    <w:abstractNumId w:val="1"/>
  </w:num>
  <w:num w:numId="39">
    <w:abstractNumId w:val="7"/>
  </w:num>
  <w:num w:numId="40">
    <w:abstractNumId w:val="10"/>
  </w:num>
  <w:num w:numId="41">
    <w:abstractNumId w:val="9"/>
  </w:num>
  <w:num w:numId="42">
    <w:abstractNumId w:val="11"/>
  </w:num>
  <w:num w:numId="43">
    <w:abstractNumId w:val="39"/>
  </w:num>
  <w:num w:numId="44">
    <w:abstractNumId w:val="16"/>
  </w:num>
  <w:num w:numId="45">
    <w:abstractNumId w:val="18"/>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3C2"/>
    <w:rsid w:val="0000304A"/>
    <w:rsid w:val="0000342E"/>
    <w:rsid w:val="00015698"/>
    <w:rsid w:val="0001588C"/>
    <w:rsid w:val="0002427D"/>
    <w:rsid w:val="00026007"/>
    <w:rsid w:val="00030885"/>
    <w:rsid w:val="00030DB8"/>
    <w:rsid w:val="00031B74"/>
    <w:rsid w:val="00033BC1"/>
    <w:rsid w:val="00040352"/>
    <w:rsid w:val="0004079E"/>
    <w:rsid w:val="0004129B"/>
    <w:rsid w:val="000436C9"/>
    <w:rsid w:val="00043E6D"/>
    <w:rsid w:val="000473A8"/>
    <w:rsid w:val="00050299"/>
    <w:rsid w:val="00050BDB"/>
    <w:rsid w:val="0005543D"/>
    <w:rsid w:val="00055D4F"/>
    <w:rsid w:val="00061419"/>
    <w:rsid w:val="000632F7"/>
    <w:rsid w:val="00065C79"/>
    <w:rsid w:val="000663CB"/>
    <w:rsid w:val="000710CB"/>
    <w:rsid w:val="0007308A"/>
    <w:rsid w:val="00081B94"/>
    <w:rsid w:val="00081EF7"/>
    <w:rsid w:val="000822CC"/>
    <w:rsid w:val="000822E7"/>
    <w:rsid w:val="00083230"/>
    <w:rsid w:val="0008591C"/>
    <w:rsid w:val="0008666C"/>
    <w:rsid w:val="00086FC0"/>
    <w:rsid w:val="00091EC1"/>
    <w:rsid w:val="00094433"/>
    <w:rsid w:val="00097B3E"/>
    <w:rsid w:val="000A06DC"/>
    <w:rsid w:val="000A0B8E"/>
    <w:rsid w:val="000A37F3"/>
    <w:rsid w:val="000A6E95"/>
    <w:rsid w:val="000A7005"/>
    <w:rsid w:val="000A732F"/>
    <w:rsid w:val="000B0CB8"/>
    <w:rsid w:val="000B0FDD"/>
    <w:rsid w:val="000B2C05"/>
    <w:rsid w:val="000B2F13"/>
    <w:rsid w:val="000B3A16"/>
    <w:rsid w:val="000B5211"/>
    <w:rsid w:val="000B6FF6"/>
    <w:rsid w:val="000C2D7F"/>
    <w:rsid w:val="000D0BCF"/>
    <w:rsid w:val="000D0EB1"/>
    <w:rsid w:val="000D1001"/>
    <w:rsid w:val="000D2B07"/>
    <w:rsid w:val="000D724F"/>
    <w:rsid w:val="000E0313"/>
    <w:rsid w:val="000E044D"/>
    <w:rsid w:val="000E2EEA"/>
    <w:rsid w:val="000E3EE9"/>
    <w:rsid w:val="000E4F54"/>
    <w:rsid w:val="000F000E"/>
    <w:rsid w:val="000F04A6"/>
    <w:rsid w:val="000F4EDF"/>
    <w:rsid w:val="000F6E8B"/>
    <w:rsid w:val="00102F57"/>
    <w:rsid w:val="00105837"/>
    <w:rsid w:val="001058AF"/>
    <w:rsid w:val="00106E09"/>
    <w:rsid w:val="0011343D"/>
    <w:rsid w:val="0012091A"/>
    <w:rsid w:val="00120E3C"/>
    <w:rsid w:val="00123010"/>
    <w:rsid w:val="001239CF"/>
    <w:rsid w:val="001247D9"/>
    <w:rsid w:val="0012547B"/>
    <w:rsid w:val="0012564F"/>
    <w:rsid w:val="001260BA"/>
    <w:rsid w:val="001269E4"/>
    <w:rsid w:val="001301C1"/>
    <w:rsid w:val="00130564"/>
    <w:rsid w:val="001320BF"/>
    <w:rsid w:val="001326E9"/>
    <w:rsid w:val="0013276D"/>
    <w:rsid w:val="001343C2"/>
    <w:rsid w:val="00135B9E"/>
    <w:rsid w:val="00142430"/>
    <w:rsid w:val="00142F37"/>
    <w:rsid w:val="00143760"/>
    <w:rsid w:val="0014556C"/>
    <w:rsid w:val="001466F6"/>
    <w:rsid w:val="00147E0A"/>
    <w:rsid w:val="00156613"/>
    <w:rsid w:val="00160B5E"/>
    <w:rsid w:val="001618F8"/>
    <w:rsid w:val="00164962"/>
    <w:rsid w:val="00165CCF"/>
    <w:rsid w:val="00166D0B"/>
    <w:rsid w:val="00167459"/>
    <w:rsid w:val="001719B9"/>
    <w:rsid w:val="00171C62"/>
    <w:rsid w:val="00171DA9"/>
    <w:rsid w:val="001737E9"/>
    <w:rsid w:val="00173B75"/>
    <w:rsid w:val="0017486F"/>
    <w:rsid w:val="001764A9"/>
    <w:rsid w:val="0018031D"/>
    <w:rsid w:val="0018198F"/>
    <w:rsid w:val="00182CAF"/>
    <w:rsid w:val="00184ECD"/>
    <w:rsid w:val="00184FDC"/>
    <w:rsid w:val="0018736D"/>
    <w:rsid w:val="00190715"/>
    <w:rsid w:val="001908CF"/>
    <w:rsid w:val="0019253D"/>
    <w:rsid w:val="0019377B"/>
    <w:rsid w:val="00195A15"/>
    <w:rsid w:val="00197CAC"/>
    <w:rsid w:val="001A0A77"/>
    <w:rsid w:val="001A4088"/>
    <w:rsid w:val="001B3BDD"/>
    <w:rsid w:val="001B4780"/>
    <w:rsid w:val="001B5581"/>
    <w:rsid w:val="001B5B39"/>
    <w:rsid w:val="001B5BFE"/>
    <w:rsid w:val="001B661C"/>
    <w:rsid w:val="001B6E21"/>
    <w:rsid w:val="001B7038"/>
    <w:rsid w:val="001B797B"/>
    <w:rsid w:val="001B7BAB"/>
    <w:rsid w:val="001B7C15"/>
    <w:rsid w:val="001C46EA"/>
    <w:rsid w:val="001D4703"/>
    <w:rsid w:val="001D4B5B"/>
    <w:rsid w:val="001D7A87"/>
    <w:rsid w:val="001D7E54"/>
    <w:rsid w:val="001E03FD"/>
    <w:rsid w:val="001E056E"/>
    <w:rsid w:val="001E32EE"/>
    <w:rsid w:val="001E385B"/>
    <w:rsid w:val="001E54CD"/>
    <w:rsid w:val="001F556B"/>
    <w:rsid w:val="001F79D2"/>
    <w:rsid w:val="002028B6"/>
    <w:rsid w:val="00207979"/>
    <w:rsid w:val="00207FE7"/>
    <w:rsid w:val="0021229E"/>
    <w:rsid w:val="00216BDF"/>
    <w:rsid w:val="0022001B"/>
    <w:rsid w:val="00224FB1"/>
    <w:rsid w:val="00230B90"/>
    <w:rsid w:val="00231FB8"/>
    <w:rsid w:val="002324EC"/>
    <w:rsid w:val="002417B7"/>
    <w:rsid w:val="00243BB8"/>
    <w:rsid w:val="00244CC3"/>
    <w:rsid w:val="00246864"/>
    <w:rsid w:val="00246EF3"/>
    <w:rsid w:val="002508EA"/>
    <w:rsid w:val="002552B8"/>
    <w:rsid w:val="00255317"/>
    <w:rsid w:val="002559C8"/>
    <w:rsid w:val="00256B3C"/>
    <w:rsid w:val="00270FF6"/>
    <w:rsid w:val="002722AE"/>
    <w:rsid w:val="00273C2D"/>
    <w:rsid w:val="00274E20"/>
    <w:rsid w:val="002753F3"/>
    <w:rsid w:val="0027702A"/>
    <w:rsid w:val="00280DCB"/>
    <w:rsid w:val="00280E3A"/>
    <w:rsid w:val="00284C2B"/>
    <w:rsid w:val="00286185"/>
    <w:rsid w:val="002932E1"/>
    <w:rsid w:val="00296E82"/>
    <w:rsid w:val="00297050"/>
    <w:rsid w:val="002A1097"/>
    <w:rsid w:val="002A2873"/>
    <w:rsid w:val="002A2CBB"/>
    <w:rsid w:val="002A3BD3"/>
    <w:rsid w:val="002A6967"/>
    <w:rsid w:val="002A6BCF"/>
    <w:rsid w:val="002B24C3"/>
    <w:rsid w:val="002B4D41"/>
    <w:rsid w:val="002B5214"/>
    <w:rsid w:val="002B665F"/>
    <w:rsid w:val="002B74B6"/>
    <w:rsid w:val="002C1883"/>
    <w:rsid w:val="002C2615"/>
    <w:rsid w:val="002C417E"/>
    <w:rsid w:val="002C5BB7"/>
    <w:rsid w:val="002C7BE1"/>
    <w:rsid w:val="002D0CD9"/>
    <w:rsid w:val="002D0D0A"/>
    <w:rsid w:val="002D1BB8"/>
    <w:rsid w:val="002D3C98"/>
    <w:rsid w:val="002D3F33"/>
    <w:rsid w:val="002D4899"/>
    <w:rsid w:val="002D4CAA"/>
    <w:rsid w:val="002D5099"/>
    <w:rsid w:val="002D69AC"/>
    <w:rsid w:val="002D7A6F"/>
    <w:rsid w:val="002E0FAB"/>
    <w:rsid w:val="002E29CF"/>
    <w:rsid w:val="002E4023"/>
    <w:rsid w:val="002E41FB"/>
    <w:rsid w:val="002F39C2"/>
    <w:rsid w:val="002F444B"/>
    <w:rsid w:val="002F4C66"/>
    <w:rsid w:val="002F5B60"/>
    <w:rsid w:val="002F74A0"/>
    <w:rsid w:val="002F7BA1"/>
    <w:rsid w:val="003024C1"/>
    <w:rsid w:val="003029C4"/>
    <w:rsid w:val="00304DC5"/>
    <w:rsid w:val="003100AD"/>
    <w:rsid w:val="00313FD6"/>
    <w:rsid w:val="003145E0"/>
    <w:rsid w:val="003147E4"/>
    <w:rsid w:val="00316FB1"/>
    <w:rsid w:val="00322E29"/>
    <w:rsid w:val="003232CB"/>
    <w:rsid w:val="0032364B"/>
    <w:rsid w:val="00323A0B"/>
    <w:rsid w:val="00323AA0"/>
    <w:rsid w:val="00325164"/>
    <w:rsid w:val="00326B25"/>
    <w:rsid w:val="0033075B"/>
    <w:rsid w:val="00330951"/>
    <w:rsid w:val="003329B5"/>
    <w:rsid w:val="0033309F"/>
    <w:rsid w:val="003336C0"/>
    <w:rsid w:val="00334679"/>
    <w:rsid w:val="00336EC0"/>
    <w:rsid w:val="00337560"/>
    <w:rsid w:val="003407C6"/>
    <w:rsid w:val="00341543"/>
    <w:rsid w:val="003417DC"/>
    <w:rsid w:val="00342C74"/>
    <w:rsid w:val="003452C6"/>
    <w:rsid w:val="003478BF"/>
    <w:rsid w:val="003618EB"/>
    <w:rsid w:val="00366449"/>
    <w:rsid w:val="00366527"/>
    <w:rsid w:val="0036727A"/>
    <w:rsid w:val="00367771"/>
    <w:rsid w:val="003707CC"/>
    <w:rsid w:val="0037266E"/>
    <w:rsid w:val="00374317"/>
    <w:rsid w:val="0037487C"/>
    <w:rsid w:val="0037680D"/>
    <w:rsid w:val="00376A99"/>
    <w:rsid w:val="00377036"/>
    <w:rsid w:val="00380BC3"/>
    <w:rsid w:val="003816E3"/>
    <w:rsid w:val="00385296"/>
    <w:rsid w:val="00385FE8"/>
    <w:rsid w:val="00386701"/>
    <w:rsid w:val="00386ACD"/>
    <w:rsid w:val="00391F20"/>
    <w:rsid w:val="003939B3"/>
    <w:rsid w:val="003979B1"/>
    <w:rsid w:val="00397C5E"/>
    <w:rsid w:val="003A1D37"/>
    <w:rsid w:val="003A217B"/>
    <w:rsid w:val="003A277A"/>
    <w:rsid w:val="003A2CCB"/>
    <w:rsid w:val="003A3F92"/>
    <w:rsid w:val="003A4258"/>
    <w:rsid w:val="003A53D3"/>
    <w:rsid w:val="003A6775"/>
    <w:rsid w:val="003B1270"/>
    <w:rsid w:val="003B238F"/>
    <w:rsid w:val="003B2763"/>
    <w:rsid w:val="003B4074"/>
    <w:rsid w:val="003B7AB7"/>
    <w:rsid w:val="003C06B3"/>
    <w:rsid w:val="003C14FF"/>
    <w:rsid w:val="003C291C"/>
    <w:rsid w:val="003C48EB"/>
    <w:rsid w:val="003C4CDB"/>
    <w:rsid w:val="003C5546"/>
    <w:rsid w:val="003C76AA"/>
    <w:rsid w:val="003D03D1"/>
    <w:rsid w:val="003D149C"/>
    <w:rsid w:val="003D1C6A"/>
    <w:rsid w:val="003D3B00"/>
    <w:rsid w:val="003D5418"/>
    <w:rsid w:val="003D5976"/>
    <w:rsid w:val="003D76FD"/>
    <w:rsid w:val="003E4BB4"/>
    <w:rsid w:val="003E520F"/>
    <w:rsid w:val="003E630A"/>
    <w:rsid w:val="003E6495"/>
    <w:rsid w:val="003F1640"/>
    <w:rsid w:val="003F372F"/>
    <w:rsid w:val="003F4F73"/>
    <w:rsid w:val="003F5509"/>
    <w:rsid w:val="0040241D"/>
    <w:rsid w:val="00403AD9"/>
    <w:rsid w:val="00403F60"/>
    <w:rsid w:val="00410716"/>
    <w:rsid w:val="00411DC3"/>
    <w:rsid w:val="00412B8C"/>
    <w:rsid w:val="00413A1D"/>
    <w:rsid w:val="00415FDE"/>
    <w:rsid w:val="00420459"/>
    <w:rsid w:val="004219E0"/>
    <w:rsid w:val="00422015"/>
    <w:rsid w:val="00427CBC"/>
    <w:rsid w:val="00432FEA"/>
    <w:rsid w:val="0043516F"/>
    <w:rsid w:val="00435B79"/>
    <w:rsid w:val="00437A7C"/>
    <w:rsid w:val="00443AFD"/>
    <w:rsid w:val="00445BE1"/>
    <w:rsid w:val="00446B5A"/>
    <w:rsid w:val="0044737A"/>
    <w:rsid w:val="00447968"/>
    <w:rsid w:val="004516FF"/>
    <w:rsid w:val="004541C1"/>
    <w:rsid w:val="00455D38"/>
    <w:rsid w:val="0045763D"/>
    <w:rsid w:val="00457A1E"/>
    <w:rsid w:val="004640FA"/>
    <w:rsid w:val="00466710"/>
    <w:rsid w:val="00466966"/>
    <w:rsid w:val="00470DF0"/>
    <w:rsid w:val="004723F1"/>
    <w:rsid w:val="00476B8B"/>
    <w:rsid w:val="00476C3C"/>
    <w:rsid w:val="00477AB0"/>
    <w:rsid w:val="004908F9"/>
    <w:rsid w:val="0049106C"/>
    <w:rsid w:val="004929C9"/>
    <w:rsid w:val="00495DDA"/>
    <w:rsid w:val="004972B1"/>
    <w:rsid w:val="00497A4C"/>
    <w:rsid w:val="004A24D2"/>
    <w:rsid w:val="004A3894"/>
    <w:rsid w:val="004A7E82"/>
    <w:rsid w:val="004B1619"/>
    <w:rsid w:val="004B1AA4"/>
    <w:rsid w:val="004B34AC"/>
    <w:rsid w:val="004B6FA6"/>
    <w:rsid w:val="004C0193"/>
    <w:rsid w:val="004C564A"/>
    <w:rsid w:val="004D06C9"/>
    <w:rsid w:val="004D1B82"/>
    <w:rsid w:val="004D297A"/>
    <w:rsid w:val="004D49B8"/>
    <w:rsid w:val="004D62C8"/>
    <w:rsid w:val="004D736B"/>
    <w:rsid w:val="004D796E"/>
    <w:rsid w:val="004E091B"/>
    <w:rsid w:val="004E5118"/>
    <w:rsid w:val="004E5BF1"/>
    <w:rsid w:val="004E6D27"/>
    <w:rsid w:val="004E7818"/>
    <w:rsid w:val="004E7F4C"/>
    <w:rsid w:val="004F1D7B"/>
    <w:rsid w:val="004F7EA8"/>
    <w:rsid w:val="00501187"/>
    <w:rsid w:val="00502C53"/>
    <w:rsid w:val="00502D19"/>
    <w:rsid w:val="00505169"/>
    <w:rsid w:val="005130C3"/>
    <w:rsid w:val="00514DDE"/>
    <w:rsid w:val="00517F54"/>
    <w:rsid w:val="005212A9"/>
    <w:rsid w:val="005212FE"/>
    <w:rsid w:val="0052137D"/>
    <w:rsid w:val="00523001"/>
    <w:rsid w:val="00523A97"/>
    <w:rsid w:val="005275D8"/>
    <w:rsid w:val="00530304"/>
    <w:rsid w:val="0053071B"/>
    <w:rsid w:val="00532103"/>
    <w:rsid w:val="00532FD2"/>
    <w:rsid w:val="00535160"/>
    <w:rsid w:val="0054225F"/>
    <w:rsid w:val="00546DA0"/>
    <w:rsid w:val="0054759C"/>
    <w:rsid w:val="005519C3"/>
    <w:rsid w:val="00551E99"/>
    <w:rsid w:val="0055205A"/>
    <w:rsid w:val="005522D7"/>
    <w:rsid w:val="00554D25"/>
    <w:rsid w:val="00560100"/>
    <w:rsid w:val="0056049F"/>
    <w:rsid w:val="005631FF"/>
    <w:rsid w:val="00563A0A"/>
    <w:rsid w:val="00563BC5"/>
    <w:rsid w:val="005675A0"/>
    <w:rsid w:val="00567C66"/>
    <w:rsid w:val="00571755"/>
    <w:rsid w:val="005721EC"/>
    <w:rsid w:val="00573647"/>
    <w:rsid w:val="005774F5"/>
    <w:rsid w:val="00580599"/>
    <w:rsid w:val="0058161F"/>
    <w:rsid w:val="00583F09"/>
    <w:rsid w:val="00585A85"/>
    <w:rsid w:val="00586075"/>
    <w:rsid w:val="0058635E"/>
    <w:rsid w:val="00586E19"/>
    <w:rsid w:val="0059016C"/>
    <w:rsid w:val="00590D12"/>
    <w:rsid w:val="0059321E"/>
    <w:rsid w:val="005A01D1"/>
    <w:rsid w:val="005A1915"/>
    <w:rsid w:val="005A1977"/>
    <w:rsid w:val="005A326F"/>
    <w:rsid w:val="005A4AA9"/>
    <w:rsid w:val="005A7430"/>
    <w:rsid w:val="005B36A2"/>
    <w:rsid w:val="005B37C9"/>
    <w:rsid w:val="005B628C"/>
    <w:rsid w:val="005C039B"/>
    <w:rsid w:val="005C1E7B"/>
    <w:rsid w:val="005C59CE"/>
    <w:rsid w:val="005C5B81"/>
    <w:rsid w:val="005C5E63"/>
    <w:rsid w:val="005C6DD9"/>
    <w:rsid w:val="005C72B9"/>
    <w:rsid w:val="005C78A3"/>
    <w:rsid w:val="005D1449"/>
    <w:rsid w:val="005D1EA3"/>
    <w:rsid w:val="005D2F0C"/>
    <w:rsid w:val="005D5E3D"/>
    <w:rsid w:val="005D6FB0"/>
    <w:rsid w:val="005D713C"/>
    <w:rsid w:val="005E1900"/>
    <w:rsid w:val="005E6CA4"/>
    <w:rsid w:val="005E7A35"/>
    <w:rsid w:val="005F0CC9"/>
    <w:rsid w:val="005F5D70"/>
    <w:rsid w:val="005F753D"/>
    <w:rsid w:val="006024AD"/>
    <w:rsid w:val="006046B1"/>
    <w:rsid w:val="00610F65"/>
    <w:rsid w:val="006142E9"/>
    <w:rsid w:val="0061441A"/>
    <w:rsid w:val="00614766"/>
    <w:rsid w:val="0061598D"/>
    <w:rsid w:val="00621CED"/>
    <w:rsid w:val="00623859"/>
    <w:rsid w:val="00625780"/>
    <w:rsid w:val="0063169D"/>
    <w:rsid w:val="006316B2"/>
    <w:rsid w:val="0063504C"/>
    <w:rsid w:val="00637FE9"/>
    <w:rsid w:val="0064066A"/>
    <w:rsid w:val="006422D9"/>
    <w:rsid w:val="00642D4E"/>
    <w:rsid w:val="00644D7B"/>
    <w:rsid w:val="0065338A"/>
    <w:rsid w:val="00654EEA"/>
    <w:rsid w:val="00656DB8"/>
    <w:rsid w:val="00657996"/>
    <w:rsid w:val="00660645"/>
    <w:rsid w:val="0066130A"/>
    <w:rsid w:val="00663487"/>
    <w:rsid w:val="00663E98"/>
    <w:rsid w:val="0066499A"/>
    <w:rsid w:val="006667AB"/>
    <w:rsid w:val="00666D22"/>
    <w:rsid w:val="006748F0"/>
    <w:rsid w:val="006764CE"/>
    <w:rsid w:val="00676CD8"/>
    <w:rsid w:val="00676D5F"/>
    <w:rsid w:val="006776C1"/>
    <w:rsid w:val="00680199"/>
    <w:rsid w:val="00681A91"/>
    <w:rsid w:val="00682A9A"/>
    <w:rsid w:val="00682C6B"/>
    <w:rsid w:val="00690511"/>
    <w:rsid w:val="00695F3B"/>
    <w:rsid w:val="00697EC2"/>
    <w:rsid w:val="006A0BBD"/>
    <w:rsid w:val="006A2173"/>
    <w:rsid w:val="006A2E7F"/>
    <w:rsid w:val="006A3522"/>
    <w:rsid w:val="006A3B69"/>
    <w:rsid w:val="006A4911"/>
    <w:rsid w:val="006A54FB"/>
    <w:rsid w:val="006A5859"/>
    <w:rsid w:val="006B0120"/>
    <w:rsid w:val="006B09DF"/>
    <w:rsid w:val="006B0A0A"/>
    <w:rsid w:val="006B0A5A"/>
    <w:rsid w:val="006B1AEB"/>
    <w:rsid w:val="006B21E1"/>
    <w:rsid w:val="006B76A9"/>
    <w:rsid w:val="006C0DA2"/>
    <w:rsid w:val="006C1095"/>
    <w:rsid w:val="006C60EB"/>
    <w:rsid w:val="006D2EDD"/>
    <w:rsid w:val="006D4089"/>
    <w:rsid w:val="006D5764"/>
    <w:rsid w:val="006D6861"/>
    <w:rsid w:val="006D68DE"/>
    <w:rsid w:val="006D6ECA"/>
    <w:rsid w:val="006E088D"/>
    <w:rsid w:val="006F57EA"/>
    <w:rsid w:val="006F7749"/>
    <w:rsid w:val="006F7B2D"/>
    <w:rsid w:val="00700E88"/>
    <w:rsid w:val="00705710"/>
    <w:rsid w:val="00705E13"/>
    <w:rsid w:val="00706C9E"/>
    <w:rsid w:val="00706D1F"/>
    <w:rsid w:val="0071001A"/>
    <w:rsid w:val="007118E7"/>
    <w:rsid w:val="00711C61"/>
    <w:rsid w:val="0071322C"/>
    <w:rsid w:val="00715356"/>
    <w:rsid w:val="00721910"/>
    <w:rsid w:val="00724B0C"/>
    <w:rsid w:val="007253E6"/>
    <w:rsid w:val="00734503"/>
    <w:rsid w:val="00734E28"/>
    <w:rsid w:val="00736D2F"/>
    <w:rsid w:val="007417DE"/>
    <w:rsid w:val="007438C6"/>
    <w:rsid w:val="00755159"/>
    <w:rsid w:val="007551C0"/>
    <w:rsid w:val="007633FA"/>
    <w:rsid w:val="00764D59"/>
    <w:rsid w:val="00764DD7"/>
    <w:rsid w:val="00767F45"/>
    <w:rsid w:val="00772B8D"/>
    <w:rsid w:val="0077530C"/>
    <w:rsid w:val="00777B42"/>
    <w:rsid w:val="00780D93"/>
    <w:rsid w:val="00787277"/>
    <w:rsid w:val="00787F01"/>
    <w:rsid w:val="00790FFB"/>
    <w:rsid w:val="00791EA2"/>
    <w:rsid w:val="00793164"/>
    <w:rsid w:val="00793666"/>
    <w:rsid w:val="0079381F"/>
    <w:rsid w:val="0079499B"/>
    <w:rsid w:val="00796358"/>
    <w:rsid w:val="007A1D88"/>
    <w:rsid w:val="007A3A29"/>
    <w:rsid w:val="007A5934"/>
    <w:rsid w:val="007A60C2"/>
    <w:rsid w:val="007A7CDA"/>
    <w:rsid w:val="007B1738"/>
    <w:rsid w:val="007B474A"/>
    <w:rsid w:val="007C1A20"/>
    <w:rsid w:val="007C526F"/>
    <w:rsid w:val="007C5B53"/>
    <w:rsid w:val="007C5E61"/>
    <w:rsid w:val="007D2422"/>
    <w:rsid w:val="007D2936"/>
    <w:rsid w:val="007D4747"/>
    <w:rsid w:val="007D5344"/>
    <w:rsid w:val="007E18FF"/>
    <w:rsid w:val="007E767D"/>
    <w:rsid w:val="007F028B"/>
    <w:rsid w:val="007F234D"/>
    <w:rsid w:val="007F6DB6"/>
    <w:rsid w:val="00800CD7"/>
    <w:rsid w:val="00801455"/>
    <w:rsid w:val="00803657"/>
    <w:rsid w:val="00803ACC"/>
    <w:rsid w:val="008046E2"/>
    <w:rsid w:val="00810690"/>
    <w:rsid w:val="00812597"/>
    <w:rsid w:val="00813DEB"/>
    <w:rsid w:val="00814232"/>
    <w:rsid w:val="00815F93"/>
    <w:rsid w:val="00816E6C"/>
    <w:rsid w:val="00820B28"/>
    <w:rsid w:val="008221E3"/>
    <w:rsid w:val="00824A51"/>
    <w:rsid w:val="00824A6C"/>
    <w:rsid w:val="008300D9"/>
    <w:rsid w:val="00831219"/>
    <w:rsid w:val="00834122"/>
    <w:rsid w:val="008355E1"/>
    <w:rsid w:val="00836CCA"/>
    <w:rsid w:val="00841E57"/>
    <w:rsid w:val="00843777"/>
    <w:rsid w:val="008475E0"/>
    <w:rsid w:val="00850916"/>
    <w:rsid w:val="008518A2"/>
    <w:rsid w:val="00851FC1"/>
    <w:rsid w:val="008524DF"/>
    <w:rsid w:val="00853CCD"/>
    <w:rsid w:val="0085646A"/>
    <w:rsid w:val="00860E6E"/>
    <w:rsid w:val="008629E3"/>
    <w:rsid w:val="00865A38"/>
    <w:rsid w:val="00865E55"/>
    <w:rsid w:val="008704B4"/>
    <w:rsid w:val="00873671"/>
    <w:rsid w:val="00877272"/>
    <w:rsid w:val="00880CD2"/>
    <w:rsid w:val="00882BE5"/>
    <w:rsid w:val="0088338C"/>
    <w:rsid w:val="00884704"/>
    <w:rsid w:val="008851FC"/>
    <w:rsid w:val="0088656A"/>
    <w:rsid w:val="008866DB"/>
    <w:rsid w:val="00886ACB"/>
    <w:rsid w:val="00887EAF"/>
    <w:rsid w:val="00890CB4"/>
    <w:rsid w:val="008A220D"/>
    <w:rsid w:val="008A4CCE"/>
    <w:rsid w:val="008A5DA1"/>
    <w:rsid w:val="008B10DE"/>
    <w:rsid w:val="008B4EF4"/>
    <w:rsid w:val="008B704D"/>
    <w:rsid w:val="008B7AAC"/>
    <w:rsid w:val="008C0E86"/>
    <w:rsid w:val="008C2373"/>
    <w:rsid w:val="008C2B5B"/>
    <w:rsid w:val="008C2C90"/>
    <w:rsid w:val="008C4845"/>
    <w:rsid w:val="008C7AF3"/>
    <w:rsid w:val="008D254C"/>
    <w:rsid w:val="008D37CB"/>
    <w:rsid w:val="008D600D"/>
    <w:rsid w:val="008D7BF4"/>
    <w:rsid w:val="008E2839"/>
    <w:rsid w:val="008E3742"/>
    <w:rsid w:val="008E4E76"/>
    <w:rsid w:val="008E6231"/>
    <w:rsid w:val="008E6870"/>
    <w:rsid w:val="008E7A23"/>
    <w:rsid w:val="008F00DF"/>
    <w:rsid w:val="008F251D"/>
    <w:rsid w:val="008F2FDE"/>
    <w:rsid w:val="008F3B71"/>
    <w:rsid w:val="008F5468"/>
    <w:rsid w:val="008F561E"/>
    <w:rsid w:val="0090113B"/>
    <w:rsid w:val="0090650B"/>
    <w:rsid w:val="00906BDC"/>
    <w:rsid w:val="0091089E"/>
    <w:rsid w:val="00912311"/>
    <w:rsid w:val="00913010"/>
    <w:rsid w:val="00913129"/>
    <w:rsid w:val="009136C1"/>
    <w:rsid w:val="009138A9"/>
    <w:rsid w:val="00916BA0"/>
    <w:rsid w:val="00921466"/>
    <w:rsid w:val="00922F2A"/>
    <w:rsid w:val="009263F8"/>
    <w:rsid w:val="0093266C"/>
    <w:rsid w:val="009349D8"/>
    <w:rsid w:val="009436AA"/>
    <w:rsid w:val="00944A56"/>
    <w:rsid w:val="00944E99"/>
    <w:rsid w:val="00945D95"/>
    <w:rsid w:val="009542CA"/>
    <w:rsid w:val="00955700"/>
    <w:rsid w:val="00957E34"/>
    <w:rsid w:val="00962C0A"/>
    <w:rsid w:val="00964977"/>
    <w:rsid w:val="00965C30"/>
    <w:rsid w:val="00965C80"/>
    <w:rsid w:val="00966DD8"/>
    <w:rsid w:val="0096704A"/>
    <w:rsid w:val="009709D2"/>
    <w:rsid w:val="00971A94"/>
    <w:rsid w:val="00975D97"/>
    <w:rsid w:val="009828BE"/>
    <w:rsid w:val="00982917"/>
    <w:rsid w:val="00986881"/>
    <w:rsid w:val="00986BC0"/>
    <w:rsid w:val="009878E2"/>
    <w:rsid w:val="0099058B"/>
    <w:rsid w:val="0099192B"/>
    <w:rsid w:val="00993C77"/>
    <w:rsid w:val="00994A0F"/>
    <w:rsid w:val="009959BB"/>
    <w:rsid w:val="00997EA1"/>
    <w:rsid w:val="009A1BA4"/>
    <w:rsid w:val="009A448B"/>
    <w:rsid w:val="009A5BEE"/>
    <w:rsid w:val="009A5D9B"/>
    <w:rsid w:val="009A6CEA"/>
    <w:rsid w:val="009A702E"/>
    <w:rsid w:val="009A70A0"/>
    <w:rsid w:val="009A73B7"/>
    <w:rsid w:val="009B10F0"/>
    <w:rsid w:val="009B1313"/>
    <w:rsid w:val="009B4C51"/>
    <w:rsid w:val="009B5622"/>
    <w:rsid w:val="009B5793"/>
    <w:rsid w:val="009B6879"/>
    <w:rsid w:val="009C0A4E"/>
    <w:rsid w:val="009C0E6A"/>
    <w:rsid w:val="009C21CE"/>
    <w:rsid w:val="009C2EB3"/>
    <w:rsid w:val="009C3A46"/>
    <w:rsid w:val="009C448A"/>
    <w:rsid w:val="009C59E8"/>
    <w:rsid w:val="009D0642"/>
    <w:rsid w:val="009D198F"/>
    <w:rsid w:val="009D3116"/>
    <w:rsid w:val="009D4C1D"/>
    <w:rsid w:val="009D6DBF"/>
    <w:rsid w:val="009E450B"/>
    <w:rsid w:val="009E5425"/>
    <w:rsid w:val="009E5DB0"/>
    <w:rsid w:val="009E68A5"/>
    <w:rsid w:val="009F0050"/>
    <w:rsid w:val="009F3866"/>
    <w:rsid w:val="009F7896"/>
    <w:rsid w:val="00A01501"/>
    <w:rsid w:val="00A01CAB"/>
    <w:rsid w:val="00A01D62"/>
    <w:rsid w:val="00A01D66"/>
    <w:rsid w:val="00A0430A"/>
    <w:rsid w:val="00A05029"/>
    <w:rsid w:val="00A059D9"/>
    <w:rsid w:val="00A074B2"/>
    <w:rsid w:val="00A10244"/>
    <w:rsid w:val="00A104A2"/>
    <w:rsid w:val="00A10AA8"/>
    <w:rsid w:val="00A12BD6"/>
    <w:rsid w:val="00A13AB9"/>
    <w:rsid w:val="00A1540E"/>
    <w:rsid w:val="00A210DF"/>
    <w:rsid w:val="00A213AC"/>
    <w:rsid w:val="00A22FD4"/>
    <w:rsid w:val="00A24986"/>
    <w:rsid w:val="00A2657A"/>
    <w:rsid w:val="00A30175"/>
    <w:rsid w:val="00A32E3A"/>
    <w:rsid w:val="00A35E7F"/>
    <w:rsid w:val="00A375E6"/>
    <w:rsid w:val="00A42084"/>
    <w:rsid w:val="00A425D7"/>
    <w:rsid w:val="00A44FC2"/>
    <w:rsid w:val="00A47817"/>
    <w:rsid w:val="00A47EA1"/>
    <w:rsid w:val="00A51239"/>
    <w:rsid w:val="00A53A58"/>
    <w:rsid w:val="00A551F0"/>
    <w:rsid w:val="00A557C7"/>
    <w:rsid w:val="00A645F0"/>
    <w:rsid w:val="00A666EE"/>
    <w:rsid w:val="00A7122D"/>
    <w:rsid w:val="00A73B08"/>
    <w:rsid w:val="00A76525"/>
    <w:rsid w:val="00A76F0E"/>
    <w:rsid w:val="00A7761C"/>
    <w:rsid w:val="00A77F40"/>
    <w:rsid w:val="00A80389"/>
    <w:rsid w:val="00A8150E"/>
    <w:rsid w:val="00A85066"/>
    <w:rsid w:val="00A85900"/>
    <w:rsid w:val="00A85BA5"/>
    <w:rsid w:val="00A87883"/>
    <w:rsid w:val="00A91CDA"/>
    <w:rsid w:val="00AA68AE"/>
    <w:rsid w:val="00AA7B3F"/>
    <w:rsid w:val="00AB33CB"/>
    <w:rsid w:val="00AB4F70"/>
    <w:rsid w:val="00AB772A"/>
    <w:rsid w:val="00AC10DB"/>
    <w:rsid w:val="00AC652B"/>
    <w:rsid w:val="00AC79D3"/>
    <w:rsid w:val="00AD19E3"/>
    <w:rsid w:val="00AD2254"/>
    <w:rsid w:val="00AD53FF"/>
    <w:rsid w:val="00AD54AA"/>
    <w:rsid w:val="00AD64D2"/>
    <w:rsid w:val="00AE30E5"/>
    <w:rsid w:val="00AE32A2"/>
    <w:rsid w:val="00AE380A"/>
    <w:rsid w:val="00AE39F5"/>
    <w:rsid w:val="00AE4A98"/>
    <w:rsid w:val="00AE6571"/>
    <w:rsid w:val="00AF09AB"/>
    <w:rsid w:val="00AF0BC0"/>
    <w:rsid w:val="00AF0D64"/>
    <w:rsid w:val="00AF7F53"/>
    <w:rsid w:val="00B00490"/>
    <w:rsid w:val="00B006DE"/>
    <w:rsid w:val="00B02AEE"/>
    <w:rsid w:val="00B03256"/>
    <w:rsid w:val="00B03F6C"/>
    <w:rsid w:val="00B05ABB"/>
    <w:rsid w:val="00B073F9"/>
    <w:rsid w:val="00B14924"/>
    <w:rsid w:val="00B15B91"/>
    <w:rsid w:val="00B16134"/>
    <w:rsid w:val="00B165DF"/>
    <w:rsid w:val="00B1686E"/>
    <w:rsid w:val="00B20746"/>
    <w:rsid w:val="00B227FF"/>
    <w:rsid w:val="00B22B4D"/>
    <w:rsid w:val="00B26E35"/>
    <w:rsid w:val="00B271C1"/>
    <w:rsid w:val="00B3101E"/>
    <w:rsid w:val="00B32CF2"/>
    <w:rsid w:val="00B34664"/>
    <w:rsid w:val="00B367EA"/>
    <w:rsid w:val="00B36D30"/>
    <w:rsid w:val="00B410F9"/>
    <w:rsid w:val="00B421BF"/>
    <w:rsid w:val="00B4254B"/>
    <w:rsid w:val="00B433DF"/>
    <w:rsid w:val="00B4421B"/>
    <w:rsid w:val="00B4427D"/>
    <w:rsid w:val="00B4578C"/>
    <w:rsid w:val="00B47B2C"/>
    <w:rsid w:val="00B47B61"/>
    <w:rsid w:val="00B5227E"/>
    <w:rsid w:val="00B553F8"/>
    <w:rsid w:val="00B63459"/>
    <w:rsid w:val="00B6384C"/>
    <w:rsid w:val="00B64463"/>
    <w:rsid w:val="00B77982"/>
    <w:rsid w:val="00B8047E"/>
    <w:rsid w:val="00B80F25"/>
    <w:rsid w:val="00B84366"/>
    <w:rsid w:val="00B85B27"/>
    <w:rsid w:val="00B86582"/>
    <w:rsid w:val="00B87533"/>
    <w:rsid w:val="00B93885"/>
    <w:rsid w:val="00B93A81"/>
    <w:rsid w:val="00B95202"/>
    <w:rsid w:val="00BA1738"/>
    <w:rsid w:val="00BA495F"/>
    <w:rsid w:val="00BB0CD3"/>
    <w:rsid w:val="00BB0E44"/>
    <w:rsid w:val="00BB265E"/>
    <w:rsid w:val="00BB2EBB"/>
    <w:rsid w:val="00BC1388"/>
    <w:rsid w:val="00BC2170"/>
    <w:rsid w:val="00BC2B45"/>
    <w:rsid w:val="00BC30FB"/>
    <w:rsid w:val="00BC7F35"/>
    <w:rsid w:val="00BD0EC9"/>
    <w:rsid w:val="00BD2B26"/>
    <w:rsid w:val="00BD36F1"/>
    <w:rsid w:val="00BD3713"/>
    <w:rsid w:val="00BD6F57"/>
    <w:rsid w:val="00BE133E"/>
    <w:rsid w:val="00BE4A31"/>
    <w:rsid w:val="00BE666D"/>
    <w:rsid w:val="00BE79FD"/>
    <w:rsid w:val="00BF2079"/>
    <w:rsid w:val="00BF319D"/>
    <w:rsid w:val="00BF344E"/>
    <w:rsid w:val="00BF5D00"/>
    <w:rsid w:val="00BF7FD9"/>
    <w:rsid w:val="00C01C21"/>
    <w:rsid w:val="00C03BC3"/>
    <w:rsid w:val="00C05515"/>
    <w:rsid w:val="00C06D56"/>
    <w:rsid w:val="00C06ED4"/>
    <w:rsid w:val="00C1045C"/>
    <w:rsid w:val="00C10F90"/>
    <w:rsid w:val="00C1100D"/>
    <w:rsid w:val="00C15ABE"/>
    <w:rsid w:val="00C16123"/>
    <w:rsid w:val="00C16F3C"/>
    <w:rsid w:val="00C17FE5"/>
    <w:rsid w:val="00C21B8C"/>
    <w:rsid w:val="00C246E6"/>
    <w:rsid w:val="00C25C6B"/>
    <w:rsid w:val="00C304C1"/>
    <w:rsid w:val="00C316A1"/>
    <w:rsid w:val="00C3398C"/>
    <w:rsid w:val="00C33C5C"/>
    <w:rsid w:val="00C34A71"/>
    <w:rsid w:val="00C3566B"/>
    <w:rsid w:val="00C359FD"/>
    <w:rsid w:val="00C36BFB"/>
    <w:rsid w:val="00C42A36"/>
    <w:rsid w:val="00C42B27"/>
    <w:rsid w:val="00C467D9"/>
    <w:rsid w:val="00C4708B"/>
    <w:rsid w:val="00C514FF"/>
    <w:rsid w:val="00C51BA2"/>
    <w:rsid w:val="00C5292E"/>
    <w:rsid w:val="00C52FB0"/>
    <w:rsid w:val="00C54C63"/>
    <w:rsid w:val="00C56CBE"/>
    <w:rsid w:val="00C62A91"/>
    <w:rsid w:val="00C632D0"/>
    <w:rsid w:val="00C7139D"/>
    <w:rsid w:val="00C76D4A"/>
    <w:rsid w:val="00C81110"/>
    <w:rsid w:val="00C8244A"/>
    <w:rsid w:val="00C832F3"/>
    <w:rsid w:val="00C834E2"/>
    <w:rsid w:val="00C850F0"/>
    <w:rsid w:val="00C87B9B"/>
    <w:rsid w:val="00C87CCC"/>
    <w:rsid w:val="00C90822"/>
    <w:rsid w:val="00C90FFB"/>
    <w:rsid w:val="00C91F30"/>
    <w:rsid w:val="00C9654F"/>
    <w:rsid w:val="00CA1536"/>
    <w:rsid w:val="00CA22A9"/>
    <w:rsid w:val="00CA36BC"/>
    <w:rsid w:val="00CA7ECD"/>
    <w:rsid w:val="00CB2A71"/>
    <w:rsid w:val="00CB2C90"/>
    <w:rsid w:val="00CB63F3"/>
    <w:rsid w:val="00CB68FA"/>
    <w:rsid w:val="00CC137D"/>
    <w:rsid w:val="00CC45BC"/>
    <w:rsid w:val="00CC4BCB"/>
    <w:rsid w:val="00CC6B61"/>
    <w:rsid w:val="00CC6EB5"/>
    <w:rsid w:val="00CD1EFD"/>
    <w:rsid w:val="00CD3015"/>
    <w:rsid w:val="00CD37F1"/>
    <w:rsid w:val="00CD525C"/>
    <w:rsid w:val="00CD5A77"/>
    <w:rsid w:val="00CD6B81"/>
    <w:rsid w:val="00CE06C0"/>
    <w:rsid w:val="00CE344F"/>
    <w:rsid w:val="00CE45CC"/>
    <w:rsid w:val="00CE6ACC"/>
    <w:rsid w:val="00CF0664"/>
    <w:rsid w:val="00CF13C9"/>
    <w:rsid w:val="00CF7B38"/>
    <w:rsid w:val="00D020B3"/>
    <w:rsid w:val="00D02819"/>
    <w:rsid w:val="00D02AEC"/>
    <w:rsid w:val="00D058FA"/>
    <w:rsid w:val="00D06A58"/>
    <w:rsid w:val="00D108D8"/>
    <w:rsid w:val="00D14B79"/>
    <w:rsid w:val="00D213DF"/>
    <w:rsid w:val="00D233ED"/>
    <w:rsid w:val="00D30D0E"/>
    <w:rsid w:val="00D3557A"/>
    <w:rsid w:val="00D35C4A"/>
    <w:rsid w:val="00D35D89"/>
    <w:rsid w:val="00D36CCD"/>
    <w:rsid w:val="00D402C1"/>
    <w:rsid w:val="00D40697"/>
    <w:rsid w:val="00D4255D"/>
    <w:rsid w:val="00D425FE"/>
    <w:rsid w:val="00D4455C"/>
    <w:rsid w:val="00D44654"/>
    <w:rsid w:val="00D449C5"/>
    <w:rsid w:val="00D47DF5"/>
    <w:rsid w:val="00D52F12"/>
    <w:rsid w:val="00D5381B"/>
    <w:rsid w:val="00D55563"/>
    <w:rsid w:val="00D56D06"/>
    <w:rsid w:val="00D57C94"/>
    <w:rsid w:val="00D60247"/>
    <w:rsid w:val="00D66351"/>
    <w:rsid w:val="00D669E6"/>
    <w:rsid w:val="00D741AC"/>
    <w:rsid w:val="00D7455E"/>
    <w:rsid w:val="00D77619"/>
    <w:rsid w:val="00D80CD7"/>
    <w:rsid w:val="00D82C28"/>
    <w:rsid w:val="00D832EB"/>
    <w:rsid w:val="00D838B3"/>
    <w:rsid w:val="00D84DB0"/>
    <w:rsid w:val="00D8539E"/>
    <w:rsid w:val="00D8549A"/>
    <w:rsid w:val="00D86A03"/>
    <w:rsid w:val="00D87B2D"/>
    <w:rsid w:val="00D87F67"/>
    <w:rsid w:val="00D90C1B"/>
    <w:rsid w:val="00D91ECF"/>
    <w:rsid w:val="00D93F03"/>
    <w:rsid w:val="00DA3EE0"/>
    <w:rsid w:val="00DA55FA"/>
    <w:rsid w:val="00DA7949"/>
    <w:rsid w:val="00DB22DF"/>
    <w:rsid w:val="00DB2FCA"/>
    <w:rsid w:val="00DB643B"/>
    <w:rsid w:val="00DC0AA3"/>
    <w:rsid w:val="00DC3BD4"/>
    <w:rsid w:val="00DC576E"/>
    <w:rsid w:val="00DD18E6"/>
    <w:rsid w:val="00DD3A21"/>
    <w:rsid w:val="00DE3C96"/>
    <w:rsid w:val="00DE469C"/>
    <w:rsid w:val="00DF302F"/>
    <w:rsid w:val="00DF7C9C"/>
    <w:rsid w:val="00E0166D"/>
    <w:rsid w:val="00E03BC5"/>
    <w:rsid w:val="00E14831"/>
    <w:rsid w:val="00E20257"/>
    <w:rsid w:val="00E202FA"/>
    <w:rsid w:val="00E23053"/>
    <w:rsid w:val="00E24FC9"/>
    <w:rsid w:val="00E26B51"/>
    <w:rsid w:val="00E30932"/>
    <w:rsid w:val="00E30A5B"/>
    <w:rsid w:val="00E30F59"/>
    <w:rsid w:val="00E3144A"/>
    <w:rsid w:val="00E31AD3"/>
    <w:rsid w:val="00E35360"/>
    <w:rsid w:val="00E36D87"/>
    <w:rsid w:val="00E40A63"/>
    <w:rsid w:val="00E46EDE"/>
    <w:rsid w:val="00E50018"/>
    <w:rsid w:val="00E51AF1"/>
    <w:rsid w:val="00E549A5"/>
    <w:rsid w:val="00E5602A"/>
    <w:rsid w:val="00E57286"/>
    <w:rsid w:val="00E6276B"/>
    <w:rsid w:val="00E63DB3"/>
    <w:rsid w:val="00E63E1C"/>
    <w:rsid w:val="00E6499C"/>
    <w:rsid w:val="00E658CA"/>
    <w:rsid w:val="00E6626E"/>
    <w:rsid w:val="00E667CA"/>
    <w:rsid w:val="00E668D1"/>
    <w:rsid w:val="00E75083"/>
    <w:rsid w:val="00E76616"/>
    <w:rsid w:val="00E76EA2"/>
    <w:rsid w:val="00E80EFB"/>
    <w:rsid w:val="00E81DE5"/>
    <w:rsid w:val="00E8206C"/>
    <w:rsid w:val="00E82083"/>
    <w:rsid w:val="00E83EC1"/>
    <w:rsid w:val="00E84667"/>
    <w:rsid w:val="00E862D5"/>
    <w:rsid w:val="00E913A1"/>
    <w:rsid w:val="00E93918"/>
    <w:rsid w:val="00E94797"/>
    <w:rsid w:val="00E97A4D"/>
    <w:rsid w:val="00E97E21"/>
    <w:rsid w:val="00EA176E"/>
    <w:rsid w:val="00EA1E08"/>
    <w:rsid w:val="00EA35D5"/>
    <w:rsid w:val="00EA647B"/>
    <w:rsid w:val="00EA6D70"/>
    <w:rsid w:val="00EA75D9"/>
    <w:rsid w:val="00EB178D"/>
    <w:rsid w:val="00EB25EA"/>
    <w:rsid w:val="00EB5BE6"/>
    <w:rsid w:val="00EB68BC"/>
    <w:rsid w:val="00EC1804"/>
    <w:rsid w:val="00EC18FB"/>
    <w:rsid w:val="00EC2AD5"/>
    <w:rsid w:val="00EC5A35"/>
    <w:rsid w:val="00EC5A47"/>
    <w:rsid w:val="00ED35D8"/>
    <w:rsid w:val="00ED7650"/>
    <w:rsid w:val="00EE0C8C"/>
    <w:rsid w:val="00EE2964"/>
    <w:rsid w:val="00EE6B1E"/>
    <w:rsid w:val="00EE70AD"/>
    <w:rsid w:val="00EF157B"/>
    <w:rsid w:val="00EF59B2"/>
    <w:rsid w:val="00F00EDA"/>
    <w:rsid w:val="00F05A00"/>
    <w:rsid w:val="00F05AF9"/>
    <w:rsid w:val="00F05F4B"/>
    <w:rsid w:val="00F078EE"/>
    <w:rsid w:val="00F10AA5"/>
    <w:rsid w:val="00F1396F"/>
    <w:rsid w:val="00F145C5"/>
    <w:rsid w:val="00F154CB"/>
    <w:rsid w:val="00F16D83"/>
    <w:rsid w:val="00F17663"/>
    <w:rsid w:val="00F17E18"/>
    <w:rsid w:val="00F22CE2"/>
    <w:rsid w:val="00F23B02"/>
    <w:rsid w:val="00F24FB7"/>
    <w:rsid w:val="00F25553"/>
    <w:rsid w:val="00F342D9"/>
    <w:rsid w:val="00F35980"/>
    <w:rsid w:val="00F407D1"/>
    <w:rsid w:val="00F40A55"/>
    <w:rsid w:val="00F40A9B"/>
    <w:rsid w:val="00F474A6"/>
    <w:rsid w:val="00F47EF1"/>
    <w:rsid w:val="00F50E93"/>
    <w:rsid w:val="00F516EF"/>
    <w:rsid w:val="00F61AA2"/>
    <w:rsid w:val="00F6462B"/>
    <w:rsid w:val="00F715D9"/>
    <w:rsid w:val="00F72075"/>
    <w:rsid w:val="00F743D2"/>
    <w:rsid w:val="00F7503C"/>
    <w:rsid w:val="00F7596C"/>
    <w:rsid w:val="00F76824"/>
    <w:rsid w:val="00F817A4"/>
    <w:rsid w:val="00F82AC9"/>
    <w:rsid w:val="00F837D3"/>
    <w:rsid w:val="00F83B3C"/>
    <w:rsid w:val="00F87D82"/>
    <w:rsid w:val="00F87E14"/>
    <w:rsid w:val="00F91AF9"/>
    <w:rsid w:val="00F96224"/>
    <w:rsid w:val="00FA0F4C"/>
    <w:rsid w:val="00FA17AF"/>
    <w:rsid w:val="00FA3919"/>
    <w:rsid w:val="00FA59FA"/>
    <w:rsid w:val="00FB0D57"/>
    <w:rsid w:val="00FB3139"/>
    <w:rsid w:val="00FB3D43"/>
    <w:rsid w:val="00FB5D10"/>
    <w:rsid w:val="00FC10FA"/>
    <w:rsid w:val="00FC3968"/>
    <w:rsid w:val="00FC3A6E"/>
    <w:rsid w:val="00FD0999"/>
    <w:rsid w:val="00FD0A88"/>
    <w:rsid w:val="00FD1173"/>
    <w:rsid w:val="00FD27D9"/>
    <w:rsid w:val="00FD3D26"/>
    <w:rsid w:val="00FD7BB2"/>
    <w:rsid w:val="00FE2EEB"/>
    <w:rsid w:val="00FE3E9F"/>
    <w:rsid w:val="00FF03FF"/>
    <w:rsid w:val="00FF4DB0"/>
    <w:rsid w:val="00FF63FA"/>
    <w:rsid w:val="00FF6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2D9"/>
    <w:rPr>
      <w:rFonts w:ascii="Arial" w:hAnsi="Arial" w:cs="Arial"/>
      <w:szCs w:val="20"/>
      <w:lang w:eastAsia="en-US"/>
    </w:rPr>
  </w:style>
  <w:style w:type="paragraph" w:styleId="Heading1">
    <w:name w:val="heading 1"/>
    <w:basedOn w:val="Normal"/>
    <w:next w:val="Normal"/>
    <w:link w:val="Heading1Char"/>
    <w:uiPriority w:val="99"/>
    <w:qFormat/>
    <w:rsid w:val="006422D9"/>
    <w:pPr>
      <w:keepNext/>
      <w:outlineLvl w:val="0"/>
    </w:pPr>
    <w:rPr>
      <w:b/>
      <w:bCs/>
    </w:rPr>
  </w:style>
  <w:style w:type="paragraph" w:styleId="Heading2">
    <w:name w:val="heading 2"/>
    <w:basedOn w:val="Normal"/>
    <w:next w:val="Normal"/>
    <w:link w:val="Heading2Char"/>
    <w:uiPriority w:val="99"/>
    <w:qFormat/>
    <w:rsid w:val="006422D9"/>
    <w:pPr>
      <w:keepNext/>
      <w:outlineLvl w:val="1"/>
    </w:pPr>
    <w:rPr>
      <w:u w:val="single"/>
    </w:rPr>
  </w:style>
  <w:style w:type="paragraph" w:styleId="Heading3">
    <w:name w:val="heading 3"/>
    <w:basedOn w:val="Normal"/>
    <w:next w:val="Normal"/>
    <w:link w:val="Heading3Char"/>
    <w:uiPriority w:val="99"/>
    <w:qFormat/>
    <w:rsid w:val="006422D9"/>
    <w:pPr>
      <w:keepNext/>
      <w:jc w:val="both"/>
      <w:outlineLvl w:val="2"/>
    </w:pPr>
    <w:rPr>
      <w:b/>
    </w:rPr>
  </w:style>
  <w:style w:type="paragraph" w:styleId="Heading7">
    <w:name w:val="heading 7"/>
    <w:basedOn w:val="Normal"/>
    <w:next w:val="Normal"/>
    <w:link w:val="Heading7Char"/>
    <w:uiPriority w:val="99"/>
    <w:qFormat/>
    <w:rsid w:val="006422D9"/>
    <w:pPr>
      <w:keepNext/>
      <w:jc w:val="center"/>
      <w:outlineLvl w:val="6"/>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6BCF"/>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A6BCF"/>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A6BCF"/>
    <w:rPr>
      <w:rFonts w:ascii="Cambria" w:hAnsi="Cambria" w:cs="Times New Roman"/>
      <w:b/>
      <w:bCs/>
      <w:sz w:val="26"/>
      <w:szCs w:val="26"/>
      <w:lang w:eastAsia="en-US"/>
    </w:rPr>
  </w:style>
  <w:style w:type="character" w:customStyle="1" w:styleId="Heading7Char">
    <w:name w:val="Heading 7 Char"/>
    <w:basedOn w:val="DefaultParagraphFont"/>
    <w:link w:val="Heading7"/>
    <w:uiPriority w:val="99"/>
    <w:semiHidden/>
    <w:locked/>
    <w:rsid w:val="002A6BCF"/>
    <w:rPr>
      <w:rFonts w:ascii="Calibri" w:hAnsi="Calibri" w:cs="Times New Roman"/>
      <w:sz w:val="24"/>
      <w:szCs w:val="24"/>
      <w:lang w:eastAsia="en-US"/>
    </w:rPr>
  </w:style>
  <w:style w:type="paragraph" w:customStyle="1" w:styleId="ouraddress">
    <w:name w:val="our address"/>
    <w:basedOn w:val="Normal"/>
    <w:uiPriority w:val="99"/>
    <w:rsid w:val="006422D9"/>
    <w:pPr>
      <w:jc w:val="center"/>
    </w:pPr>
    <w:rPr>
      <w:b/>
      <w:smallCaps/>
    </w:rPr>
  </w:style>
  <w:style w:type="paragraph" w:styleId="Footer">
    <w:name w:val="footer"/>
    <w:basedOn w:val="Normal"/>
    <w:link w:val="FooterChar"/>
    <w:uiPriority w:val="99"/>
    <w:rsid w:val="006422D9"/>
    <w:pPr>
      <w:tabs>
        <w:tab w:val="center" w:pos="4153"/>
        <w:tab w:val="right" w:pos="8306"/>
      </w:tabs>
    </w:pPr>
  </w:style>
  <w:style w:type="character" w:customStyle="1" w:styleId="FooterChar">
    <w:name w:val="Footer Char"/>
    <w:basedOn w:val="DefaultParagraphFont"/>
    <w:link w:val="Footer"/>
    <w:uiPriority w:val="99"/>
    <w:semiHidden/>
    <w:locked/>
    <w:rsid w:val="002A6BCF"/>
    <w:rPr>
      <w:rFonts w:ascii="Arial" w:hAnsi="Arial" w:cs="Arial"/>
      <w:sz w:val="22"/>
      <w:lang w:eastAsia="en-US"/>
    </w:rPr>
  </w:style>
  <w:style w:type="character" w:styleId="PageNumber">
    <w:name w:val="page number"/>
    <w:basedOn w:val="DefaultParagraphFont"/>
    <w:uiPriority w:val="99"/>
    <w:rsid w:val="006422D9"/>
    <w:rPr>
      <w:rFonts w:cs="Times New Roman"/>
    </w:rPr>
  </w:style>
  <w:style w:type="paragraph" w:styleId="BodyText">
    <w:name w:val="Body Text"/>
    <w:basedOn w:val="Normal"/>
    <w:link w:val="BodyTextChar"/>
    <w:uiPriority w:val="99"/>
    <w:rsid w:val="006422D9"/>
    <w:pPr>
      <w:jc w:val="both"/>
    </w:pPr>
  </w:style>
  <w:style w:type="character" w:customStyle="1" w:styleId="BodyTextChar">
    <w:name w:val="Body Text Char"/>
    <w:basedOn w:val="DefaultParagraphFont"/>
    <w:link w:val="BodyText"/>
    <w:uiPriority w:val="99"/>
    <w:semiHidden/>
    <w:locked/>
    <w:rsid w:val="002A6BCF"/>
    <w:rPr>
      <w:rFonts w:ascii="Arial" w:hAnsi="Arial" w:cs="Arial"/>
      <w:sz w:val="22"/>
      <w:lang w:eastAsia="en-US"/>
    </w:rPr>
  </w:style>
  <w:style w:type="table" w:styleId="TableGrid">
    <w:name w:val="Table Grid"/>
    <w:basedOn w:val="TableNormal"/>
    <w:uiPriority w:val="99"/>
    <w:rsid w:val="00D4465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55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6BCF"/>
    <w:rPr>
      <w:rFonts w:cs="Arial"/>
      <w:sz w:val="2"/>
      <w:lang w:eastAsia="en-US"/>
    </w:rPr>
  </w:style>
  <w:style w:type="paragraph" w:styleId="Header">
    <w:name w:val="header"/>
    <w:basedOn w:val="Normal"/>
    <w:link w:val="HeaderChar"/>
    <w:uiPriority w:val="99"/>
    <w:rsid w:val="009E450B"/>
    <w:pPr>
      <w:tabs>
        <w:tab w:val="center" w:pos="4153"/>
        <w:tab w:val="right" w:pos="8306"/>
      </w:tabs>
    </w:pPr>
  </w:style>
  <w:style w:type="character" w:customStyle="1" w:styleId="HeaderChar">
    <w:name w:val="Header Char"/>
    <w:basedOn w:val="DefaultParagraphFont"/>
    <w:link w:val="Header"/>
    <w:uiPriority w:val="99"/>
    <w:semiHidden/>
    <w:locked/>
    <w:rsid w:val="002A6BCF"/>
    <w:rPr>
      <w:rFonts w:ascii="Arial" w:hAnsi="Arial" w:cs="Arial"/>
      <w:sz w:val="22"/>
      <w:lang w:eastAsia="en-US"/>
    </w:rPr>
  </w:style>
  <w:style w:type="paragraph" w:styleId="ListParagraph">
    <w:name w:val="List Paragraph"/>
    <w:basedOn w:val="Normal"/>
    <w:uiPriority w:val="34"/>
    <w:qFormat/>
    <w:rsid w:val="00C06E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2D9"/>
    <w:rPr>
      <w:rFonts w:ascii="Arial" w:hAnsi="Arial" w:cs="Arial"/>
      <w:szCs w:val="20"/>
      <w:lang w:eastAsia="en-US"/>
    </w:rPr>
  </w:style>
  <w:style w:type="paragraph" w:styleId="Heading1">
    <w:name w:val="heading 1"/>
    <w:basedOn w:val="Normal"/>
    <w:next w:val="Normal"/>
    <w:link w:val="Heading1Char"/>
    <w:uiPriority w:val="99"/>
    <w:qFormat/>
    <w:rsid w:val="006422D9"/>
    <w:pPr>
      <w:keepNext/>
      <w:outlineLvl w:val="0"/>
    </w:pPr>
    <w:rPr>
      <w:b/>
      <w:bCs/>
    </w:rPr>
  </w:style>
  <w:style w:type="paragraph" w:styleId="Heading2">
    <w:name w:val="heading 2"/>
    <w:basedOn w:val="Normal"/>
    <w:next w:val="Normal"/>
    <w:link w:val="Heading2Char"/>
    <w:uiPriority w:val="99"/>
    <w:qFormat/>
    <w:rsid w:val="006422D9"/>
    <w:pPr>
      <w:keepNext/>
      <w:outlineLvl w:val="1"/>
    </w:pPr>
    <w:rPr>
      <w:u w:val="single"/>
    </w:rPr>
  </w:style>
  <w:style w:type="paragraph" w:styleId="Heading3">
    <w:name w:val="heading 3"/>
    <w:basedOn w:val="Normal"/>
    <w:next w:val="Normal"/>
    <w:link w:val="Heading3Char"/>
    <w:uiPriority w:val="99"/>
    <w:qFormat/>
    <w:rsid w:val="006422D9"/>
    <w:pPr>
      <w:keepNext/>
      <w:jc w:val="both"/>
      <w:outlineLvl w:val="2"/>
    </w:pPr>
    <w:rPr>
      <w:b/>
    </w:rPr>
  </w:style>
  <w:style w:type="paragraph" w:styleId="Heading7">
    <w:name w:val="heading 7"/>
    <w:basedOn w:val="Normal"/>
    <w:next w:val="Normal"/>
    <w:link w:val="Heading7Char"/>
    <w:uiPriority w:val="99"/>
    <w:qFormat/>
    <w:rsid w:val="006422D9"/>
    <w:pPr>
      <w:keepNext/>
      <w:jc w:val="center"/>
      <w:outlineLvl w:val="6"/>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6BCF"/>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A6BCF"/>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A6BCF"/>
    <w:rPr>
      <w:rFonts w:ascii="Cambria" w:hAnsi="Cambria" w:cs="Times New Roman"/>
      <w:b/>
      <w:bCs/>
      <w:sz w:val="26"/>
      <w:szCs w:val="26"/>
      <w:lang w:eastAsia="en-US"/>
    </w:rPr>
  </w:style>
  <w:style w:type="character" w:customStyle="1" w:styleId="Heading7Char">
    <w:name w:val="Heading 7 Char"/>
    <w:basedOn w:val="DefaultParagraphFont"/>
    <w:link w:val="Heading7"/>
    <w:uiPriority w:val="99"/>
    <w:semiHidden/>
    <w:locked/>
    <w:rsid w:val="002A6BCF"/>
    <w:rPr>
      <w:rFonts w:ascii="Calibri" w:hAnsi="Calibri" w:cs="Times New Roman"/>
      <w:sz w:val="24"/>
      <w:szCs w:val="24"/>
      <w:lang w:eastAsia="en-US"/>
    </w:rPr>
  </w:style>
  <w:style w:type="paragraph" w:customStyle="1" w:styleId="ouraddress">
    <w:name w:val="our address"/>
    <w:basedOn w:val="Normal"/>
    <w:uiPriority w:val="99"/>
    <w:rsid w:val="006422D9"/>
    <w:pPr>
      <w:jc w:val="center"/>
    </w:pPr>
    <w:rPr>
      <w:b/>
      <w:smallCaps/>
    </w:rPr>
  </w:style>
  <w:style w:type="paragraph" w:styleId="Footer">
    <w:name w:val="footer"/>
    <w:basedOn w:val="Normal"/>
    <w:link w:val="FooterChar"/>
    <w:uiPriority w:val="99"/>
    <w:rsid w:val="006422D9"/>
    <w:pPr>
      <w:tabs>
        <w:tab w:val="center" w:pos="4153"/>
        <w:tab w:val="right" w:pos="8306"/>
      </w:tabs>
    </w:pPr>
  </w:style>
  <w:style w:type="character" w:customStyle="1" w:styleId="FooterChar">
    <w:name w:val="Footer Char"/>
    <w:basedOn w:val="DefaultParagraphFont"/>
    <w:link w:val="Footer"/>
    <w:uiPriority w:val="99"/>
    <w:semiHidden/>
    <w:locked/>
    <w:rsid w:val="002A6BCF"/>
    <w:rPr>
      <w:rFonts w:ascii="Arial" w:hAnsi="Arial" w:cs="Arial"/>
      <w:sz w:val="22"/>
      <w:lang w:eastAsia="en-US"/>
    </w:rPr>
  </w:style>
  <w:style w:type="character" w:styleId="PageNumber">
    <w:name w:val="page number"/>
    <w:basedOn w:val="DefaultParagraphFont"/>
    <w:uiPriority w:val="99"/>
    <w:rsid w:val="006422D9"/>
    <w:rPr>
      <w:rFonts w:cs="Times New Roman"/>
    </w:rPr>
  </w:style>
  <w:style w:type="paragraph" w:styleId="BodyText">
    <w:name w:val="Body Text"/>
    <w:basedOn w:val="Normal"/>
    <w:link w:val="BodyTextChar"/>
    <w:uiPriority w:val="99"/>
    <w:rsid w:val="006422D9"/>
    <w:pPr>
      <w:jc w:val="both"/>
    </w:pPr>
  </w:style>
  <w:style w:type="character" w:customStyle="1" w:styleId="BodyTextChar">
    <w:name w:val="Body Text Char"/>
    <w:basedOn w:val="DefaultParagraphFont"/>
    <w:link w:val="BodyText"/>
    <w:uiPriority w:val="99"/>
    <w:semiHidden/>
    <w:locked/>
    <w:rsid w:val="002A6BCF"/>
    <w:rPr>
      <w:rFonts w:ascii="Arial" w:hAnsi="Arial" w:cs="Arial"/>
      <w:sz w:val="22"/>
      <w:lang w:eastAsia="en-US"/>
    </w:rPr>
  </w:style>
  <w:style w:type="table" w:styleId="TableGrid">
    <w:name w:val="Table Grid"/>
    <w:basedOn w:val="TableNormal"/>
    <w:uiPriority w:val="99"/>
    <w:rsid w:val="00D4465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55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6BCF"/>
    <w:rPr>
      <w:rFonts w:cs="Arial"/>
      <w:sz w:val="2"/>
      <w:lang w:eastAsia="en-US"/>
    </w:rPr>
  </w:style>
  <w:style w:type="paragraph" w:styleId="Header">
    <w:name w:val="header"/>
    <w:basedOn w:val="Normal"/>
    <w:link w:val="HeaderChar"/>
    <w:uiPriority w:val="99"/>
    <w:rsid w:val="009E450B"/>
    <w:pPr>
      <w:tabs>
        <w:tab w:val="center" w:pos="4153"/>
        <w:tab w:val="right" w:pos="8306"/>
      </w:tabs>
    </w:pPr>
  </w:style>
  <w:style w:type="character" w:customStyle="1" w:styleId="HeaderChar">
    <w:name w:val="Header Char"/>
    <w:basedOn w:val="DefaultParagraphFont"/>
    <w:link w:val="Header"/>
    <w:uiPriority w:val="99"/>
    <w:semiHidden/>
    <w:locked/>
    <w:rsid w:val="002A6BCF"/>
    <w:rPr>
      <w:rFonts w:ascii="Arial" w:hAnsi="Arial" w:cs="Arial"/>
      <w:sz w:val="22"/>
      <w:lang w:eastAsia="en-US"/>
    </w:rPr>
  </w:style>
  <w:style w:type="paragraph" w:styleId="ListParagraph">
    <w:name w:val="List Paragraph"/>
    <w:basedOn w:val="Normal"/>
    <w:uiPriority w:val="34"/>
    <w:qFormat/>
    <w:rsid w:val="00C06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78412">
      <w:bodyDiv w:val="1"/>
      <w:marLeft w:val="0"/>
      <w:marRight w:val="0"/>
      <w:marTop w:val="0"/>
      <w:marBottom w:val="0"/>
      <w:divBdr>
        <w:top w:val="none" w:sz="0" w:space="0" w:color="auto"/>
        <w:left w:val="none" w:sz="0" w:space="0" w:color="auto"/>
        <w:bottom w:val="none" w:sz="0" w:space="0" w:color="auto"/>
        <w:right w:val="none" w:sz="0" w:space="0" w:color="auto"/>
      </w:divBdr>
    </w:div>
    <w:div w:id="751777279">
      <w:bodyDiv w:val="1"/>
      <w:marLeft w:val="0"/>
      <w:marRight w:val="0"/>
      <w:marTop w:val="0"/>
      <w:marBottom w:val="0"/>
      <w:divBdr>
        <w:top w:val="none" w:sz="0" w:space="0" w:color="auto"/>
        <w:left w:val="none" w:sz="0" w:space="0" w:color="auto"/>
        <w:bottom w:val="none" w:sz="0" w:space="0" w:color="auto"/>
        <w:right w:val="none" w:sz="0" w:space="0" w:color="auto"/>
      </w:divBdr>
    </w:div>
    <w:div w:id="1479958660">
      <w:bodyDiv w:val="1"/>
      <w:marLeft w:val="0"/>
      <w:marRight w:val="0"/>
      <w:marTop w:val="0"/>
      <w:marBottom w:val="0"/>
      <w:divBdr>
        <w:top w:val="none" w:sz="0" w:space="0" w:color="auto"/>
        <w:left w:val="none" w:sz="0" w:space="0" w:color="auto"/>
        <w:bottom w:val="none" w:sz="0" w:space="0" w:color="auto"/>
        <w:right w:val="none" w:sz="0" w:space="0" w:color="auto"/>
      </w:divBdr>
    </w:div>
    <w:div w:id="1586958737">
      <w:marLeft w:val="0"/>
      <w:marRight w:val="0"/>
      <w:marTop w:val="0"/>
      <w:marBottom w:val="0"/>
      <w:divBdr>
        <w:top w:val="none" w:sz="0" w:space="0" w:color="auto"/>
        <w:left w:val="none" w:sz="0" w:space="0" w:color="auto"/>
        <w:bottom w:val="none" w:sz="0" w:space="0" w:color="auto"/>
        <w:right w:val="none" w:sz="0" w:space="0" w:color="auto"/>
      </w:divBdr>
      <w:divsChild>
        <w:div w:id="1586958740">
          <w:marLeft w:val="0"/>
          <w:marRight w:val="0"/>
          <w:marTop w:val="0"/>
          <w:marBottom w:val="0"/>
          <w:divBdr>
            <w:top w:val="none" w:sz="0" w:space="0" w:color="auto"/>
            <w:left w:val="none" w:sz="0" w:space="0" w:color="auto"/>
            <w:bottom w:val="none" w:sz="0" w:space="0" w:color="auto"/>
            <w:right w:val="none" w:sz="0" w:space="0" w:color="auto"/>
          </w:divBdr>
          <w:divsChild>
            <w:div w:id="1586958738">
              <w:marLeft w:val="0"/>
              <w:marRight w:val="0"/>
              <w:marTop w:val="0"/>
              <w:marBottom w:val="0"/>
              <w:divBdr>
                <w:top w:val="none" w:sz="0" w:space="0" w:color="auto"/>
                <w:left w:val="none" w:sz="0" w:space="0" w:color="auto"/>
                <w:bottom w:val="none" w:sz="0" w:space="0" w:color="auto"/>
                <w:right w:val="none" w:sz="0" w:space="0" w:color="auto"/>
              </w:divBdr>
            </w:div>
            <w:div w:id="1586958739">
              <w:marLeft w:val="0"/>
              <w:marRight w:val="0"/>
              <w:marTop w:val="0"/>
              <w:marBottom w:val="0"/>
              <w:divBdr>
                <w:top w:val="none" w:sz="0" w:space="0" w:color="auto"/>
                <w:left w:val="none" w:sz="0" w:space="0" w:color="auto"/>
                <w:bottom w:val="none" w:sz="0" w:space="0" w:color="auto"/>
                <w:right w:val="none" w:sz="0" w:space="0" w:color="auto"/>
              </w:divBdr>
            </w:div>
            <w:div w:id="1586958744">
              <w:marLeft w:val="0"/>
              <w:marRight w:val="0"/>
              <w:marTop w:val="0"/>
              <w:marBottom w:val="0"/>
              <w:divBdr>
                <w:top w:val="none" w:sz="0" w:space="0" w:color="auto"/>
                <w:left w:val="none" w:sz="0" w:space="0" w:color="auto"/>
                <w:bottom w:val="none" w:sz="0" w:space="0" w:color="auto"/>
                <w:right w:val="none" w:sz="0" w:space="0" w:color="auto"/>
              </w:divBdr>
            </w:div>
            <w:div w:id="1586958745">
              <w:marLeft w:val="0"/>
              <w:marRight w:val="0"/>
              <w:marTop w:val="0"/>
              <w:marBottom w:val="0"/>
              <w:divBdr>
                <w:top w:val="none" w:sz="0" w:space="0" w:color="auto"/>
                <w:left w:val="none" w:sz="0" w:space="0" w:color="auto"/>
                <w:bottom w:val="none" w:sz="0" w:space="0" w:color="auto"/>
                <w:right w:val="none" w:sz="0" w:space="0" w:color="auto"/>
              </w:divBdr>
            </w:div>
            <w:div w:id="1586958748">
              <w:marLeft w:val="0"/>
              <w:marRight w:val="0"/>
              <w:marTop w:val="0"/>
              <w:marBottom w:val="0"/>
              <w:divBdr>
                <w:top w:val="none" w:sz="0" w:space="0" w:color="auto"/>
                <w:left w:val="none" w:sz="0" w:space="0" w:color="auto"/>
                <w:bottom w:val="none" w:sz="0" w:space="0" w:color="auto"/>
                <w:right w:val="none" w:sz="0" w:space="0" w:color="auto"/>
              </w:divBdr>
            </w:div>
            <w:div w:id="158695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8746">
      <w:marLeft w:val="0"/>
      <w:marRight w:val="0"/>
      <w:marTop w:val="0"/>
      <w:marBottom w:val="0"/>
      <w:divBdr>
        <w:top w:val="none" w:sz="0" w:space="0" w:color="auto"/>
        <w:left w:val="none" w:sz="0" w:space="0" w:color="auto"/>
        <w:bottom w:val="none" w:sz="0" w:space="0" w:color="auto"/>
        <w:right w:val="none" w:sz="0" w:space="0" w:color="auto"/>
      </w:divBdr>
      <w:divsChild>
        <w:div w:id="1586958741">
          <w:marLeft w:val="0"/>
          <w:marRight w:val="0"/>
          <w:marTop w:val="0"/>
          <w:marBottom w:val="0"/>
          <w:divBdr>
            <w:top w:val="none" w:sz="0" w:space="0" w:color="auto"/>
            <w:left w:val="none" w:sz="0" w:space="0" w:color="auto"/>
            <w:bottom w:val="none" w:sz="0" w:space="0" w:color="auto"/>
            <w:right w:val="none" w:sz="0" w:space="0" w:color="auto"/>
          </w:divBdr>
          <w:divsChild>
            <w:div w:id="1586958742">
              <w:marLeft w:val="0"/>
              <w:marRight w:val="0"/>
              <w:marTop w:val="0"/>
              <w:marBottom w:val="0"/>
              <w:divBdr>
                <w:top w:val="none" w:sz="0" w:space="0" w:color="auto"/>
                <w:left w:val="none" w:sz="0" w:space="0" w:color="auto"/>
                <w:bottom w:val="none" w:sz="0" w:space="0" w:color="auto"/>
                <w:right w:val="none" w:sz="0" w:space="0" w:color="auto"/>
              </w:divBdr>
            </w:div>
            <w:div w:id="1586958743">
              <w:marLeft w:val="0"/>
              <w:marRight w:val="0"/>
              <w:marTop w:val="0"/>
              <w:marBottom w:val="0"/>
              <w:divBdr>
                <w:top w:val="none" w:sz="0" w:space="0" w:color="auto"/>
                <w:left w:val="none" w:sz="0" w:space="0" w:color="auto"/>
                <w:bottom w:val="none" w:sz="0" w:space="0" w:color="auto"/>
                <w:right w:val="none" w:sz="0" w:space="0" w:color="auto"/>
              </w:divBdr>
            </w:div>
            <w:div w:id="1586958747">
              <w:marLeft w:val="0"/>
              <w:marRight w:val="0"/>
              <w:marTop w:val="0"/>
              <w:marBottom w:val="0"/>
              <w:divBdr>
                <w:top w:val="none" w:sz="0" w:space="0" w:color="auto"/>
                <w:left w:val="none" w:sz="0" w:space="0" w:color="auto"/>
                <w:bottom w:val="none" w:sz="0" w:space="0" w:color="auto"/>
                <w:right w:val="none" w:sz="0" w:space="0" w:color="auto"/>
              </w:divBdr>
            </w:div>
            <w:div w:id="1586958750">
              <w:marLeft w:val="0"/>
              <w:marRight w:val="0"/>
              <w:marTop w:val="0"/>
              <w:marBottom w:val="0"/>
              <w:divBdr>
                <w:top w:val="none" w:sz="0" w:space="0" w:color="auto"/>
                <w:left w:val="none" w:sz="0" w:space="0" w:color="auto"/>
                <w:bottom w:val="none" w:sz="0" w:space="0" w:color="auto"/>
                <w:right w:val="none" w:sz="0" w:space="0" w:color="auto"/>
              </w:divBdr>
            </w:div>
            <w:div w:id="15869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8751">
      <w:marLeft w:val="0"/>
      <w:marRight w:val="0"/>
      <w:marTop w:val="0"/>
      <w:marBottom w:val="0"/>
      <w:divBdr>
        <w:top w:val="none" w:sz="0" w:space="0" w:color="auto"/>
        <w:left w:val="none" w:sz="0" w:space="0" w:color="auto"/>
        <w:bottom w:val="none" w:sz="0" w:space="0" w:color="auto"/>
        <w:right w:val="none" w:sz="0" w:space="0" w:color="auto"/>
      </w:divBdr>
    </w:div>
    <w:div w:id="1586958753">
      <w:marLeft w:val="0"/>
      <w:marRight w:val="0"/>
      <w:marTop w:val="0"/>
      <w:marBottom w:val="0"/>
      <w:divBdr>
        <w:top w:val="none" w:sz="0" w:space="0" w:color="auto"/>
        <w:left w:val="none" w:sz="0" w:space="0" w:color="auto"/>
        <w:bottom w:val="none" w:sz="0" w:space="0" w:color="auto"/>
        <w:right w:val="none" w:sz="0" w:space="0" w:color="auto"/>
      </w:divBdr>
    </w:div>
    <w:div w:id="1586958754">
      <w:marLeft w:val="0"/>
      <w:marRight w:val="0"/>
      <w:marTop w:val="0"/>
      <w:marBottom w:val="0"/>
      <w:divBdr>
        <w:top w:val="none" w:sz="0" w:space="0" w:color="auto"/>
        <w:left w:val="none" w:sz="0" w:space="0" w:color="auto"/>
        <w:bottom w:val="none" w:sz="0" w:space="0" w:color="auto"/>
        <w:right w:val="none" w:sz="0" w:space="0" w:color="auto"/>
      </w:divBdr>
    </w:div>
    <w:div w:id="1586958755">
      <w:marLeft w:val="0"/>
      <w:marRight w:val="0"/>
      <w:marTop w:val="0"/>
      <w:marBottom w:val="0"/>
      <w:divBdr>
        <w:top w:val="none" w:sz="0" w:space="0" w:color="auto"/>
        <w:left w:val="none" w:sz="0" w:space="0" w:color="auto"/>
        <w:bottom w:val="none" w:sz="0" w:space="0" w:color="auto"/>
        <w:right w:val="none" w:sz="0" w:space="0" w:color="auto"/>
      </w:divBdr>
    </w:div>
    <w:div w:id="172984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76D41-1F5F-47CC-8FF0-21A1DF5E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Minutes of the HMT Meeting </vt:lpstr>
    </vt:vector>
  </TitlesOfParts>
  <Company>Blackpool Borough Council</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HMT Meeting</dc:title>
  <dc:creator>sslsaclh</dc:creator>
  <cp:lastModifiedBy>Mark</cp:lastModifiedBy>
  <cp:revision>2</cp:revision>
  <cp:lastPrinted>2014-04-14T11:18:00Z</cp:lastPrinted>
  <dcterms:created xsi:type="dcterms:W3CDTF">2014-06-22T12:37:00Z</dcterms:created>
  <dcterms:modified xsi:type="dcterms:W3CDTF">2014-06-22T12:37:00Z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-1080742009</vt:i4>
  </property>
</Properties>
</file>