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033204" wp14:editId="47A2AFF3">
            <wp:simplePos x="28575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600200" cy="81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</w:p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411F8B" w:rsidRDefault="00D71CF3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r w:rsidRPr="00696E95">
        <w:rPr>
          <w:rFonts w:cstheme="minorHAnsi"/>
          <w:b/>
          <w:color w:val="7030A0"/>
          <w:sz w:val="24"/>
          <w:szCs w:val="24"/>
          <w:u w:val="single"/>
        </w:rPr>
        <w:t>Agenda: Scrutiny.Net</w:t>
      </w:r>
    </w:p>
    <w:p w:rsidR="00C7232D" w:rsidRPr="00696E95" w:rsidRDefault="00C7232D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D71CF3" w:rsidRPr="00696E95" w:rsidRDefault="00D71CF3" w:rsidP="00D71CF3">
      <w:pPr>
        <w:rPr>
          <w:rFonts w:cstheme="minorHAnsi"/>
          <w:sz w:val="24"/>
          <w:szCs w:val="24"/>
        </w:rPr>
      </w:pPr>
      <w:r w:rsidRPr="00696E95">
        <w:rPr>
          <w:rFonts w:cstheme="minorHAnsi"/>
          <w:b/>
          <w:sz w:val="24"/>
          <w:szCs w:val="24"/>
        </w:rPr>
        <w:t>Date:</w:t>
      </w:r>
      <w:r w:rsidRPr="00696E95">
        <w:rPr>
          <w:rFonts w:cstheme="minorHAnsi"/>
          <w:sz w:val="24"/>
          <w:szCs w:val="24"/>
        </w:rPr>
        <w:t>    </w:t>
      </w:r>
      <w:r w:rsidR="004C17AE">
        <w:rPr>
          <w:rFonts w:cstheme="minorHAnsi"/>
          <w:sz w:val="24"/>
          <w:szCs w:val="24"/>
        </w:rPr>
        <w:tab/>
      </w:r>
      <w:r w:rsidR="00700B54" w:rsidRPr="00700B54">
        <w:rPr>
          <w:rFonts w:cs="Arial"/>
          <w:b/>
          <w:color w:val="7030A0"/>
          <w:sz w:val="24"/>
          <w:szCs w:val="24"/>
        </w:rPr>
        <w:t>Wednesday,</w:t>
      </w:r>
      <w:r w:rsidR="00700B54" w:rsidRPr="00700B54">
        <w:rPr>
          <w:rFonts w:cstheme="minorHAnsi"/>
          <w:color w:val="7030A0"/>
          <w:sz w:val="24"/>
          <w:szCs w:val="24"/>
        </w:rPr>
        <w:t xml:space="preserve"> </w:t>
      </w:r>
      <w:r w:rsidR="00412E05">
        <w:rPr>
          <w:rFonts w:cstheme="minorHAnsi"/>
          <w:b/>
          <w:color w:val="7030A0"/>
          <w:sz w:val="24"/>
          <w:szCs w:val="24"/>
        </w:rPr>
        <w:t>12</w:t>
      </w:r>
      <w:r w:rsidR="001E601A" w:rsidRPr="001E601A">
        <w:rPr>
          <w:rFonts w:cstheme="minorHAnsi"/>
          <w:b/>
          <w:color w:val="7030A0"/>
          <w:sz w:val="24"/>
          <w:szCs w:val="24"/>
          <w:vertAlign w:val="superscript"/>
        </w:rPr>
        <w:t>th</w:t>
      </w:r>
      <w:r w:rsidR="001E601A">
        <w:rPr>
          <w:rFonts w:cstheme="minorHAnsi"/>
          <w:b/>
          <w:color w:val="7030A0"/>
          <w:sz w:val="24"/>
          <w:szCs w:val="24"/>
        </w:rPr>
        <w:t xml:space="preserve"> </w:t>
      </w:r>
      <w:r w:rsidR="004B6770">
        <w:rPr>
          <w:rFonts w:cstheme="minorHAnsi"/>
          <w:b/>
          <w:color w:val="7030A0"/>
          <w:sz w:val="24"/>
          <w:szCs w:val="24"/>
        </w:rPr>
        <w:t xml:space="preserve">November </w:t>
      </w:r>
      <w:bookmarkStart w:id="0" w:name="_GoBack"/>
      <w:bookmarkEnd w:id="0"/>
      <w:r w:rsidR="00AA4915" w:rsidRPr="00700B54">
        <w:rPr>
          <w:rFonts w:cstheme="minorHAnsi"/>
          <w:b/>
          <w:color w:val="7030A0"/>
          <w:sz w:val="24"/>
          <w:szCs w:val="24"/>
        </w:rPr>
        <w:t>2014</w:t>
      </w:r>
    </w:p>
    <w:p w:rsidR="00D71CF3" w:rsidRPr="00696E95" w:rsidRDefault="00D71CF3" w:rsidP="00D71CF3">
      <w:pPr>
        <w:rPr>
          <w:rFonts w:cstheme="minorHAnsi"/>
          <w:sz w:val="24"/>
          <w:szCs w:val="24"/>
        </w:rPr>
      </w:pPr>
      <w:r w:rsidRPr="00696E95">
        <w:rPr>
          <w:rFonts w:cstheme="minorHAnsi"/>
          <w:b/>
          <w:sz w:val="24"/>
          <w:szCs w:val="24"/>
        </w:rPr>
        <w:t>Time:</w:t>
      </w:r>
      <w:r w:rsidRPr="00696E95">
        <w:rPr>
          <w:rFonts w:cstheme="minorHAnsi"/>
          <w:sz w:val="24"/>
          <w:szCs w:val="24"/>
        </w:rPr>
        <w:t xml:space="preserve">     </w:t>
      </w:r>
      <w:r w:rsidR="004C17AE">
        <w:rPr>
          <w:rFonts w:cstheme="minorHAnsi"/>
          <w:sz w:val="24"/>
          <w:szCs w:val="24"/>
        </w:rPr>
        <w:tab/>
      </w:r>
      <w:r w:rsidRPr="00696E95">
        <w:rPr>
          <w:rFonts w:cstheme="minorHAnsi"/>
          <w:b/>
          <w:color w:val="7030A0"/>
          <w:sz w:val="24"/>
          <w:szCs w:val="24"/>
        </w:rPr>
        <w:t>10.30 – 14.30</w:t>
      </w:r>
      <w:r w:rsidRPr="00696E95">
        <w:rPr>
          <w:rFonts w:cstheme="minorHAnsi"/>
          <w:color w:val="7030A0"/>
          <w:sz w:val="24"/>
          <w:szCs w:val="24"/>
        </w:rPr>
        <w:t xml:space="preserve"> </w:t>
      </w:r>
    </w:p>
    <w:p w:rsidR="001E601A" w:rsidRPr="00412E05" w:rsidRDefault="00D71CF3" w:rsidP="00412E05">
      <w:pPr>
        <w:ind w:left="1440" w:hanging="1440"/>
        <w:rPr>
          <w:rFonts w:cstheme="minorHAnsi"/>
          <w:sz w:val="24"/>
          <w:szCs w:val="24"/>
        </w:rPr>
      </w:pPr>
      <w:r w:rsidRPr="00696E95">
        <w:rPr>
          <w:rFonts w:cstheme="minorHAnsi"/>
          <w:b/>
          <w:sz w:val="24"/>
          <w:szCs w:val="24"/>
        </w:rPr>
        <w:t>Place:</w:t>
      </w:r>
      <w:r w:rsidRPr="00696E95">
        <w:rPr>
          <w:rFonts w:cstheme="minorHAnsi"/>
          <w:sz w:val="24"/>
          <w:szCs w:val="24"/>
        </w:rPr>
        <w:t>   </w:t>
      </w:r>
      <w:r w:rsidR="004C17AE">
        <w:rPr>
          <w:rFonts w:cstheme="minorHAnsi"/>
          <w:sz w:val="24"/>
          <w:szCs w:val="24"/>
        </w:rPr>
        <w:tab/>
      </w:r>
      <w:r w:rsidR="00412E05">
        <w:rPr>
          <w:rFonts w:cstheme="minorHAnsi"/>
          <w:b/>
          <w:color w:val="7030A0"/>
          <w:sz w:val="24"/>
          <w:szCs w:val="24"/>
        </w:rPr>
        <w:t>Southway Housing Trust</w:t>
      </w:r>
      <w:r w:rsidR="001E601A">
        <w:rPr>
          <w:rFonts w:cstheme="minorHAnsi"/>
          <w:b/>
          <w:color w:val="7030A0"/>
          <w:sz w:val="24"/>
          <w:szCs w:val="24"/>
        </w:rPr>
        <w:t xml:space="preserve"> (Part of the Thirteen Group)</w:t>
      </w:r>
    </w:p>
    <w:p w:rsidR="00412E05" w:rsidRDefault="00412E05" w:rsidP="001C602E">
      <w:pPr>
        <w:ind w:left="1440"/>
      </w:pPr>
      <w:r>
        <w:rPr>
          <w:rStyle w:val="Strong"/>
          <w:b w:val="0"/>
          <w:bCs w:val="0"/>
          <w:color w:val="343333"/>
          <w:shd w:val="clear" w:color="auto" w:fill="FFFFFF"/>
        </w:rPr>
        <w:t>Aspen House</w:t>
      </w:r>
      <w:r>
        <w:rPr>
          <w:b/>
          <w:bCs/>
          <w:color w:val="343333"/>
          <w:shd w:val="clear" w:color="auto" w:fill="FFFFFF"/>
        </w:rPr>
        <w:br/>
      </w:r>
      <w:r>
        <w:rPr>
          <w:rStyle w:val="Strong"/>
          <w:b w:val="0"/>
          <w:bCs w:val="0"/>
          <w:color w:val="343333"/>
          <w:shd w:val="clear" w:color="auto" w:fill="FFFFFF"/>
        </w:rPr>
        <w:t>825 Wilmslow Road </w:t>
      </w:r>
      <w:r>
        <w:rPr>
          <w:b/>
          <w:bCs/>
          <w:color w:val="343333"/>
          <w:shd w:val="clear" w:color="auto" w:fill="FFFFFF"/>
        </w:rPr>
        <w:br/>
      </w:r>
      <w:r>
        <w:rPr>
          <w:rStyle w:val="Strong"/>
          <w:b w:val="0"/>
          <w:bCs w:val="0"/>
          <w:color w:val="343333"/>
          <w:shd w:val="clear" w:color="auto" w:fill="FFFFFF"/>
        </w:rPr>
        <w:t>Didsbury </w:t>
      </w:r>
      <w:r>
        <w:rPr>
          <w:b/>
          <w:bCs/>
          <w:color w:val="343333"/>
          <w:shd w:val="clear" w:color="auto" w:fill="FFFFFF"/>
        </w:rPr>
        <w:br/>
      </w:r>
      <w:r>
        <w:rPr>
          <w:rStyle w:val="Strong"/>
          <w:b w:val="0"/>
          <w:bCs w:val="0"/>
          <w:color w:val="343333"/>
          <w:shd w:val="clear" w:color="auto" w:fill="FFFFFF"/>
        </w:rPr>
        <w:t>M20 2SN</w:t>
      </w:r>
    </w:p>
    <w:p w:rsidR="00412E05" w:rsidRDefault="00412E05" w:rsidP="00412E05">
      <w:r>
        <w:rPr>
          <w:b/>
          <w:bCs/>
        </w:rPr>
        <w:t>And a map link:</w:t>
      </w:r>
      <w:r>
        <w:t xml:space="preserve"> </w:t>
      </w:r>
      <w:hyperlink r:id="rId8" w:anchor="post" w:history="1">
        <w:r>
          <w:rPr>
            <w:rStyle w:val="Hyperlink"/>
          </w:rPr>
          <w:t>http://www.southwayhousing.co.uk/contact-us#post</w:t>
        </w:r>
      </w:hyperlink>
    </w:p>
    <w:p w:rsidR="001C602E" w:rsidRDefault="00412E05" w:rsidP="00412E05">
      <w:r>
        <w:rPr>
          <w:b/>
          <w:bCs/>
        </w:rPr>
        <w:t>For those coming by train:</w:t>
      </w:r>
      <w:r w:rsidR="001C602E">
        <w:t xml:space="preserve"> </w:t>
      </w:r>
    </w:p>
    <w:p w:rsidR="00412E05" w:rsidRDefault="00412E05" w:rsidP="00412E05">
      <w:r>
        <w:t>East Didsbury Train station is around the corner, or it’s a short taxi ride from Manchester City Centre</w:t>
      </w:r>
    </w:p>
    <w:p w:rsidR="004C17AE" w:rsidRPr="00F35DE6" w:rsidRDefault="004C17AE" w:rsidP="001E601A">
      <w:pPr>
        <w:pStyle w:val="NormalWeb"/>
        <w:spacing w:before="0" w:beforeAutospacing="0" w:after="0" w:afterAutospacing="0" w:line="288" w:lineRule="atLeast"/>
        <w:rPr>
          <w:color w:val="000000"/>
          <w:sz w:val="32"/>
          <w:szCs w:val="32"/>
          <w:lang w:val="en-US"/>
        </w:rPr>
      </w:pPr>
    </w:p>
    <w:p w:rsidR="00D71CF3" w:rsidRPr="001C602E" w:rsidRDefault="0001069A" w:rsidP="00D71CF3">
      <w:pPr>
        <w:pStyle w:val="ListParagraph"/>
        <w:numPr>
          <w:ilvl w:val="1"/>
          <w:numId w:val="5"/>
        </w:numPr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color w:val="7030A0"/>
          <w:sz w:val="24"/>
          <w:szCs w:val="24"/>
        </w:rPr>
        <w:tab/>
      </w:r>
      <w:r w:rsidR="00D71CF3" w:rsidRPr="00696E95">
        <w:rPr>
          <w:rFonts w:cstheme="minorHAnsi"/>
          <w:b/>
          <w:color w:val="7030A0"/>
          <w:sz w:val="24"/>
          <w:szCs w:val="24"/>
        </w:rPr>
        <w:t>Welcome and apologies</w:t>
      </w:r>
    </w:p>
    <w:p w:rsidR="00412E05" w:rsidRDefault="00412E05" w:rsidP="00412E05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10.40</w:t>
      </w:r>
      <w:r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ab/>
        <w:t xml:space="preserve">On the couch </w:t>
      </w:r>
    </w:p>
    <w:p w:rsidR="00412E05" w:rsidRPr="00412E05" w:rsidRDefault="00412E05" w:rsidP="00412E05">
      <w:pPr>
        <w:pStyle w:val="ListParagraph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412E05">
        <w:rPr>
          <w:rFonts w:cstheme="minorHAnsi"/>
          <w:b/>
          <w:sz w:val="24"/>
          <w:szCs w:val="24"/>
        </w:rPr>
        <w:t>How do you involve tenants on line and through social media?</w:t>
      </w:r>
    </w:p>
    <w:p w:rsidR="00412E05" w:rsidRDefault="00412E05" w:rsidP="00412E05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11.00</w:t>
      </w:r>
      <w:r w:rsidR="0001069A" w:rsidRPr="00412E05"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ab/>
      </w:r>
      <w:r w:rsidR="008B31F7" w:rsidRPr="00412E05">
        <w:rPr>
          <w:rFonts w:cstheme="minorHAnsi"/>
          <w:b/>
          <w:color w:val="7030A0"/>
          <w:sz w:val="24"/>
          <w:szCs w:val="24"/>
        </w:rPr>
        <w:t>Presentation</w:t>
      </w:r>
      <w:r w:rsidR="00696E95" w:rsidRPr="00412E05">
        <w:rPr>
          <w:rFonts w:cstheme="minorHAnsi"/>
          <w:b/>
          <w:color w:val="7030A0"/>
          <w:sz w:val="24"/>
          <w:szCs w:val="24"/>
        </w:rPr>
        <w:t xml:space="preserve"> and discussion</w:t>
      </w:r>
      <w:r w:rsidR="008B31F7" w:rsidRPr="00412E05">
        <w:rPr>
          <w:rFonts w:cstheme="minorHAnsi"/>
          <w:b/>
          <w:color w:val="7030A0"/>
          <w:sz w:val="24"/>
          <w:szCs w:val="24"/>
        </w:rPr>
        <w:t xml:space="preserve"> </w:t>
      </w:r>
      <w:r w:rsidR="00C1703D" w:rsidRPr="00412E05"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 xml:space="preserve"> - </w:t>
      </w:r>
    </w:p>
    <w:p w:rsidR="00696E95" w:rsidRPr="001C602E" w:rsidRDefault="00412E05" w:rsidP="00412E05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1C602E">
        <w:rPr>
          <w:rFonts w:cstheme="minorHAnsi"/>
          <w:b/>
          <w:color w:val="7030A0"/>
          <w:sz w:val="24"/>
          <w:szCs w:val="24"/>
        </w:rPr>
        <w:t xml:space="preserve">Our new Tenant Rewards Scheme, </w:t>
      </w:r>
      <w:r w:rsidR="001C602E">
        <w:rPr>
          <w:rFonts w:cstheme="minorHAnsi"/>
          <w:b/>
          <w:color w:val="7030A0"/>
          <w:sz w:val="24"/>
          <w:szCs w:val="24"/>
        </w:rPr>
        <w:t xml:space="preserve">Catherine Little, </w:t>
      </w:r>
      <w:r w:rsidRPr="001C602E">
        <w:rPr>
          <w:b/>
          <w:color w:val="7030A0"/>
          <w:sz w:val="24"/>
          <w:szCs w:val="24"/>
        </w:rPr>
        <w:t xml:space="preserve">Project Officer - </w:t>
      </w:r>
      <w:r w:rsidR="001C602E">
        <w:rPr>
          <w:b/>
          <w:color w:val="7030A0"/>
          <w:sz w:val="24"/>
          <w:szCs w:val="24"/>
        </w:rPr>
        <w:tab/>
      </w:r>
      <w:r w:rsidR="001C602E">
        <w:rPr>
          <w:b/>
          <w:color w:val="7030A0"/>
          <w:sz w:val="24"/>
          <w:szCs w:val="24"/>
        </w:rPr>
        <w:tab/>
      </w:r>
      <w:r w:rsidR="001C602E">
        <w:rPr>
          <w:b/>
          <w:color w:val="7030A0"/>
          <w:sz w:val="24"/>
          <w:szCs w:val="24"/>
        </w:rPr>
        <w:tab/>
      </w:r>
      <w:r w:rsidRPr="001C602E">
        <w:rPr>
          <w:b/>
          <w:color w:val="7030A0"/>
          <w:sz w:val="24"/>
          <w:szCs w:val="24"/>
        </w:rPr>
        <w:t>Southway Rewards</w:t>
      </w:r>
    </w:p>
    <w:p w:rsidR="00AA4915" w:rsidRPr="00412E05" w:rsidRDefault="00412E05" w:rsidP="00F35DE6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</w:rPr>
      </w:pPr>
      <w:r w:rsidRPr="00412E05">
        <w:rPr>
          <w:rFonts w:cstheme="minorHAnsi"/>
          <w:b/>
          <w:sz w:val="24"/>
          <w:szCs w:val="24"/>
        </w:rPr>
        <w:t>Discussion – how do we reward tenants for getting involved</w:t>
      </w:r>
      <w:r w:rsidR="001C602E">
        <w:rPr>
          <w:rFonts w:cstheme="minorHAnsi"/>
          <w:b/>
          <w:sz w:val="24"/>
          <w:szCs w:val="24"/>
        </w:rPr>
        <w:t>?</w:t>
      </w:r>
    </w:p>
    <w:p w:rsidR="00B236C1" w:rsidRPr="00E636BE" w:rsidRDefault="00412E05" w:rsidP="00E636BE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11.45</w:t>
      </w:r>
      <w:r w:rsidR="00E636BE" w:rsidRPr="00E636BE">
        <w:rPr>
          <w:rFonts w:cstheme="minorHAnsi"/>
          <w:b/>
          <w:color w:val="7030A0"/>
          <w:sz w:val="24"/>
          <w:szCs w:val="24"/>
        </w:rPr>
        <w:tab/>
      </w:r>
      <w:r w:rsidR="00E636BE" w:rsidRPr="00E636BE">
        <w:rPr>
          <w:rFonts w:cstheme="minorHAnsi"/>
          <w:b/>
          <w:color w:val="7030A0"/>
          <w:sz w:val="24"/>
          <w:szCs w:val="24"/>
        </w:rPr>
        <w:tab/>
        <w:t>Tea and coffee break</w:t>
      </w:r>
    </w:p>
    <w:p w:rsidR="001C602E" w:rsidRDefault="00412E05" w:rsidP="001E601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12.00</w:t>
      </w:r>
      <w:r w:rsidR="001E601A">
        <w:rPr>
          <w:rFonts w:cstheme="minorHAnsi"/>
          <w:b/>
          <w:color w:val="7030A0"/>
          <w:sz w:val="24"/>
          <w:szCs w:val="24"/>
        </w:rPr>
        <w:t>.</w:t>
      </w:r>
      <w:r w:rsidR="0001069A" w:rsidRPr="00C1703D">
        <w:rPr>
          <w:rFonts w:cstheme="minorHAnsi"/>
          <w:b/>
          <w:color w:val="7030A0"/>
          <w:sz w:val="24"/>
          <w:szCs w:val="24"/>
        </w:rPr>
        <w:t xml:space="preserve"> </w:t>
      </w:r>
      <w:r w:rsidR="0001069A" w:rsidRPr="00C1703D">
        <w:rPr>
          <w:rFonts w:cstheme="minorHAnsi"/>
          <w:b/>
          <w:color w:val="7030A0"/>
          <w:sz w:val="24"/>
          <w:szCs w:val="24"/>
        </w:rPr>
        <w:tab/>
      </w:r>
      <w:r w:rsidR="0001069A" w:rsidRPr="00C1703D">
        <w:rPr>
          <w:rFonts w:cstheme="minorHAnsi"/>
          <w:b/>
          <w:color w:val="7030A0"/>
          <w:sz w:val="24"/>
          <w:szCs w:val="24"/>
        </w:rPr>
        <w:tab/>
      </w:r>
      <w:r w:rsidR="00C61D64">
        <w:rPr>
          <w:rFonts w:cstheme="minorHAnsi"/>
          <w:b/>
          <w:color w:val="7030A0"/>
          <w:sz w:val="24"/>
          <w:szCs w:val="24"/>
        </w:rPr>
        <w:t xml:space="preserve">On the couch </w:t>
      </w:r>
    </w:p>
    <w:p w:rsidR="00C61D64" w:rsidRDefault="00C61D64" w:rsidP="001E601A">
      <w:pPr>
        <w:pStyle w:val="ListParagraph"/>
        <w:ind w:left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  <w:r w:rsidRPr="00AB1595">
        <w:rPr>
          <w:b/>
          <w:color w:val="7030A0"/>
          <w:sz w:val="24"/>
          <w:szCs w:val="24"/>
        </w:rPr>
        <w:t>O</w:t>
      </w:r>
      <w:r>
        <w:rPr>
          <w:b/>
          <w:color w:val="7030A0"/>
          <w:sz w:val="24"/>
          <w:szCs w:val="24"/>
        </w:rPr>
        <w:t xml:space="preserve">vercoming obstacles, sharing </w:t>
      </w:r>
      <w:r w:rsidRPr="00AB1595">
        <w:rPr>
          <w:b/>
          <w:color w:val="7030A0"/>
          <w:sz w:val="24"/>
          <w:szCs w:val="24"/>
        </w:rPr>
        <w:t>ideas</w:t>
      </w:r>
      <w:r>
        <w:rPr>
          <w:b/>
          <w:color w:val="7030A0"/>
          <w:sz w:val="24"/>
          <w:szCs w:val="24"/>
        </w:rPr>
        <w:t xml:space="preserve">, </w:t>
      </w:r>
      <w:r w:rsidRPr="00AB1595">
        <w:rPr>
          <w:b/>
          <w:color w:val="7030A0"/>
          <w:sz w:val="24"/>
          <w:szCs w:val="24"/>
        </w:rPr>
        <w:t>support</w:t>
      </w:r>
      <w:r>
        <w:rPr>
          <w:b/>
          <w:color w:val="7030A0"/>
          <w:sz w:val="24"/>
          <w:szCs w:val="24"/>
        </w:rPr>
        <w:t>ing</w:t>
      </w:r>
      <w:r w:rsidRPr="00AB1595">
        <w:rPr>
          <w:b/>
          <w:color w:val="7030A0"/>
          <w:sz w:val="24"/>
          <w:szCs w:val="24"/>
        </w:rPr>
        <w:t xml:space="preserve"> each other</w:t>
      </w:r>
    </w:p>
    <w:p w:rsidR="00412E05" w:rsidRPr="001C602E" w:rsidRDefault="00412E05" w:rsidP="001C602E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1C602E">
        <w:rPr>
          <w:rFonts w:cstheme="minorHAnsi"/>
          <w:b/>
          <w:sz w:val="24"/>
          <w:szCs w:val="24"/>
        </w:rPr>
        <w:t>Reviewing Scrutiny Arrangements</w:t>
      </w:r>
    </w:p>
    <w:p w:rsidR="001C602E" w:rsidRPr="001C602E" w:rsidRDefault="001C602E" w:rsidP="001C602E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1C602E">
        <w:rPr>
          <w:rFonts w:cstheme="minorHAnsi"/>
          <w:b/>
          <w:sz w:val="24"/>
          <w:szCs w:val="24"/>
        </w:rPr>
        <w:t>Interviewing scrutiny panel members and process used</w:t>
      </w:r>
    </w:p>
    <w:p w:rsidR="001C602E" w:rsidRPr="001C602E" w:rsidRDefault="001C602E" w:rsidP="001C602E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1C602E">
        <w:rPr>
          <w:rFonts w:cstheme="minorHAnsi"/>
          <w:b/>
          <w:sz w:val="24"/>
          <w:szCs w:val="24"/>
        </w:rPr>
        <w:t>Facilitating involved tenants and scrutiny groups  and maintaining independence</w:t>
      </w:r>
    </w:p>
    <w:p w:rsidR="001C602E" w:rsidRPr="001C602E" w:rsidRDefault="001C602E" w:rsidP="001C602E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 w:rsidRPr="001C602E">
        <w:rPr>
          <w:rFonts w:cstheme="minorHAnsi"/>
          <w:b/>
          <w:sz w:val="24"/>
          <w:szCs w:val="24"/>
        </w:rPr>
        <w:lastRenderedPageBreak/>
        <w:t>Gathering evidence, rather than anecdotal views</w:t>
      </w:r>
    </w:p>
    <w:p w:rsidR="00412E05" w:rsidRPr="001C602E" w:rsidRDefault="00412E05" w:rsidP="00412E0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602E">
        <w:rPr>
          <w:rFonts w:cstheme="minorHAnsi"/>
          <w:i/>
          <w:sz w:val="24"/>
          <w:szCs w:val="24"/>
        </w:rPr>
        <w:t>Feel free to bring your own topics on the day</w:t>
      </w:r>
    </w:p>
    <w:p w:rsidR="00C61D64" w:rsidRPr="001C602E" w:rsidRDefault="00C61D64" w:rsidP="001C602E">
      <w:pPr>
        <w:pStyle w:val="ListParagraph"/>
        <w:ind w:left="0"/>
        <w:rPr>
          <w:rFonts w:cstheme="minorHAnsi"/>
          <w:color w:val="000000" w:themeColor="text1"/>
          <w:sz w:val="24"/>
          <w:szCs w:val="24"/>
        </w:rPr>
      </w:pPr>
    </w:p>
    <w:p w:rsidR="001C602E" w:rsidRDefault="00C61D64" w:rsidP="00C61D64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1.00</w:t>
      </w:r>
      <w:r w:rsidRPr="00696E95">
        <w:rPr>
          <w:rFonts w:cstheme="minorHAnsi"/>
          <w:b/>
          <w:color w:val="7030A0"/>
          <w:sz w:val="24"/>
          <w:szCs w:val="24"/>
        </w:rPr>
        <w:tab/>
        <w:t xml:space="preserve"> </w:t>
      </w:r>
      <w:r w:rsidRPr="00696E95"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>Lunch</w:t>
      </w:r>
    </w:p>
    <w:p w:rsidR="001C602E" w:rsidRDefault="001C602E" w:rsidP="001C602E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1.30</w:t>
      </w:r>
      <w:r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ab/>
        <w:t>Presentations and Discussion</w:t>
      </w:r>
    </w:p>
    <w:p w:rsidR="001C602E" w:rsidRPr="001C602E" w:rsidRDefault="001C602E" w:rsidP="001C602E">
      <w:pPr>
        <w:rPr>
          <w:rFonts w:cs="Arial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ab/>
      </w:r>
      <w:r w:rsidRPr="001C602E">
        <w:rPr>
          <w:rFonts w:cstheme="minorHAnsi"/>
          <w:b/>
          <w:color w:val="7030A0"/>
          <w:sz w:val="24"/>
          <w:szCs w:val="24"/>
        </w:rPr>
        <w:t xml:space="preserve">A Home, a </w:t>
      </w:r>
      <w:r w:rsidRPr="001C602E">
        <w:rPr>
          <w:rFonts w:cs="Arial"/>
          <w:b/>
          <w:color w:val="7030A0"/>
          <w:sz w:val="24"/>
          <w:szCs w:val="24"/>
        </w:rPr>
        <w:t xml:space="preserve">Job a Future. </w:t>
      </w:r>
    </w:p>
    <w:p w:rsidR="001C602E" w:rsidRPr="001C602E" w:rsidRDefault="001C602E" w:rsidP="001C602E">
      <w:pPr>
        <w:rPr>
          <w:rFonts w:cs="Arial"/>
          <w:b/>
          <w:bCs/>
          <w:color w:val="7030A0"/>
          <w:sz w:val="24"/>
          <w:szCs w:val="24"/>
          <w:lang w:eastAsia="en-GB"/>
        </w:rPr>
      </w:pPr>
      <w:r w:rsidRPr="001C602E">
        <w:rPr>
          <w:rFonts w:cs="Arial"/>
          <w:b/>
          <w:color w:val="7030A0"/>
          <w:sz w:val="24"/>
          <w:szCs w:val="24"/>
        </w:rPr>
        <w:tab/>
      </w:r>
      <w:r w:rsidRPr="001C602E">
        <w:rPr>
          <w:rFonts w:cs="Arial"/>
          <w:b/>
          <w:color w:val="7030A0"/>
          <w:sz w:val="24"/>
          <w:szCs w:val="24"/>
        </w:rPr>
        <w:tab/>
      </w:r>
      <w:r w:rsidRPr="001C602E">
        <w:rPr>
          <w:rFonts w:cs="Arial"/>
          <w:b/>
          <w:bCs/>
          <w:color w:val="7030A0"/>
          <w:sz w:val="24"/>
          <w:szCs w:val="24"/>
          <w:lang w:eastAsia="en-GB"/>
        </w:rPr>
        <w:t>Katie Teasdale, External Affairs Manager for the NHF (North West)</w:t>
      </w:r>
    </w:p>
    <w:p w:rsidR="00C61D64" w:rsidRPr="001C602E" w:rsidRDefault="001C602E" w:rsidP="001C602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1C602E">
        <w:rPr>
          <w:b/>
          <w:sz w:val="24"/>
          <w:szCs w:val="24"/>
        </w:rPr>
        <w:t>Discussion - How volunteering in tenant groups could support routes to e</w:t>
      </w:r>
      <w:r>
        <w:rPr>
          <w:b/>
          <w:sz w:val="24"/>
          <w:szCs w:val="24"/>
        </w:rPr>
        <w:t>mployment and skills development</w:t>
      </w:r>
    </w:p>
    <w:p w:rsidR="00696E95" w:rsidRPr="00696E95" w:rsidRDefault="00696E95" w:rsidP="0001069A">
      <w:pPr>
        <w:pStyle w:val="ListParagraph"/>
        <w:ind w:left="0"/>
        <w:rPr>
          <w:rFonts w:cstheme="minorHAnsi"/>
          <w:sz w:val="24"/>
          <w:szCs w:val="24"/>
        </w:rPr>
      </w:pPr>
    </w:p>
    <w:p w:rsidR="00C7232D" w:rsidRPr="00C61D64" w:rsidRDefault="00FB0E76" w:rsidP="00C61D64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2.20</w:t>
      </w:r>
      <w:r w:rsidR="00934915" w:rsidRPr="00696E95">
        <w:rPr>
          <w:rFonts w:cstheme="minorHAnsi"/>
          <w:b/>
          <w:color w:val="7030A0"/>
          <w:sz w:val="24"/>
          <w:szCs w:val="24"/>
        </w:rPr>
        <w:tab/>
      </w:r>
      <w:r w:rsidR="00934915" w:rsidRPr="00696E95">
        <w:rPr>
          <w:rFonts w:cstheme="minorHAnsi"/>
          <w:b/>
          <w:color w:val="7030A0"/>
          <w:sz w:val="24"/>
          <w:szCs w:val="24"/>
        </w:rPr>
        <w:tab/>
      </w:r>
      <w:r w:rsidR="00F97808" w:rsidRPr="00696E95">
        <w:rPr>
          <w:rFonts w:cstheme="minorHAnsi"/>
          <w:b/>
          <w:color w:val="7030A0"/>
          <w:sz w:val="24"/>
          <w:szCs w:val="24"/>
        </w:rPr>
        <w:t>Suggestions for fu</w:t>
      </w:r>
      <w:r w:rsidR="00C61D64">
        <w:rPr>
          <w:rFonts w:cstheme="minorHAnsi"/>
          <w:b/>
          <w:color w:val="7030A0"/>
          <w:sz w:val="24"/>
          <w:szCs w:val="24"/>
        </w:rPr>
        <w:t>ture topics, speakers and venue</w:t>
      </w:r>
      <w:r w:rsidR="00C7232D">
        <w:rPr>
          <w:sz w:val="23"/>
          <w:szCs w:val="23"/>
        </w:rPr>
        <w:t xml:space="preserve"> </w:t>
      </w:r>
    </w:p>
    <w:p w:rsidR="00C7232D" w:rsidRDefault="00C7232D" w:rsidP="00C7232D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ab/>
      </w:r>
      <w:r w:rsidR="00624B10">
        <w:rPr>
          <w:b/>
          <w:bCs/>
          <w:sz w:val="23"/>
          <w:szCs w:val="23"/>
        </w:rPr>
        <w:t xml:space="preserve">Great Places, Wythenshawe, Bury, Habinteg, Guinness, </w:t>
      </w:r>
      <w:r w:rsidR="004D10B2">
        <w:rPr>
          <w:b/>
          <w:bCs/>
          <w:sz w:val="23"/>
          <w:szCs w:val="23"/>
        </w:rPr>
        <w:t>Symphony</w:t>
      </w:r>
      <w:r w:rsidR="004D10B2">
        <w:rPr>
          <w:b/>
          <w:bCs/>
          <w:sz w:val="23"/>
          <w:szCs w:val="23"/>
        </w:rPr>
        <w:tab/>
      </w:r>
      <w:r w:rsidR="004D10B2">
        <w:rPr>
          <w:b/>
          <w:bCs/>
          <w:sz w:val="23"/>
          <w:szCs w:val="23"/>
        </w:rPr>
        <w:tab/>
      </w:r>
      <w:r w:rsidR="004D10B2">
        <w:rPr>
          <w:b/>
          <w:bCs/>
          <w:sz w:val="23"/>
          <w:szCs w:val="23"/>
        </w:rPr>
        <w:tab/>
      </w:r>
      <w:r w:rsidR="004D10B2">
        <w:rPr>
          <w:b/>
          <w:bCs/>
          <w:sz w:val="23"/>
          <w:szCs w:val="23"/>
        </w:rPr>
        <w:tab/>
      </w:r>
      <w:r w:rsidR="00624B10" w:rsidRPr="00624B10">
        <w:rPr>
          <w:b/>
          <w:bCs/>
          <w:color w:val="auto"/>
          <w:sz w:val="23"/>
          <w:szCs w:val="23"/>
        </w:rPr>
        <w:t>Contour</w:t>
      </w:r>
      <w:r w:rsidR="00624B10">
        <w:rPr>
          <w:b/>
          <w:color w:val="auto"/>
          <w:sz w:val="23"/>
          <w:szCs w:val="23"/>
        </w:rPr>
        <w:t>,</w:t>
      </w:r>
      <w:r w:rsidR="00624B10" w:rsidRPr="00624B10">
        <w:rPr>
          <w:b/>
          <w:color w:val="auto"/>
          <w:sz w:val="23"/>
          <w:szCs w:val="23"/>
        </w:rPr>
        <w:t xml:space="preserve"> Incommunities</w:t>
      </w:r>
      <w:r w:rsidR="004D10B2">
        <w:rPr>
          <w:b/>
          <w:color w:val="auto"/>
          <w:sz w:val="23"/>
          <w:szCs w:val="23"/>
        </w:rPr>
        <w:t xml:space="preserve"> </w:t>
      </w:r>
      <w:r w:rsidR="00624B10">
        <w:rPr>
          <w:b/>
          <w:color w:val="auto"/>
          <w:sz w:val="23"/>
          <w:szCs w:val="23"/>
        </w:rPr>
        <w:t xml:space="preserve">– </w:t>
      </w:r>
      <w:r w:rsidR="00624B10" w:rsidRPr="00624B10">
        <w:rPr>
          <w:b/>
          <w:color w:val="7030A0"/>
          <w:sz w:val="23"/>
          <w:szCs w:val="23"/>
        </w:rPr>
        <w:t>we need 4 volunteers</w:t>
      </w:r>
      <w:r w:rsidR="004B6770">
        <w:rPr>
          <w:b/>
          <w:color w:val="7030A0"/>
          <w:sz w:val="23"/>
          <w:szCs w:val="23"/>
        </w:rPr>
        <w:t xml:space="preserve"> please</w:t>
      </w:r>
    </w:p>
    <w:p w:rsidR="008B31F7" w:rsidRDefault="008B31F7" w:rsidP="0001069A">
      <w:pPr>
        <w:pStyle w:val="ListParagraph"/>
        <w:ind w:left="0"/>
        <w:rPr>
          <w:rFonts w:cstheme="minorHAnsi"/>
          <w:sz w:val="24"/>
          <w:szCs w:val="24"/>
        </w:rPr>
      </w:pPr>
    </w:p>
    <w:p w:rsidR="004159BA" w:rsidRDefault="004159BA" w:rsidP="004159BA">
      <w:pPr>
        <w:pStyle w:val="ListParagraph"/>
        <w:ind w:firstLine="720"/>
        <w:rPr>
          <w:rFonts w:cstheme="minorHAnsi"/>
          <w:b/>
          <w:color w:val="7030A0"/>
          <w:sz w:val="24"/>
          <w:szCs w:val="24"/>
        </w:rPr>
      </w:pPr>
      <w:r w:rsidRPr="00C7232D">
        <w:rPr>
          <w:rFonts w:cstheme="minorHAnsi"/>
          <w:b/>
          <w:color w:val="7030A0"/>
          <w:sz w:val="24"/>
          <w:szCs w:val="24"/>
        </w:rPr>
        <w:t>AOB</w:t>
      </w:r>
    </w:p>
    <w:p w:rsidR="00624B10" w:rsidRPr="00624B10" w:rsidRDefault="00624B10" w:rsidP="00624B10">
      <w:pPr>
        <w:pStyle w:val="ListParagraph"/>
        <w:numPr>
          <w:ilvl w:val="0"/>
          <w:numId w:val="18"/>
        </w:num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18</w:t>
      </w:r>
      <w:r w:rsidRPr="00624B10">
        <w:rPr>
          <w:rFonts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cstheme="minorHAnsi"/>
          <w:b/>
          <w:color w:val="000000" w:themeColor="text1"/>
          <w:sz w:val="24"/>
          <w:szCs w:val="24"/>
        </w:rPr>
        <w:t xml:space="preserve"> Nov – Tenant Panel Conference - NHC</w:t>
      </w:r>
    </w:p>
    <w:p w:rsidR="00624B10" w:rsidRPr="00624B10" w:rsidRDefault="00C44E2D" w:rsidP="00624B10">
      <w:pPr>
        <w:pStyle w:val="ListParagraph"/>
        <w:numPr>
          <w:ilvl w:val="0"/>
          <w:numId w:val="18"/>
        </w:numPr>
        <w:rPr>
          <w:rFonts w:cstheme="minorHAnsi"/>
          <w:b/>
          <w:color w:val="7030A0"/>
          <w:sz w:val="24"/>
          <w:szCs w:val="24"/>
        </w:rPr>
      </w:pPr>
      <w:r w:rsidRPr="00C44E2D">
        <w:rPr>
          <w:rFonts w:cstheme="minorHAnsi"/>
          <w:b/>
          <w:color w:val="000000" w:themeColor="text1"/>
          <w:sz w:val="24"/>
          <w:szCs w:val="24"/>
        </w:rPr>
        <w:t>Unconference:</w:t>
      </w:r>
      <w:r w:rsidR="00A3558C">
        <w:rPr>
          <w:rFonts w:cstheme="minorHAnsi"/>
          <w:color w:val="000000" w:themeColor="text1"/>
          <w:sz w:val="24"/>
          <w:szCs w:val="24"/>
        </w:rPr>
        <w:t xml:space="preserve"> </w:t>
      </w:r>
      <w:r w:rsidR="00624B10" w:rsidRPr="00624B10">
        <w:rPr>
          <w:rFonts w:cstheme="minorHAnsi"/>
          <w:b/>
          <w:color w:val="000000" w:themeColor="text1"/>
          <w:sz w:val="24"/>
          <w:szCs w:val="24"/>
        </w:rPr>
        <w:t>Advanced Scrutiny</w:t>
      </w:r>
      <w:r w:rsidR="00A3558C" w:rsidRPr="00624B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24B10" w:rsidRPr="00624B10">
        <w:rPr>
          <w:rFonts w:cstheme="minorHAnsi"/>
          <w:b/>
          <w:color w:val="000000" w:themeColor="text1"/>
          <w:sz w:val="24"/>
          <w:szCs w:val="24"/>
        </w:rPr>
        <w:t>–</w:t>
      </w:r>
      <w:r w:rsidR="00624B10">
        <w:rPr>
          <w:rFonts w:cstheme="minorHAnsi"/>
          <w:color w:val="000000" w:themeColor="text1"/>
          <w:sz w:val="24"/>
          <w:szCs w:val="24"/>
        </w:rPr>
        <w:t xml:space="preserve"> </w:t>
      </w:r>
      <w:r w:rsidR="00624B10" w:rsidRPr="00624B10">
        <w:rPr>
          <w:rFonts w:cstheme="minorHAnsi"/>
          <w:b/>
          <w:color w:val="000000" w:themeColor="text1"/>
          <w:sz w:val="24"/>
          <w:szCs w:val="24"/>
        </w:rPr>
        <w:t>maximising customer insight and involving tenants in regulatory compliance</w:t>
      </w:r>
      <w:r w:rsidR="0028152C">
        <w:rPr>
          <w:rFonts w:cstheme="minorHAnsi"/>
          <w:b/>
          <w:color w:val="000000" w:themeColor="text1"/>
          <w:sz w:val="24"/>
          <w:szCs w:val="24"/>
        </w:rPr>
        <w:t xml:space="preserve"> -</w:t>
      </w:r>
      <w:r w:rsidR="00624B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24B10" w:rsidRPr="00624B10">
        <w:rPr>
          <w:rFonts w:cstheme="minorHAnsi"/>
          <w:b/>
          <w:color w:val="7030A0"/>
          <w:sz w:val="24"/>
          <w:szCs w:val="24"/>
        </w:rPr>
        <w:t>Feb 2015</w:t>
      </w:r>
      <w:r w:rsidR="00624B10">
        <w:rPr>
          <w:rFonts w:cstheme="minorHAnsi"/>
          <w:b/>
          <w:color w:val="7030A0"/>
          <w:sz w:val="24"/>
          <w:szCs w:val="24"/>
        </w:rPr>
        <w:t xml:space="preserve"> NE</w:t>
      </w:r>
    </w:p>
    <w:p w:rsidR="00C61D64" w:rsidRDefault="00624B10" w:rsidP="00624B10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Unconference</w:t>
      </w:r>
      <w:r w:rsidR="0028152C">
        <w:rPr>
          <w:rFonts w:cstheme="minorHAnsi"/>
          <w:b/>
          <w:color w:val="000000" w:themeColor="text1"/>
          <w:sz w:val="24"/>
          <w:szCs w:val="24"/>
        </w:rPr>
        <w:t>:</w:t>
      </w:r>
      <w:r w:rsidR="00C61D64" w:rsidRPr="00C44E2D">
        <w:rPr>
          <w:rFonts w:cstheme="minorHAnsi"/>
          <w:b/>
          <w:color w:val="000000" w:themeColor="text1"/>
          <w:sz w:val="24"/>
          <w:szCs w:val="24"/>
        </w:rPr>
        <w:t xml:space="preserve"> Complaints </w:t>
      </w:r>
      <w:r>
        <w:rPr>
          <w:rFonts w:cstheme="minorHAnsi"/>
          <w:b/>
          <w:color w:val="000000" w:themeColor="text1"/>
          <w:sz w:val="24"/>
          <w:szCs w:val="24"/>
        </w:rPr>
        <w:t>Panels (</w:t>
      </w:r>
      <w:r w:rsidR="00C61D64" w:rsidRPr="00C44E2D">
        <w:rPr>
          <w:rFonts w:cstheme="minorHAnsi"/>
          <w:b/>
          <w:color w:val="000000" w:themeColor="text1"/>
          <w:sz w:val="24"/>
          <w:szCs w:val="24"/>
        </w:rPr>
        <w:t>with Rafael</w:t>
      </w:r>
      <w:r>
        <w:rPr>
          <w:rFonts w:cstheme="minorHAnsi"/>
          <w:b/>
          <w:color w:val="000000" w:themeColor="text1"/>
          <w:sz w:val="24"/>
          <w:szCs w:val="24"/>
        </w:rPr>
        <w:t>) for experienced and new P</w:t>
      </w:r>
      <w:r w:rsidR="00C61D64" w:rsidRPr="00C44E2D">
        <w:rPr>
          <w:rFonts w:cstheme="minorHAnsi"/>
          <w:b/>
          <w:color w:val="000000" w:themeColor="text1"/>
          <w:sz w:val="24"/>
          <w:szCs w:val="24"/>
        </w:rPr>
        <w:t>anels</w:t>
      </w:r>
      <w:r w:rsidR="0028152C">
        <w:rPr>
          <w:rFonts w:cstheme="minorHAnsi"/>
          <w:b/>
          <w:color w:val="000000" w:themeColor="text1"/>
          <w:sz w:val="24"/>
          <w:szCs w:val="24"/>
        </w:rPr>
        <w:t xml:space="preserve"> -</w:t>
      </w:r>
      <w:r w:rsidR="00A3558C">
        <w:rPr>
          <w:rFonts w:cstheme="minorHAnsi"/>
          <w:color w:val="000000" w:themeColor="text1"/>
          <w:sz w:val="24"/>
          <w:szCs w:val="24"/>
        </w:rPr>
        <w:t xml:space="preserve"> </w:t>
      </w:r>
      <w:r w:rsidRPr="00624B10">
        <w:rPr>
          <w:rFonts w:cstheme="minorHAnsi"/>
          <w:b/>
          <w:color w:val="7030A0"/>
          <w:sz w:val="24"/>
          <w:szCs w:val="24"/>
        </w:rPr>
        <w:t>March 2015</w:t>
      </w:r>
    </w:p>
    <w:p w:rsidR="0001069A" w:rsidRPr="00696E95" w:rsidRDefault="0001069A" w:rsidP="0001069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</w:p>
    <w:p w:rsidR="00F97808" w:rsidRPr="00696E95" w:rsidRDefault="00C7232D" w:rsidP="00934915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9BED175" wp14:editId="387641C8">
            <wp:simplePos x="0" y="0"/>
            <wp:positionH relativeFrom="margin">
              <wp:posOffset>4758055</wp:posOffset>
            </wp:positionH>
            <wp:positionV relativeFrom="margin">
              <wp:posOffset>8502650</wp:posOffset>
            </wp:positionV>
            <wp:extent cx="1600200" cy="8153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69A" w:rsidRPr="00696E95">
        <w:rPr>
          <w:rFonts w:cstheme="minorHAnsi"/>
          <w:b/>
          <w:color w:val="7030A0"/>
          <w:sz w:val="24"/>
          <w:szCs w:val="24"/>
        </w:rPr>
        <w:t>2.30</w:t>
      </w:r>
      <w:r w:rsidR="0001069A" w:rsidRPr="00696E95">
        <w:rPr>
          <w:rFonts w:cstheme="minorHAnsi"/>
          <w:b/>
          <w:color w:val="7030A0"/>
          <w:sz w:val="24"/>
          <w:szCs w:val="24"/>
        </w:rPr>
        <w:tab/>
      </w:r>
      <w:r w:rsidR="0001069A" w:rsidRPr="00696E95">
        <w:rPr>
          <w:rFonts w:cstheme="minorHAnsi"/>
          <w:b/>
          <w:color w:val="7030A0"/>
          <w:sz w:val="24"/>
          <w:szCs w:val="24"/>
        </w:rPr>
        <w:tab/>
        <w:t>Close</w:t>
      </w:r>
    </w:p>
    <w:sectPr w:rsidR="00F97808" w:rsidRPr="00696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981_"/>
      </v:shape>
    </w:pict>
  </w:numPicBullet>
  <w:abstractNum w:abstractNumId="0">
    <w:nsid w:val="06DC66DA"/>
    <w:multiLevelType w:val="hybridMultilevel"/>
    <w:tmpl w:val="0868C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F1D89"/>
    <w:multiLevelType w:val="hybridMultilevel"/>
    <w:tmpl w:val="9EE0755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96D97"/>
    <w:multiLevelType w:val="multilevel"/>
    <w:tmpl w:val="151056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>
    <w:nsid w:val="14763224"/>
    <w:multiLevelType w:val="hybridMultilevel"/>
    <w:tmpl w:val="AECAF8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C61BD"/>
    <w:multiLevelType w:val="hybridMultilevel"/>
    <w:tmpl w:val="A1E69E64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7A29EE"/>
    <w:multiLevelType w:val="hybridMultilevel"/>
    <w:tmpl w:val="7C0A0D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950577"/>
    <w:multiLevelType w:val="hybridMultilevel"/>
    <w:tmpl w:val="C840E3D2"/>
    <w:lvl w:ilvl="0" w:tplc="037CF3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1218B"/>
    <w:multiLevelType w:val="hybridMultilevel"/>
    <w:tmpl w:val="02F013E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4BD3A3D"/>
    <w:multiLevelType w:val="hybridMultilevel"/>
    <w:tmpl w:val="FDDC6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524D2F"/>
    <w:multiLevelType w:val="hybridMultilevel"/>
    <w:tmpl w:val="C2AE113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3482542"/>
    <w:multiLevelType w:val="hybridMultilevel"/>
    <w:tmpl w:val="F998C71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9314E4A"/>
    <w:multiLevelType w:val="multilevel"/>
    <w:tmpl w:val="5E78746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FB5508E"/>
    <w:multiLevelType w:val="hybridMultilevel"/>
    <w:tmpl w:val="5B02CDD0"/>
    <w:lvl w:ilvl="0" w:tplc="037CF3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5080A"/>
    <w:multiLevelType w:val="hybridMultilevel"/>
    <w:tmpl w:val="1C461B3A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E24DDC"/>
    <w:multiLevelType w:val="hybridMultilevel"/>
    <w:tmpl w:val="134EEF1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325273D"/>
    <w:multiLevelType w:val="multilevel"/>
    <w:tmpl w:val="1FB001C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440"/>
      </w:pPr>
      <w:rPr>
        <w:rFonts w:hint="default"/>
      </w:rPr>
    </w:lvl>
  </w:abstractNum>
  <w:abstractNum w:abstractNumId="16">
    <w:nsid w:val="75D117BF"/>
    <w:multiLevelType w:val="multilevel"/>
    <w:tmpl w:val="7E4CB9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FC8740C"/>
    <w:multiLevelType w:val="hybridMultilevel"/>
    <w:tmpl w:val="8EACFB1C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5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3"/>
    <w:rsid w:val="0001069A"/>
    <w:rsid w:val="00071119"/>
    <w:rsid w:val="000828BB"/>
    <w:rsid w:val="00146B08"/>
    <w:rsid w:val="001C602E"/>
    <w:rsid w:val="001E601A"/>
    <w:rsid w:val="002270EF"/>
    <w:rsid w:val="0028152C"/>
    <w:rsid w:val="002C52F4"/>
    <w:rsid w:val="002C7284"/>
    <w:rsid w:val="00374E6E"/>
    <w:rsid w:val="00382252"/>
    <w:rsid w:val="00397058"/>
    <w:rsid w:val="003B2DB8"/>
    <w:rsid w:val="003C0562"/>
    <w:rsid w:val="003F6788"/>
    <w:rsid w:val="00411F8B"/>
    <w:rsid w:val="00412E05"/>
    <w:rsid w:val="004159BA"/>
    <w:rsid w:val="004B6770"/>
    <w:rsid w:val="004C17AE"/>
    <w:rsid w:val="004C3F57"/>
    <w:rsid w:val="004D10B2"/>
    <w:rsid w:val="00624B10"/>
    <w:rsid w:val="00696E95"/>
    <w:rsid w:val="00700B54"/>
    <w:rsid w:val="00760AC4"/>
    <w:rsid w:val="007908F3"/>
    <w:rsid w:val="007C1F4F"/>
    <w:rsid w:val="007F3E1C"/>
    <w:rsid w:val="008B31F7"/>
    <w:rsid w:val="00934915"/>
    <w:rsid w:val="00986F19"/>
    <w:rsid w:val="009F6777"/>
    <w:rsid w:val="00A14994"/>
    <w:rsid w:val="00A3558C"/>
    <w:rsid w:val="00A6485A"/>
    <w:rsid w:val="00AA4915"/>
    <w:rsid w:val="00AB1595"/>
    <w:rsid w:val="00AE5FAD"/>
    <w:rsid w:val="00B236C1"/>
    <w:rsid w:val="00B2558B"/>
    <w:rsid w:val="00B472E1"/>
    <w:rsid w:val="00B7677D"/>
    <w:rsid w:val="00BA5B52"/>
    <w:rsid w:val="00C1703D"/>
    <w:rsid w:val="00C2466D"/>
    <w:rsid w:val="00C4112F"/>
    <w:rsid w:val="00C44E2D"/>
    <w:rsid w:val="00C61D64"/>
    <w:rsid w:val="00C7232D"/>
    <w:rsid w:val="00D06070"/>
    <w:rsid w:val="00D33006"/>
    <w:rsid w:val="00D55070"/>
    <w:rsid w:val="00D6351F"/>
    <w:rsid w:val="00D71CF3"/>
    <w:rsid w:val="00DE6148"/>
    <w:rsid w:val="00DF45D9"/>
    <w:rsid w:val="00E13EA4"/>
    <w:rsid w:val="00E35F67"/>
    <w:rsid w:val="00E6091C"/>
    <w:rsid w:val="00E636BE"/>
    <w:rsid w:val="00EC084E"/>
    <w:rsid w:val="00EE0D99"/>
    <w:rsid w:val="00F35DE6"/>
    <w:rsid w:val="00F5363B"/>
    <w:rsid w:val="00F54E0B"/>
    <w:rsid w:val="00F97808"/>
    <w:rsid w:val="00FB0E76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D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35DE6"/>
  </w:style>
  <w:style w:type="character" w:styleId="Strong">
    <w:name w:val="Strong"/>
    <w:basedOn w:val="DefaultParagraphFont"/>
    <w:uiPriority w:val="22"/>
    <w:qFormat/>
    <w:rsid w:val="00412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D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35DE6"/>
  </w:style>
  <w:style w:type="character" w:styleId="Strong">
    <w:name w:val="Strong"/>
    <w:basedOn w:val="DefaultParagraphFont"/>
    <w:uiPriority w:val="22"/>
    <w:qFormat/>
    <w:rsid w:val="00412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9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05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1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6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4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wayhousing.co.uk/contact-u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50A0-707A-4CAC-8D73-5C0094E3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daviesyvonne</dc:creator>
  <cp:lastModifiedBy>Yvonne</cp:lastModifiedBy>
  <cp:revision>10</cp:revision>
  <dcterms:created xsi:type="dcterms:W3CDTF">2014-11-05T18:59:00Z</dcterms:created>
  <dcterms:modified xsi:type="dcterms:W3CDTF">2014-11-05T19:38:00Z</dcterms:modified>
</cp:coreProperties>
</file>