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114" w:rsidRDefault="00190D35" w:rsidP="00190D35">
      <w:pPr>
        <w:jc w:val="center"/>
        <w:rPr>
          <w:b/>
        </w:rPr>
      </w:pPr>
      <w:r w:rsidRPr="00190D35">
        <w:rPr>
          <w:b/>
        </w:rPr>
        <w:t>Scrutiny.net</w:t>
      </w:r>
    </w:p>
    <w:p w:rsidR="00190D35" w:rsidRPr="00190D35" w:rsidRDefault="00190D35" w:rsidP="00190D35">
      <w:pPr>
        <w:jc w:val="center"/>
        <w:rPr>
          <w:b/>
        </w:rPr>
      </w:pPr>
      <w:r>
        <w:rPr>
          <w:b/>
          <w:noProof/>
          <w:lang w:eastAsia="en-GB"/>
        </w:rPr>
        <w:drawing>
          <wp:inline distT="0" distB="0" distL="0" distR="0">
            <wp:extent cx="2171700" cy="10315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ant_advis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3819" cy="1032563"/>
                    </a:xfrm>
                    <a:prstGeom prst="rect">
                      <a:avLst/>
                    </a:prstGeom>
                  </pic:spPr>
                </pic:pic>
              </a:graphicData>
            </a:graphic>
          </wp:inline>
        </w:drawing>
      </w:r>
    </w:p>
    <w:p w:rsidR="00190D35" w:rsidRDefault="00190D35" w:rsidP="00190D35">
      <w:pPr>
        <w:jc w:val="center"/>
        <w:rPr>
          <w:b/>
        </w:rPr>
      </w:pPr>
      <w:r w:rsidRPr="00190D35">
        <w:rPr>
          <w:b/>
        </w:rPr>
        <w:t>Notes of meeting on 12</w:t>
      </w:r>
      <w:r w:rsidRPr="00190D35">
        <w:rPr>
          <w:b/>
          <w:vertAlign w:val="superscript"/>
        </w:rPr>
        <w:t>th</w:t>
      </w:r>
      <w:r w:rsidRPr="00190D35">
        <w:rPr>
          <w:b/>
        </w:rPr>
        <w:t xml:space="preserve"> November at Southway Housing Trust</w:t>
      </w:r>
    </w:p>
    <w:p w:rsidR="008B66C5" w:rsidRDefault="008B66C5" w:rsidP="00190D35">
      <w:pPr>
        <w:jc w:val="center"/>
        <w:rPr>
          <w:b/>
        </w:rPr>
      </w:pPr>
      <w:r>
        <w:rPr>
          <w:b/>
        </w:rPr>
        <w:t>(Thanks to Maureen for hosting)</w:t>
      </w:r>
    </w:p>
    <w:p w:rsidR="00190D35" w:rsidRDefault="00190D35" w:rsidP="00190D35">
      <w:pPr>
        <w:jc w:val="center"/>
        <w:rPr>
          <w:b/>
        </w:rPr>
      </w:pPr>
    </w:p>
    <w:p w:rsidR="00190D35" w:rsidRPr="00190D35" w:rsidRDefault="00190D35" w:rsidP="00190D35">
      <w:pPr>
        <w:jc w:val="center"/>
        <w:rPr>
          <w:b/>
          <w:color w:val="7030A0"/>
          <w:u w:val="single"/>
        </w:rPr>
      </w:pPr>
      <w:r w:rsidRPr="00190D35">
        <w:rPr>
          <w:b/>
          <w:color w:val="7030A0"/>
          <w:u w:val="single"/>
        </w:rPr>
        <w:t>Reward Schemes</w:t>
      </w:r>
    </w:p>
    <w:p w:rsidR="00DE2F12" w:rsidRDefault="00DE2F12" w:rsidP="00190D35">
      <w:pPr>
        <w:rPr>
          <w:b/>
        </w:rPr>
      </w:pPr>
      <w:r>
        <w:rPr>
          <w:b/>
        </w:rPr>
        <w:t>Presentation from Catherine Elliott at Southway</w:t>
      </w:r>
    </w:p>
    <w:p w:rsidR="00DE2F12" w:rsidRDefault="00DE2F12" w:rsidP="00DE2F12">
      <w:pPr>
        <w:rPr>
          <w:color w:val="FF0000"/>
        </w:rPr>
      </w:pPr>
      <w:r w:rsidRPr="00114C8A">
        <w:rPr>
          <w:color w:val="FF0000"/>
        </w:rPr>
        <w:t>(</w:t>
      </w:r>
      <w:r>
        <w:rPr>
          <w:color w:val="FF0000"/>
        </w:rPr>
        <w:t xml:space="preserve">Maureen </w:t>
      </w:r>
      <w:r w:rsidRPr="00114C8A">
        <w:rPr>
          <w:color w:val="FF0000"/>
        </w:rPr>
        <w:t xml:space="preserve">to share the </w:t>
      </w:r>
      <w:r>
        <w:rPr>
          <w:color w:val="FF0000"/>
        </w:rPr>
        <w:t>business case, consultation postcard and presentation</w:t>
      </w:r>
      <w:r w:rsidRPr="00114C8A">
        <w:rPr>
          <w:color w:val="FF0000"/>
        </w:rPr>
        <w:t xml:space="preserve"> – when I get it – it will be on the website with these notes)</w:t>
      </w:r>
      <w:r>
        <w:rPr>
          <w:color w:val="FF0000"/>
        </w:rPr>
        <w:t>.</w:t>
      </w:r>
    </w:p>
    <w:p w:rsidR="00DE2F12" w:rsidRPr="00544F32" w:rsidRDefault="00DE2F12" w:rsidP="00DE2F12">
      <w:pPr>
        <w:rPr>
          <w:color w:val="7030A0"/>
          <w:u w:val="single"/>
        </w:rPr>
      </w:pPr>
      <w:r w:rsidRPr="00544F32">
        <w:rPr>
          <w:color w:val="7030A0"/>
          <w:u w:val="single"/>
        </w:rPr>
        <w:t>Yvonne’s notes</w:t>
      </w:r>
    </w:p>
    <w:p w:rsidR="008A5EA2" w:rsidRPr="008A5EA2" w:rsidRDefault="008A5EA2" w:rsidP="00DE2F12">
      <w:r w:rsidRPr="008A5EA2">
        <w:t>Early days – just been in for a few months</w:t>
      </w:r>
    </w:p>
    <w:p w:rsidR="00DE2F12" w:rsidRDefault="006D0CDA" w:rsidP="00DE2F12">
      <w:r w:rsidRPr="00DE2F12">
        <w:t>Sout</w:t>
      </w:r>
      <w:r>
        <w:t>hway have set up the systems th</w:t>
      </w:r>
      <w:r w:rsidRPr="00DE2F12">
        <w:t>r</w:t>
      </w:r>
      <w:r>
        <w:t>ough their</w:t>
      </w:r>
      <w:r w:rsidRPr="00DE2F12">
        <w:t xml:space="preserve"> IT</w:t>
      </w:r>
      <w:r>
        <w:t xml:space="preserve">.  </w:t>
      </w:r>
      <w:r w:rsidR="00257C35">
        <w:t>They can double and triple check the winners with officers and systems to ensure they do not pay incorrectly as it is easy to manage with 3 winners.</w:t>
      </w:r>
    </w:p>
    <w:p w:rsidR="00DE2F12" w:rsidRDefault="00DE2F12" w:rsidP="00DE2F12">
      <w:r>
        <w:t xml:space="preserve">Those who qualify must have stuck to 13 weeks repayment, have a credit or zero balance and this is picked up by their IT (they wrote their own spreadsheet to do this as their provider was unable to support the changes). They exclude those with a warning for tenancy breach for 13 weeks. </w:t>
      </w:r>
      <w:r w:rsidR="008A5EA2">
        <w:t>They must have a valid gas safety certificate</w:t>
      </w:r>
    </w:p>
    <w:p w:rsidR="00DE2F12" w:rsidRDefault="00DE2F12" w:rsidP="00DE2F12">
      <w:r>
        <w:t>There is an opt out clause</w:t>
      </w:r>
      <w:r w:rsidR="008A5EA2">
        <w:t>, ever</w:t>
      </w:r>
      <w:r>
        <w:t>yone is enrolled unless they ask not to be</w:t>
      </w:r>
    </w:p>
    <w:p w:rsidR="00DE2F12" w:rsidRDefault="00DE2F12" w:rsidP="00DE2F12">
      <w:r>
        <w:t xml:space="preserve">They also give a discount card – which costs £150 per tenancy and is labelled as Southway which is included in the launch pack – called Countdown – Countdown have negotiated with 150 local shops where this can be used – this include car mechanics, cafes etc. </w:t>
      </w:r>
    </w:p>
    <w:p w:rsidR="00DE2F12" w:rsidRDefault="00DE2F12" w:rsidP="00DE2F12">
      <w:r>
        <w:t>Staff selling of the reward scheme and consultative panel sell was harder</w:t>
      </w:r>
      <w:r w:rsidR="008A5EA2">
        <w:t xml:space="preserve"> than with other tenants.</w:t>
      </w:r>
    </w:p>
    <w:p w:rsidR="008A5EA2" w:rsidRDefault="008A5EA2" w:rsidP="00DE2F12">
      <w:r>
        <w:t>Property services were keen on the scheme for access for gas servicing – they are considering a firmer stance of access by the 2</w:t>
      </w:r>
      <w:r w:rsidRPr="008A5EA2">
        <w:rPr>
          <w:vertAlign w:val="superscript"/>
        </w:rPr>
        <w:t>nd</w:t>
      </w:r>
      <w:r>
        <w:t xml:space="preserve"> visit.</w:t>
      </w:r>
    </w:p>
    <w:p w:rsidR="008A5EA2" w:rsidRDefault="008A5EA2" w:rsidP="00DE2F12">
      <w:r>
        <w:t>Front Line neighbourhood staff are keen on using the tenancy breach threat and are now seeing this as an advantage. Warning letters mention the scheme</w:t>
      </w:r>
    </w:p>
    <w:p w:rsidR="008A5EA2" w:rsidRDefault="008A5EA2" w:rsidP="00DE2F12">
      <w:r>
        <w:t>The solar panel team (SW are promoting this at some homes now) have found the contact details more use than the IT systems in the business.</w:t>
      </w:r>
    </w:p>
    <w:p w:rsidR="008A5EA2" w:rsidRDefault="008A5EA2" w:rsidP="00DE2F12">
      <w:r>
        <w:lastRenderedPageBreak/>
        <w:t xml:space="preserve">Staff </w:t>
      </w:r>
      <w:r w:rsidR="00C26F91">
        <w:t xml:space="preserve">also </w:t>
      </w:r>
      <w:r>
        <w:t>get the discount card.</w:t>
      </w:r>
    </w:p>
    <w:p w:rsidR="00DE2F12" w:rsidRDefault="008A5EA2" w:rsidP="00DE2F12">
      <w:r>
        <w:t xml:space="preserve">Southway </w:t>
      </w:r>
      <w:r w:rsidR="00DE2F12">
        <w:t>have used this to get peoples e mail addresses, bank details and contact details</w:t>
      </w:r>
      <w:r>
        <w:t>.</w:t>
      </w:r>
    </w:p>
    <w:p w:rsidR="008A5EA2" w:rsidRDefault="008A5EA2" w:rsidP="00DE2F12">
      <w:r>
        <w:t>The prize draw is 1 x £1000 and 2 x £500 a month, supplemented by a corporate strategy link each quarter – they might consider incentivising involvement, but they have completed their first quarterly corporate strategy link by giving away 100 computer tablets.</w:t>
      </w:r>
    </w:p>
    <w:p w:rsidR="008A5EA2" w:rsidRDefault="008A5EA2" w:rsidP="00DE2F12">
      <w:r>
        <w:t>Costs – £150k a year – It is a 3 year pilot for all tenants – the costs include a salary to set this up and a budget – the majority of work was investigating the potential with IT provider to deliver through their software (Capita) but this was not possible, writing the business case, and them many design meetings with It to set up the project. They now run this with a temporary admin post for 6 months who helps promote the scheme and administer it</w:t>
      </w:r>
      <w:r w:rsidR="00257C35">
        <w:t xml:space="preserve"> for 25 hours a week – after which it will be reviewed and possible go to another team to administer.</w:t>
      </w:r>
    </w:p>
    <w:p w:rsidR="008A5EA2" w:rsidRDefault="008A5EA2" w:rsidP="00DE2F12">
      <w:r>
        <w:t>Each staff team has a Rewards Champion who helps promote and share information about the scheme.</w:t>
      </w:r>
    </w:p>
    <w:p w:rsidR="008A5EA2" w:rsidRDefault="008A5EA2" w:rsidP="00DE2F12">
      <w:r>
        <w:t>Of the 6000 tenants, 3900 are eligible.</w:t>
      </w:r>
    </w:p>
    <w:p w:rsidR="008A5EA2" w:rsidRDefault="008A5EA2" w:rsidP="00DE2F12">
      <w:r>
        <w:t>The Board gets a quarterly update report on measures of usage and usefulness of the scheme.</w:t>
      </w:r>
    </w:p>
    <w:p w:rsidR="008A5EA2" w:rsidRDefault="008A5EA2" w:rsidP="00DE2F12">
      <w:r>
        <w:t>There is plenty of information about the scheme on the website.</w:t>
      </w:r>
    </w:p>
    <w:p w:rsidR="00257C35" w:rsidRDefault="00257C35" w:rsidP="00DE2F12">
      <w:r>
        <w:t xml:space="preserve">Time to set up – 9 months – most of this was abortive work with Capita. </w:t>
      </w:r>
      <w:r w:rsidR="006D0CDA">
        <w:t xml:space="preserve">When it went in-house – it took from May to September to set up and organise. </w:t>
      </w:r>
      <w:r>
        <w:t xml:space="preserve">– </w:t>
      </w:r>
      <w:r w:rsidR="006D0CDA">
        <w:t>One</w:t>
      </w:r>
      <w:r>
        <w:t xml:space="preserve"> manager spent 1.5 days a week with an IT user group weekly – this as recognised in staff targets.</w:t>
      </w:r>
    </w:p>
    <w:p w:rsidR="00257C35" w:rsidRDefault="00257C35" w:rsidP="00DE2F12">
      <w:r>
        <w:t>They looked at the £60 a year for all tenants and thought it was not enough for people to change habits and pay their rent under UC.</w:t>
      </w:r>
    </w:p>
    <w:p w:rsidR="00257C35" w:rsidRDefault="00257C35" w:rsidP="00DE2F12">
      <w:r>
        <w:t>They gained 600 more e mail addresses when people entered into the scheme.</w:t>
      </w:r>
    </w:p>
    <w:p w:rsidR="00257C35" w:rsidRPr="00DE2F12" w:rsidRDefault="00257C35" w:rsidP="00DE2F12">
      <w:r>
        <w:t>They found marketing the probability of winning was a useful tool to gain interest – it gained the attention of the press.</w:t>
      </w:r>
    </w:p>
    <w:p w:rsidR="00190D35" w:rsidRDefault="00190D35" w:rsidP="00190D35">
      <w:pPr>
        <w:rPr>
          <w:b/>
        </w:rPr>
      </w:pPr>
      <w:r w:rsidRPr="00190D35">
        <w:rPr>
          <w:b/>
        </w:rPr>
        <w:t>East Durham Homes</w:t>
      </w:r>
    </w:p>
    <w:p w:rsidR="00190D35" w:rsidRDefault="006D0CDA" w:rsidP="00190D35">
      <w:r>
        <w:t>EDH</w:t>
      </w:r>
      <w:r w:rsidRPr="00190D35">
        <w:t xml:space="preserve"> has</w:t>
      </w:r>
      <w:r w:rsidR="00190D35">
        <w:t xml:space="preserve"> a STAR scheme, everyone who gets involved gets a STAR and when they have 7 stars, they give £50 (unless there are issues of rent arrears</w:t>
      </w:r>
      <w:r w:rsidR="00BA7F70">
        <w:t>, tenancy management or ASB). T</w:t>
      </w:r>
      <w:r w:rsidR="00190D35">
        <w:t>hey also have a prize draw at the end of each year for e</w:t>
      </w:r>
      <w:r w:rsidR="00BA7F70">
        <w:t>veryone who qualified for £50. I</w:t>
      </w:r>
      <w:r w:rsidR="00190D35">
        <w:t>t was popular at first to get people invol</w:t>
      </w:r>
      <w:r w:rsidR="00BA7F70">
        <w:t>ved</w:t>
      </w:r>
      <w:r w:rsidR="00190D35">
        <w:t>, but needed 10 stars to qualify, so it was dropped to 7 stars.</w:t>
      </w:r>
    </w:p>
    <w:p w:rsidR="00BA7F70" w:rsidRDefault="00257C35" w:rsidP="00190D35">
      <w:pPr>
        <w:rPr>
          <w:b/>
        </w:rPr>
      </w:pPr>
      <w:r w:rsidRPr="00257C35">
        <w:rPr>
          <w:b/>
        </w:rPr>
        <w:t>Cheshire Peaks and Plains</w:t>
      </w:r>
    </w:p>
    <w:p w:rsidR="00257C35" w:rsidRDefault="00257C35" w:rsidP="00190D35">
      <w:r w:rsidRPr="00257C35">
        <w:t xml:space="preserve">Looked at the Irwell valley and Community Rewards Systems </w:t>
      </w:r>
      <w:r w:rsidR="006D0CDA" w:rsidRPr="00257C35">
        <w:t>point</w:t>
      </w:r>
      <w:r w:rsidRPr="00257C35">
        <w:t xml:space="preserve"> schemes</w:t>
      </w:r>
      <w:r>
        <w:t xml:space="preserve"> – </w:t>
      </w:r>
      <w:r w:rsidR="006D0CDA">
        <w:t>but Board</w:t>
      </w:r>
      <w:r>
        <w:t xml:space="preserve"> refused it.</w:t>
      </w:r>
    </w:p>
    <w:p w:rsidR="00544F32" w:rsidRDefault="00544F32" w:rsidP="00190D35"/>
    <w:p w:rsidR="00544F32" w:rsidRDefault="00544F32" w:rsidP="00190D35"/>
    <w:p w:rsidR="00257C35" w:rsidRPr="00257C35" w:rsidRDefault="00257C35" w:rsidP="00190D35">
      <w:pPr>
        <w:rPr>
          <w:b/>
        </w:rPr>
      </w:pPr>
      <w:r w:rsidRPr="00257C35">
        <w:rPr>
          <w:b/>
        </w:rPr>
        <w:lastRenderedPageBreak/>
        <w:t>Thirteen</w:t>
      </w:r>
    </w:p>
    <w:p w:rsidR="00257C35" w:rsidRDefault="00257C35" w:rsidP="00190D35">
      <w:r>
        <w:t>Are just investigating a reward scheme as a result of tenant scrutiny.</w:t>
      </w:r>
      <w:r w:rsidR="006D0CDA">
        <w:t xml:space="preserve"> A project team has been set up and is approved for early investigation – a business case will go to board to discuss the scheme in February after which it will be decided whether a 2</w:t>
      </w:r>
      <w:r w:rsidR="006D0CDA" w:rsidRPr="006D0CDA">
        <w:rPr>
          <w:vertAlign w:val="superscript"/>
        </w:rPr>
        <w:t>nd</w:t>
      </w:r>
      <w:r w:rsidR="006D0CDA">
        <w:t xml:space="preserve"> stage of delivery is necessary.</w:t>
      </w:r>
    </w:p>
    <w:p w:rsidR="00257C35" w:rsidRPr="00257C35" w:rsidRDefault="00257C35" w:rsidP="00190D35"/>
    <w:p w:rsidR="00BA7F70" w:rsidRDefault="00BA7F70" w:rsidP="00BA7F70">
      <w:pPr>
        <w:jc w:val="center"/>
        <w:rPr>
          <w:b/>
          <w:color w:val="7030A0"/>
        </w:rPr>
      </w:pPr>
      <w:r w:rsidRPr="00BA7F70">
        <w:rPr>
          <w:b/>
          <w:color w:val="7030A0"/>
        </w:rPr>
        <w:t>NHF presentation</w:t>
      </w:r>
      <w:r>
        <w:rPr>
          <w:b/>
          <w:color w:val="7030A0"/>
        </w:rPr>
        <w:t>, from Katie Teasdale, External Affairs Manager at the NHF</w:t>
      </w:r>
    </w:p>
    <w:p w:rsidR="00BA7F70" w:rsidRDefault="00BA7F70" w:rsidP="00BA7F70">
      <w:pPr>
        <w:jc w:val="center"/>
        <w:rPr>
          <w:b/>
          <w:color w:val="7030A0"/>
        </w:rPr>
      </w:pPr>
      <w:r w:rsidRPr="00BA7F70">
        <w:rPr>
          <w:b/>
          <w:color w:val="7030A0"/>
        </w:rPr>
        <w:t xml:space="preserve"> –</w:t>
      </w:r>
      <w:r>
        <w:rPr>
          <w:b/>
          <w:color w:val="7030A0"/>
        </w:rPr>
        <w:t xml:space="preserve"> A</w:t>
      </w:r>
      <w:r w:rsidRPr="00BA7F70">
        <w:rPr>
          <w:b/>
          <w:color w:val="7030A0"/>
        </w:rPr>
        <w:t xml:space="preserve"> Home, a Job, A future</w:t>
      </w:r>
      <w:r>
        <w:rPr>
          <w:b/>
          <w:color w:val="7030A0"/>
        </w:rPr>
        <w:t>.</w:t>
      </w:r>
    </w:p>
    <w:p w:rsidR="00BA7F70" w:rsidRDefault="00BA7F70" w:rsidP="00BA7F70">
      <w:r>
        <w:t>Katie’s presentation is next to these notes on the website.</w:t>
      </w:r>
    </w:p>
    <w:p w:rsidR="00BA7F70" w:rsidRDefault="00BA7F70" w:rsidP="00BA7F70">
      <w:r>
        <w:t>Fact – there are more people employed by HAs in Merseyside than there are in Starbucks in the UK.</w:t>
      </w:r>
    </w:p>
    <w:p w:rsidR="00BA7F70" w:rsidRPr="00544F32" w:rsidRDefault="00BA7F70" w:rsidP="00BA7F70">
      <w:pPr>
        <w:rPr>
          <w:color w:val="7030A0"/>
          <w:u w:val="single"/>
        </w:rPr>
      </w:pPr>
      <w:r w:rsidRPr="00544F32">
        <w:rPr>
          <w:color w:val="7030A0"/>
          <w:u w:val="single"/>
        </w:rPr>
        <w:t>Yvonne’s notes</w:t>
      </w:r>
    </w:p>
    <w:p w:rsidR="00BA7F70" w:rsidRDefault="00BA7F70" w:rsidP="00BA7F70">
      <w:pPr>
        <w:pStyle w:val="ListParagraph"/>
        <w:numPr>
          <w:ilvl w:val="0"/>
          <w:numId w:val="4"/>
        </w:numPr>
      </w:pPr>
      <w:r w:rsidRPr="00BA7F70">
        <w:t xml:space="preserve">Landlords are at the forefront of proper apprenticeship programmes and supporting young people into work </w:t>
      </w:r>
    </w:p>
    <w:p w:rsidR="00BA7F70" w:rsidRDefault="00BA7F70" w:rsidP="00BA7F70">
      <w:pPr>
        <w:pStyle w:val="ListParagraph"/>
        <w:numPr>
          <w:ilvl w:val="0"/>
          <w:numId w:val="4"/>
        </w:numPr>
      </w:pPr>
      <w:r>
        <w:t>Calico have been successful in targeting challenging young boys in school</w:t>
      </w:r>
    </w:p>
    <w:p w:rsidR="00BA7F70" w:rsidRDefault="00BA7F70" w:rsidP="00BA7F70">
      <w:pPr>
        <w:pStyle w:val="ListParagraph"/>
        <w:numPr>
          <w:ilvl w:val="0"/>
          <w:numId w:val="4"/>
        </w:numPr>
      </w:pPr>
      <w:r>
        <w:t>Bolton at Homes have run a successful Stitch and Bitch, which has developed by growing the group in confidence, who have gone on to gain interest in employment opportunities – with 70% of them getting into low paid employment – they are now starting a Men in Sheds group to encourage health and wellbeing</w:t>
      </w:r>
    </w:p>
    <w:p w:rsidR="00BA7F70" w:rsidRDefault="00EC10EA" w:rsidP="00BA7F70">
      <w:pPr>
        <w:pStyle w:val="ListParagraph"/>
        <w:numPr>
          <w:ilvl w:val="0"/>
          <w:numId w:val="4"/>
        </w:numPr>
      </w:pPr>
      <w:r>
        <w:t>M</w:t>
      </w:r>
      <w:r w:rsidR="00BA7F70">
        <w:t xml:space="preserve">any landlords are in a pre-universal credit support Phase – what can the customer involvement offer </w:t>
      </w:r>
      <w:r w:rsidR="006D0CDA">
        <w:t>is</w:t>
      </w:r>
      <w:r w:rsidR="00BA7F70">
        <w:t xml:space="preserve"> to encourage</w:t>
      </w:r>
      <w:r>
        <w:t xml:space="preserve"> local people to engage and to ensure awareness is raised?</w:t>
      </w:r>
    </w:p>
    <w:p w:rsidR="00C724CF" w:rsidRDefault="00C724CF" w:rsidP="00BA7F70">
      <w:pPr>
        <w:pStyle w:val="ListParagraph"/>
        <w:numPr>
          <w:ilvl w:val="0"/>
          <w:numId w:val="4"/>
        </w:numPr>
      </w:pPr>
      <w:r>
        <w:t xml:space="preserve">Generally the HACT model calculated involvement but it was not possible to break down the calculation </w:t>
      </w:r>
    </w:p>
    <w:p w:rsidR="00EC10EA" w:rsidRDefault="00EC10EA" w:rsidP="00BA7F70">
      <w:pPr>
        <w:pStyle w:val="ListParagraph"/>
        <w:numPr>
          <w:ilvl w:val="0"/>
          <w:numId w:val="4"/>
        </w:numPr>
      </w:pPr>
      <w:r>
        <w:t>Greater Manchester have linked their apprenticeships to the chamber of commerce spend of £1billion</w:t>
      </w:r>
    </w:p>
    <w:p w:rsidR="00EC10EA" w:rsidRDefault="00EC10EA" w:rsidP="00BA7F70">
      <w:pPr>
        <w:pStyle w:val="ListParagraph"/>
        <w:numPr>
          <w:ilvl w:val="0"/>
          <w:numId w:val="4"/>
        </w:numPr>
      </w:pPr>
      <w:r>
        <w:t>Many landlords have been involved in the future jobs fund</w:t>
      </w:r>
    </w:p>
    <w:p w:rsidR="00EC10EA" w:rsidRDefault="00EC10EA" w:rsidP="00BA7F70">
      <w:pPr>
        <w:pStyle w:val="ListParagraph"/>
        <w:numPr>
          <w:ilvl w:val="0"/>
          <w:numId w:val="4"/>
        </w:numPr>
      </w:pPr>
      <w:r>
        <w:t>Incommunities have developed their involved customers into community interpreters, hey give help with translation, with housing and NHS etc – this has been successful and led to self –employment</w:t>
      </w:r>
    </w:p>
    <w:p w:rsidR="00EC10EA" w:rsidRDefault="00EC10EA" w:rsidP="00BA7F70">
      <w:pPr>
        <w:pStyle w:val="ListParagraph"/>
        <w:numPr>
          <w:ilvl w:val="0"/>
          <w:numId w:val="4"/>
        </w:numPr>
      </w:pPr>
      <w:r>
        <w:t xml:space="preserve">In Bradford, </w:t>
      </w:r>
      <w:r w:rsidR="006D0CDA">
        <w:t>Open field</w:t>
      </w:r>
      <w:r>
        <w:t xml:space="preserve"> has led to local growers being able to trade, following training. Other initiatives include photography and advertising. Their Centre for Partnerships enables a junior graduate scheme into </w:t>
      </w:r>
      <w:r w:rsidR="006D0CDA">
        <w:t>housing;</w:t>
      </w:r>
      <w:r>
        <w:t xml:space="preserve"> they also offer local work experience districtwide.</w:t>
      </w:r>
    </w:p>
    <w:p w:rsidR="00EC10EA" w:rsidRDefault="00EC10EA" w:rsidP="00BA7F70">
      <w:pPr>
        <w:pStyle w:val="ListParagraph"/>
        <w:numPr>
          <w:ilvl w:val="0"/>
          <w:numId w:val="4"/>
        </w:numPr>
      </w:pPr>
      <w:r>
        <w:t>A youth programme in Bradford enables working with local colleges for YP who are good at maths and also support YP through boot camps – where they consider bullying, get talks form police and fire and make bird boxes – to name a few things</w:t>
      </w:r>
    </w:p>
    <w:p w:rsidR="00EC10EA" w:rsidRDefault="00EC10EA" w:rsidP="00BA7F70">
      <w:pPr>
        <w:pStyle w:val="ListParagraph"/>
        <w:numPr>
          <w:ilvl w:val="0"/>
          <w:numId w:val="4"/>
        </w:numPr>
      </w:pPr>
      <w:r>
        <w:t>Thirteen – training local people as taxi drivers – route of training into self-employment as taxi drivers, including training apprentices at local colleges for 15 hours</w:t>
      </w:r>
    </w:p>
    <w:p w:rsidR="00EC10EA" w:rsidRDefault="00EC10EA" w:rsidP="00BA7F70">
      <w:pPr>
        <w:pStyle w:val="ListParagraph"/>
        <w:numPr>
          <w:ilvl w:val="0"/>
          <w:numId w:val="4"/>
        </w:numPr>
      </w:pPr>
      <w:r>
        <w:t>Thirteen – latch key system supports those tenants who can, to do simple repairs, like fixing gate latches – the inclusion team also run employability projects</w:t>
      </w:r>
    </w:p>
    <w:p w:rsidR="00B32545" w:rsidRDefault="00EC10EA" w:rsidP="00BA7F70">
      <w:pPr>
        <w:pStyle w:val="ListParagraph"/>
        <w:numPr>
          <w:ilvl w:val="0"/>
          <w:numId w:val="4"/>
        </w:numPr>
      </w:pPr>
      <w:r>
        <w:t>Liverpool Mutual Homes – have enabled their young people and tenants to do Duke of Edinburgh as not all the schools offer this now</w:t>
      </w:r>
      <w:r w:rsidR="00B32545">
        <w:t xml:space="preserve">. </w:t>
      </w:r>
    </w:p>
    <w:p w:rsidR="00EC10EA" w:rsidRDefault="00B32545" w:rsidP="00BA7F70">
      <w:pPr>
        <w:pStyle w:val="ListParagraph"/>
        <w:numPr>
          <w:ilvl w:val="0"/>
          <w:numId w:val="4"/>
        </w:numPr>
      </w:pPr>
      <w:r>
        <w:lastRenderedPageBreak/>
        <w:t>Liverpool Mutual Homes have a digital awareness campaign – where volunteers get trained to support others in the community – they also use this opportunity to collect information while they are out in the community (Thirteen have also used local people to volunteer for digital awareness training of other customers).</w:t>
      </w:r>
    </w:p>
    <w:p w:rsidR="00B32545" w:rsidRDefault="00B32545" w:rsidP="00BA7F70">
      <w:pPr>
        <w:pStyle w:val="ListParagraph"/>
        <w:numPr>
          <w:ilvl w:val="0"/>
          <w:numId w:val="4"/>
        </w:numPr>
      </w:pPr>
      <w:r>
        <w:t>Warrington HA – have got older generation volunteering (55+) though keep fit and crafting and making a  film has improved their confidence</w:t>
      </w:r>
    </w:p>
    <w:p w:rsidR="00B32545" w:rsidRDefault="00B70757" w:rsidP="00BA7F70">
      <w:pPr>
        <w:pStyle w:val="ListParagraph"/>
        <w:numPr>
          <w:ilvl w:val="0"/>
          <w:numId w:val="4"/>
        </w:numPr>
      </w:pPr>
      <w:r>
        <w:t>Southway have encouraged their apprentices to join the scrutiny panel and are looking to make short film about their journey to employment</w:t>
      </w:r>
    </w:p>
    <w:p w:rsidR="00B32545" w:rsidRPr="00BA7F70" w:rsidRDefault="00B32545" w:rsidP="00B70757">
      <w:pPr>
        <w:pStyle w:val="ListParagraph"/>
      </w:pPr>
    </w:p>
    <w:p w:rsidR="00BA7F70" w:rsidRDefault="00C724CF" w:rsidP="00C724CF">
      <w:pPr>
        <w:jc w:val="center"/>
        <w:rPr>
          <w:b/>
          <w:color w:val="7030A0"/>
        </w:rPr>
      </w:pPr>
      <w:r>
        <w:rPr>
          <w:b/>
          <w:color w:val="7030A0"/>
        </w:rPr>
        <w:t>NHF 17</w:t>
      </w:r>
      <w:r w:rsidRPr="00C724CF">
        <w:rPr>
          <w:b/>
          <w:color w:val="7030A0"/>
          <w:vertAlign w:val="superscript"/>
        </w:rPr>
        <w:t>th</w:t>
      </w:r>
      <w:r>
        <w:rPr>
          <w:b/>
          <w:color w:val="7030A0"/>
        </w:rPr>
        <w:t xml:space="preserve"> March</w:t>
      </w:r>
    </w:p>
    <w:p w:rsidR="00C724CF" w:rsidRDefault="00C724CF" w:rsidP="00C724CF">
      <w:r w:rsidRPr="00C724CF">
        <w:t>Event in London which Katie was promoting – March and Fun events and information on housing – everyone encouraged to join the march or get involved in London to raise awareness about housing</w:t>
      </w:r>
    </w:p>
    <w:p w:rsidR="00C724CF" w:rsidRPr="00C724CF" w:rsidRDefault="00C724CF" w:rsidP="00C724CF"/>
    <w:p w:rsidR="00190D35" w:rsidRPr="00190D35" w:rsidRDefault="00190D35" w:rsidP="00190D35">
      <w:pPr>
        <w:jc w:val="center"/>
        <w:rPr>
          <w:b/>
          <w:color w:val="7030A0"/>
          <w:u w:val="single"/>
        </w:rPr>
      </w:pPr>
      <w:r w:rsidRPr="00190D35">
        <w:rPr>
          <w:b/>
          <w:color w:val="7030A0"/>
          <w:u w:val="single"/>
        </w:rPr>
        <w:t>On the couch</w:t>
      </w:r>
    </w:p>
    <w:p w:rsidR="00190D35" w:rsidRPr="00544F32" w:rsidRDefault="00190D35" w:rsidP="00190D35">
      <w:pPr>
        <w:rPr>
          <w:b/>
          <w:color w:val="7030A0"/>
          <w:u w:val="single"/>
        </w:rPr>
      </w:pPr>
      <w:r w:rsidRPr="00544F32">
        <w:rPr>
          <w:b/>
          <w:color w:val="7030A0"/>
          <w:u w:val="single"/>
        </w:rPr>
        <w:t>Involving tenants on line and through social media</w:t>
      </w:r>
    </w:p>
    <w:p w:rsidR="00190D35" w:rsidRDefault="00190D35" w:rsidP="00190D35">
      <w:pPr>
        <w:rPr>
          <w:b/>
        </w:rPr>
      </w:pPr>
      <w:r w:rsidRPr="00190D35">
        <w:rPr>
          <w:b/>
        </w:rPr>
        <w:t>East Durham Homes</w:t>
      </w:r>
    </w:p>
    <w:p w:rsidR="00190D35" w:rsidRDefault="00190D35" w:rsidP="00190D35">
      <w:r>
        <w:t>EDH</w:t>
      </w:r>
      <w:r w:rsidRPr="00190D35">
        <w:t xml:space="preserve"> have engaged with a Facebook group from Seaham which had almost 2000 members and are keen to explore others who might link and have a large following.</w:t>
      </w:r>
      <w:r>
        <w:t xml:space="preserve"> This was particularly effective with a week of action to promote what EDH </w:t>
      </w:r>
      <w:r w:rsidR="006D0CDA">
        <w:t>was</w:t>
      </w:r>
      <w:r>
        <w:t xml:space="preserve"> doing and to gain feedback.</w:t>
      </w:r>
    </w:p>
    <w:p w:rsidR="00190D35" w:rsidRDefault="00190D35" w:rsidP="00190D35">
      <w:r>
        <w:t>Steven is about to do a CMI curse and his project will be exploring social media and getting on line with customers – along with exploring the development of an app. Steven will update us on how that goes.</w:t>
      </w:r>
    </w:p>
    <w:p w:rsidR="00C26F91" w:rsidRDefault="00C26F91" w:rsidP="00190D35">
      <w:pPr>
        <w:rPr>
          <w:b/>
        </w:rPr>
      </w:pPr>
      <w:r w:rsidRPr="00C26F91">
        <w:rPr>
          <w:b/>
        </w:rPr>
        <w:t>Bury</w:t>
      </w:r>
    </w:p>
    <w:p w:rsidR="00C26F91" w:rsidRDefault="00C26F91" w:rsidP="00190D35">
      <w:r w:rsidRPr="00C26F91">
        <w:t>Mini plan with the communications teams to showcase what they have been doing 5 times a week</w:t>
      </w:r>
      <w:r>
        <w:t>.</w:t>
      </w:r>
    </w:p>
    <w:p w:rsidR="00C26F91" w:rsidRDefault="00C26F91" w:rsidP="00190D35">
      <w:r>
        <w:t>Link the twitter and Facebook page, they do one text a month – they got 60% of mobile phone and 50% of the e mail addresses through promoting this.</w:t>
      </w:r>
    </w:p>
    <w:p w:rsidR="00C26F91" w:rsidRDefault="00C26F91" w:rsidP="00190D35">
      <w:r>
        <w:t>They have commissioned some short films – get all the business areas involved.</w:t>
      </w:r>
    </w:p>
    <w:p w:rsidR="00C26F91" w:rsidRDefault="00970984" w:rsidP="00190D35">
      <w:r>
        <w:t>O</w:t>
      </w:r>
      <w:r w:rsidR="00C26F91">
        <w:t>ne message on CI goes out on Fridays</w:t>
      </w:r>
    </w:p>
    <w:p w:rsidR="00970984" w:rsidRDefault="00970984" w:rsidP="00190D35">
      <w:r>
        <w:t>They also pass on community publicity/advertise local events.</w:t>
      </w:r>
    </w:p>
    <w:p w:rsidR="00970984" w:rsidRDefault="00970984" w:rsidP="00190D35">
      <w:pPr>
        <w:rPr>
          <w:b/>
        </w:rPr>
      </w:pPr>
      <w:r w:rsidRPr="00970984">
        <w:rPr>
          <w:b/>
        </w:rPr>
        <w:t>Thirteen</w:t>
      </w:r>
    </w:p>
    <w:p w:rsidR="00970984" w:rsidRDefault="00970984" w:rsidP="00190D35">
      <w:r w:rsidRPr="00970984">
        <w:t>CI had a Facebook page in one part of the new group – but not in the other – though this is planned in the current strategy and social media review</w:t>
      </w:r>
      <w:r>
        <w:t xml:space="preserve">. </w:t>
      </w:r>
    </w:p>
    <w:p w:rsidR="00970984" w:rsidRDefault="00970984" w:rsidP="00190D35">
      <w:r>
        <w:t>They intend to promote policy consultation on social media and are just starting to think what the CI offer on SM might be.</w:t>
      </w:r>
    </w:p>
    <w:p w:rsidR="00970984" w:rsidRDefault="00970984" w:rsidP="00190D35">
      <w:pPr>
        <w:rPr>
          <w:b/>
        </w:rPr>
      </w:pPr>
      <w:r w:rsidRPr="00970984">
        <w:rPr>
          <w:b/>
        </w:rPr>
        <w:lastRenderedPageBreak/>
        <w:t>LMH</w:t>
      </w:r>
    </w:p>
    <w:p w:rsidR="00970984" w:rsidRDefault="00970984" w:rsidP="00190D35">
      <w:r w:rsidRPr="00970984">
        <w:t>Have been taking photos at tenants meetings which has prov</w:t>
      </w:r>
      <w:r>
        <w:t>ed of interest to other tenants</w:t>
      </w:r>
    </w:p>
    <w:p w:rsidR="00970984" w:rsidRDefault="00970984" w:rsidP="00190D35">
      <w:pPr>
        <w:rPr>
          <w:b/>
        </w:rPr>
      </w:pPr>
      <w:r w:rsidRPr="00970984">
        <w:rPr>
          <w:b/>
        </w:rPr>
        <w:t>Cheshire Peaks and Plains</w:t>
      </w:r>
    </w:p>
    <w:p w:rsidR="00970984" w:rsidRDefault="00970984" w:rsidP="00190D35">
      <w:r w:rsidRPr="00970984">
        <w:t>Tried this thro</w:t>
      </w:r>
      <w:r>
        <w:t>ugh the rent setting policy. CPPHT e mailed everyone on their database about key changes on the policy, it was also placed in the website on the front page. CPPHT did not</w:t>
      </w:r>
      <w:r w:rsidR="00544F32">
        <w:t xml:space="preserve"> offer incentives for feedback.</w:t>
      </w:r>
    </w:p>
    <w:p w:rsidR="00544F32" w:rsidRPr="00544F32" w:rsidRDefault="00544F32" w:rsidP="00190D35"/>
    <w:p w:rsidR="00970984" w:rsidRPr="00544F32" w:rsidRDefault="00970984" w:rsidP="00544F32">
      <w:pPr>
        <w:rPr>
          <w:b/>
          <w:color w:val="7030A0"/>
          <w:u w:val="single"/>
        </w:rPr>
      </w:pPr>
      <w:r w:rsidRPr="00544F32">
        <w:rPr>
          <w:b/>
          <w:color w:val="7030A0"/>
          <w:u w:val="single"/>
        </w:rPr>
        <w:t>Payment v Vouchers</w:t>
      </w:r>
    </w:p>
    <w:p w:rsidR="00970984" w:rsidRPr="00970984" w:rsidRDefault="00970984" w:rsidP="00970984">
      <w:r w:rsidRPr="00970984">
        <w:rPr>
          <w:b/>
        </w:rPr>
        <w:t>Southway</w:t>
      </w:r>
      <w:r w:rsidRPr="00970984">
        <w:t xml:space="preserve"> had had advice that payment and vouchers might be deemed to be income and have been warned to pay everything as a prize draw</w:t>
      </w:r>
      <w:r>
        <w:t>.</w:t>
      </w:r>
    </w:p>
    <w:p w:rsidR="00970984" w:rsidRDefault="00970984" w:rsidP="00970984">
      <w:r w:rsidRPr="00970984">
        <w:rPr>
          <w:b/>
        </w:rPr>
        <w:t>Warrington</w:t>
      </w:r>
      <w:r>
        <w:rPr>
          <w:b/>
        </w:rPr>
        <w:t xml:space="preserve"> </w:t>
      </w:r>
      <w:r w:rsidRPr="00970984">
        <w:rPr>
          <w:b/>
        </w:rPr>
        <w:t>HA</w:t>
      </w:r>
      <w:r w:rsidRPr="00970984">
        <w:t xml:space="preserve"> – pay £10 per meeting which their customers attend</w:t>
      </w:r>
    </w:p>
    <w:p w:rsidR="00970984" w:rsidRDefault="00970984" w:rsidP="00970984">
      <w:r>
        <w:t>Many of the landords give vouchers but had heard of the fears which Southway had mentioned.</w:t>
      </w:r>
    </w:p>
    <w:p w:rsidR="00970984" w:rsidRDefault="00970984" w:rsidP="00970984">
      <w:r>
        <w:t>Yvonne saw a letter from DWP in Brent to allow payment to their tenants – but each is individual – Irwell Valley has the same for their incentive scheme.</w:t>
      </w:r>
    </w:p>
    <w:p w:rsidR="00970984" w:rsidRDefault="00970984" w:rsidP="00190D35">
      <w:pPr>
        <w:rPr>
          <w:color w:val="FF0000"/>
        </w:rPr>
      </w:pPr>
      <w:r>
        <w:t xml:space="preserve">Family HA have a deal with the CVS in Birmingham where they “loan the payment to the tenant”, they never intend to get this back – they pay £10 per contact or feedback survey requested. </w:t>
      </w:r>
      <w:r w:rsidRPr="00970984">
        <w:rPr>
          <w:color w:val="FF0000"/>
        </w:rPr>
        <w:t>Yvonne will dig out the detail she has on this</w:t>
      </w:r>
      <w:r>
        <w:rPr>
          <w:color w:val="FF0000"/>
        </w:rPr>
        <w:t xml:space="preserve"> and place it on the website.</w:t>
      </w:r>
    </w:p>
    <w:p w:rsidR="00544F32" w:rsidRPr="0029306A" w:rsidRDefault="00544F32" w:rsidP="00190D35">
      <w:pPr>
        <w:rPr>
          <w:color w:val="FF0000"/>
        </w:rPr>
      </w:pPr>
    </w:p>
    <w:p w:rsidR="00190D35" w:rsidRPr="00544F32" w:rsidRDefault="00190D35" w:rsidP="00190D35">
      <w:pPr>
        <w:rPr>
          <w:b/>
          <w:color w:val="7030A0"/>
          <w:u w:val="single"/>
        </w:rPr>
      </w:pPr>
      <w:r w:rsidRPr="00544F32">
        <w:rPr>
          <w:b/>
          <w:color w:val="7030A0"/>
          <w:u w:val="single"/>
        </w:rPr>
        <w:t>Reviewing Scrutiny Arrangements</w:t>
      </w:r>
    </w:p>
    <w:p w:rsidR="00B70757" w:rsidRDefault="00B70757" w:rsidP="00190D35">
      <w:pPr>
        <w:rPr>
          <w:b/>
        </w:rPr>
      </w:pPr>
      <w:r w:rsidRPr="00B70757">
        <w:rPr>
          <w:b/>
        </w:rPr>
        <w:t xml:space="preserve">6 Town Housing </w:t>
      </w:r>
      <w:r>
        <w:rPr>
          <w:b/>
        </w:rPr>
        <w:t>–</w:t>
      </w:r>
      <w:r w:rsidRPr="00B70757">
        <w:rPr>
          <w:b/>
        </w:rPr>
        <w:t xml:space="preserve"> Bury</w:t>
      </w:r>
      <w:r>
        <w:rPr>
          <w:b/>
        </w:rPr>
        <w:t xml:space="preserve"> Customer Review Group</w:t>
      </w:r>
    </w:p>
    <w:p w:rsidR="00B70757" w:rsidRDefault="00B70757" w:rsidP="00190D35">
      <w:pPr>
        <w:rPr>
          <w:color w:val="FF0000"/>
        </w:rPr>
      </w:pPr>
      <w:r>
        <w:t>H</w:t>
      </w:r>
      <w:r w:rsidRPr="00B70757">
        <w:t>ave been reviewing scrutiny. They have penned a process map for scrutiny</w:t>
      </w:r>
      <w:r>
        <w:t xml:space="preserve"> in the last 12 months and have had them work alongside external auditors.</w:t>
      </w:r>
      <w:r w:rsidR="00114C8A">
        <w:t xml:space="preserve"> </w:t>
      </w:r>
      <w:r w:rsidR="00114C8A" w:rsidRPr="00114C8A">
        <w:rPr>
          <w:color w:val="FF0000"/>
        </w:rPr>
        <w:t>(Carran to share the process map – when I get it – it will be on the website with these notes)</w:t>
      </w:r>
      <w:r w:rsidR="00114C8A">
        <w:rPr>
          <w:color w:val="FF0000"/>
        </w:rPr>
        <w:t>.</w:t>
      </w:r>
    </w:p>
    <w:p w:rsidR="00114C8A" w:rsidRPr="00114C8A" w:rsidRDefault="00114C8A" w:rsidP="00190D35">
      <w:r>
        <w:t>T</w:t>
      </w:r>
      <w:r w:rsidRPr="00114C8A">
        <w:t>he group have been networking with other landlords to build up their expertise and to prevent them from becoming stale – they are looking at a rolling programme of</w:t>
      </w:r>
      <w:r>
        <w:t xml:space="preserve"> scrutiny of services.</w:t>
      </w:r>
    </w:p>
    <w:p w:rsidR="00B70757" w:rsidRDefault="00B70757" w:rsidP="00190D35">
      <w:pPr>
        <w:rPr>
          <w:b/>
        </w:rPr>
      </w:pPr>
      <w:r w:rsidRPr="00B70757">
        <w:rPr>
          <w:b/>
        </w:rPr>
        <w:t>Incommunities</w:t>
      </w:r>
    </w:p>
    <w:p w:rsidR="00114C8A" w:rsidRPr="00114C8A" w:rsidRDefault="00B70757" w:rsidP="00114C8A">
      <w:r w:rsidRPr="00B70757">
        <w:t>Have begun a review of their CI Strategy – under 4 headings: Scrutiny; Support; Systems and Sustainability</w:t>
      </w:r>
      <w:r>
        <w:t>. They have been looking at demand capture and they have trained the panels in issues which meet with organisational pressures.</w:t>
      </w:r>
      <w:r w:rsidR="00114C8A">
        <w:t xml:space="preserve"> They have embarked on a project to measure real time activity and outcomes – they are calculating involvement using the minimum wage against volunteer time and reporting this to board and area panels. The in -house performance team has developed a tool for them to use – Helen to send Yvonne a screen shot. The programme can record all customer activity on a notes page through free text, including 121 notes</w:t>
      </w:r>
      <w:r w:rsidR="006D0CDA">
        <w:t>.</w:t>
      </w:r>
      <w:r w:rsidR="006D0CDA" w:rsidRPr="00114C8A">
        <w:rPr>
          <w:color w:val="FF0000"/>
        </w:rPr>
        <w:t xml:space="preserve"> (</w:t>
      </w:r>
      <w:r w:rsidR="00114C8A">
        <w:rPr>
          <w:color w:val="FF0000"/>
        </w:rPr>
        <w:t>Helen</w:t>
      </w:r>
      <w:r w:rsidR="00114C8A" w:rsidRPr="00114C8A">
        <w:rPr>
          <w:color w:val="FF0000"/>
        </w:rPr>
        <w:t xml:space="preserve"> to share the </w:t>
      </w:r>
      <w:r w:rsidR="00114C8A">
        <w:rPr>
          <w:color w:val="FF0000"/>
        </w:rPr>
        <w:t>screen shot</w:t>
      </w:r>
      <w:r w:rsidR="00114C8A" w:rsidRPr="00114C8A">
        <w:rPr>
          <w:color w:val="FF0000"/>
        </w:rPr>
        <w:t xml:space="preserve"> – when I get it – it will be on the website with these notes)</w:t>
      </w:r>
    </w:p>
    <w:p w:rsidR="00114C8A" w:rsidRDefault="00114C8A" w:rsidP="00190D35">
      <w:pPr>
        <w:rPr>
          <w:b/>
        </w:rPr>
      </w:pPr>
      <w:r w:rsidRPr="00114C8A">
        <w:rPr>
          <w:b/>
        </w:rPr>
        <w:lastRenderedPageBreak/>
        <w:t>Habinteg</w:t>
      </w:r>
    </w:p>
    <w:p w:rsidR="00114C8A" w:rsidRDefault="00114C8A" w:rsidP="00190D35">
      <w:r w:rsidRPr="00114C8A">
        <w:t>Are taking a fresh look at Scrutiny</w:t>
      </w:r>
      <w:r>
        <w:t>, with recruitment planned in December.  Existing members were comfortable with this – looking to set a 3 year maximum time limit for the group membership.</w:t>
      </w:r>
    </w:p>
    <w:p w:rsidR="00114C8A" w:rsidRDefault="00114C8A" w:rsidP="00190D35">
      <w:pPr>
        <w:rPr>
          <w:b/>
        </w:rPr>
      </w:pPr>
      <w:r>
        <w:rPr>
          <w:b/>
        </w:rPr>
        <w:t>Cheshire Peaks and Plains</w:t>
      </w:r>
    </w:p>
    <w:p w:rsidR="0029306A" w:rsidRPr="00544F32" w:rsidRDefault="00114C8A" w:rsidP="00190D35">
      <w:r>
        <w:t>9 members – the HA feels they do too much – they are looking at sharing out their work and also looking at what the groups can do at home. Customer Inspectors might take on part of the role.</w:t>
      </w:r>
    </w:p>
    <w:p w:rsidR="00114C8A" w:rsidRDefault="00114C8A" w:rsidP="00190D35">
      <w:pPr>
        <w:rPr>
          <w:b/>
        </w:rPr>
      </w:pPr>
      <w:r w:rsidRPr="00114C8A">
        <w:rPr>
          <w:b/>
        </w:rPr>
        <w:t>Liverpool Mutual Homes</w:t>
      </w:r>
    </w:p>
    <w:p w:rsidR="00BA7F70" w:rsidRDefault="00114C8A" w:rsidP="00190D35">
      <w:r w:rsidRPr="00114C8A">
        <w:t>Scrutiny</w:t>
      </w:r>
      <w:r w:rsidR="004602B1">
        <w:t>, The Designated Complaints Panel</w:t>
      </w:r>
      <w:r w:rsidRPr="00114C8A">
        <w:t xml:space="preserve"> a</w:t>
      </w:r>
      <w:r w:rsidR="004602B1">
        <w:t>nd Mystery S</w:t>
      </w:r>
      <w:r w:rsidRPr="00114C8A">
        <w:t>hopping is now in Go</w:t>
      </w:r>
      <w:r w:rsidR="004602B1">
        <w:t xml:space="preserve">vernance, along with some smaller specific involvement groups. </w:t>
      </w:r>
      <w:r>
        <w:t>T</w:t>
      </w:r>
      <w:r w:rsidRPr="00114C8A">
        <w:t>he Involvement team has all but disappeared into a regeneration team.</w:t>
      </w:r>
      <w:r w:rsidR="004602B1">
        <w:t xml:space="preserve"> The current chair is external and this has worked well for them – they have a place on the Customer Service Committee of the Board, along with Tenant Board Members but have now served 6 years. They are currently succession planning</w:t>
      </w:r>
      <w:r w:rsidR="00A04443">
        <w:t>.</w:t>
      </w:r>
    </w:p>
    <w:p w:rsidR="00A04443" w:rsidRPr="00A04443" w:rsidRDefault="00A04443" w:rsidP="00190D35">
      <w:pPr>
        <w:rPr>
          <w:b/>
        </w:rPr>
      </w:pPr>
      <w:r w:rsidRPr="00A04443">
        <w:rPr>
          <w:b/>
        </w:rPr>
        <w:t>Thirteen</w:t>
      </w:r>
    </w:p>
    <w:p w:rsidR="00A04443" w:rsidRDefault="00A04443" w:rsidP="00190D35">
      <w:r>
        <w:t xml:space="preserve">Use their task and finish Customer Service Investigators to do tenant to tenant focus groups, door knocking and surveys to support scrutiny. </w:t>
      </w:r>
      <w:r w:rsidR="006D0CDA">
        <w:t>They</w:t>
      </w:r>
      <w:r>
        <w:t xml:space="preserve"> can also undertake interviews if req.</w:t>
      </w:r>
    </w:p>
    <w:p w:rsidR="00544F32" w:rsidRPr="00BA7F70" w:rsidRDefault="00544F32" w:rsidP="00190D35"/>
    <w:p w:rsidR="00190D35" w:rsidRPr="00544F32" w:rsidRDefault="00190D35" w:rsidP="00190D35">
      <w:pPr>
        <w:rPr>
          <w:b/>
          <w:color w:val="7030A0"/>
          <w:u w:val="single"/>
        </w:rPr>
      </w:pPr>
      <w:r w:rsidRPr="00544F32">
        <w:rPr>
          <w:b/>
          <w:color w:val="7030A0"/>
          <w:u w:val="single"/>
        </w:rPr>
        <w:t>Interviewing scrutiny panel members and processes used</w:t>
      </w:r>
    </w:p>
    <w:p w:rsidR="00190D35" w:rsidRDefault="0029306A" w:rsidP="00190D35">
      <w:pPr>
        <w:rPr>
          <w:b/>
        </w:rPr>
      </w:pPr>
      <w:r w:rsidRPr="0029306A">
        <w:rPr>
          <w:b/>
        </w:rPr>
        <w:t>Bury</w:t>
      </w:r>
    </w:p>
    <w:p w:rsidR="0029306A" w:rsidRDefault="0029306A" w:rsidP="00190D35">
      <w:r>
        <w:t>Have based their recruitment on recognised skills and then developing the talent once they join he panel. It is hard to get buy in due to the length of commitment (this was echoed by others)</w:t>
      </w:r>
    </w:p>
    <w:p w:rsidR="0029306A" w:rsidRPr="0029306A" w:rsidRDefault="0029306A" w:rsidP="00190D35">
      <w:pPr>
        <w:rPr>
          <w:b/>
        </w:rPr>
      </w:pPr>
      <w:r w:rsidRPr="0029306A">
        <w:rPr>
          <w:b/>
        </w:rPr>
        <w:t>Thirteen</w:t>
      </w:r>
    </w:p>
    <w:p w:rsidR="0029306A" w:rsidRDefault="006D0CDA" w:rsidP="00190D35">
      <w:r>
        <w:t>Have</w:t>
      </w:r>
      <w:r w:rsidR="0029306A">
        <w:t xml:space="preserve"> just done a speed dating of interviews following a formal expression of interest</w:t>
      </w:r>
      <w:r w:rsidR="00C7590D">
        <w:t xml:space="preserve"> and role description/accountability expectation</w:t>
      </w:r>
      <w:r w:rsidR="0029306A">
        <w:t xml:space="preserve"> (</w:t>
      </w:r>
      <w:r w:rsidR="0029306A" w:rsidRPr="00F771C8">
        <w:rPr>
          <w:color w:val="FF0000"/>
        </w:rPr>
        <w:t xml:space="preserve">on their </w:t>
      </w:r>
      <w:r w:rsidR="00F771C8">
        <w:rPr>
          <w:color w:val="FF0000"/>
        </w:rPr>
        <w:t xml:space="preserve">4 </w:t>
      </w:r>
      <w:bookmarkStart w:id="0" w:name="_GoBack"/>
      <w:bookmarkEnd w:id="0"/>
      <w:r w:rsidR="0029306A" w:rsidRPr="00F771C8">
        <w:rPr>
          <w:color w:val="FF0000"/>
        </w:rPr>
        <w:t>landlord website permanently, along with a guide to involvement</w:t>
      </w:r>
      <w:r w:rsidR="00C7590D" w:rsidRPr="00F771C8">
        <w:rPr>
          <w:color w:val="FF0000"/>
        </w:rPr>
        <w:t xml:space="preserve">  - try Tristar Homes website for info</w:t>
      </w:r>
      <w:r w:rsidR="0029306A">
        <w:t>) and questions on skills, qualities, volunteering experience, attitude/need for training and team work. If they were to do it again, they would have used a test as the skills were those who could verbalise but might not be able to undertake the work. They might also not have shortlisted 3 people for some comments on their application – these will not be out on a probationary period.</w:t>
      </w:r>
    </w:p>
    <w:p w:rsidR="0029306A" w:rsidRPr="00190D35" w:rsidRDefault="0029306A" w:rsidP="00190D35">
      <w:r>
        <w:t>KYM – their Young person project across 9 landlords</w:t>
      </w:r>
      <w:r w:rsidR="00A04443">
        <w:t xml:space="preserve"> might be us</w:t>
      </w:r>
      <w:r>
        <w:t>ed to provide focus group to support scrutiny members.</w:t>
      </w:r>
    </w:p>
    <w:p w:rsidR="00190D35" w:rsidRDefault="00190D35" w:rsidP="00190D35">
      <w:pPr>
        <w:rPr>
          <w:u w:val="single"/>
        </w:rPr>
      </w:pPr>
      <w:r>
        <w:rPr>
          <w:u w:val="single"/>
        </w:rPr>
        <w:t>Facilitating involved tenants and scrutiny groups – yet maintaining their independence</w:t>
      </w:r>
    </w:p>
    <w:p w:rsidR="00C724CF" w:rsidRDefault="0029306A" w:rsidP="00190D35">
      <w:r w:rsidRPr="00C724CF">
        <w:rPr>
          <w:b/>
        </w:rPr>
        <w:t>Bury</w:t>
      </w:r>
    </w:p>
    <w:p w:rsidR="00190D35" w:rsidRDefault="00C724CF" w:rsidP="00190D35">
      <w:r>
        <w:t>St</w:t>
      </w:r>
      <w:r w:rsidR="0029306A">
        <w:t>art with the facts from the officer</w:t>
      </w:r>
      <w:r>
        <w:t xml:space="preserve"> which the tenants then challenge</w:t>
      </w:r>
    </w:p>
    <w:p w:rsidR="00544F32" w:rsidRDefault="00544F32" w:rsidP="00190D35"/>
    <w:p w:rsidR="00C724CF" w:rsidRPr="00C724CF" w:rsidRDefault="00C724CF" w:rsidP="00C724CF">
      <w:r w:rsidRPr="00A04443">
        <w:rPr>
          <w:b/>
        </w:rPr>
        <w:t>Thirteen</w:t>
      </w:r>
    </w:p>
    <w:p w:rsidR="00C724CF" w:rsidRDefault="00C724CF" w:rsidP="00C724CF">
      <w:r>
        <w:t>U</w:t>
      </w:r>
      <w:r w:rsidRPr="00C724CF">
        <w:t>se 1 person from the 4 landlords</w:t>
      </w:r>
      <w:r>
        <w:t xml:space="preserve"> to engage in a 4 meeting per policy review process. Tenants must be existing service users</w:t>
      </w:r>
    </w:p>
    <w:p w:rsidR="00C724CF" w:rsidRDefault="00C724CF" w:rsidP="00C724CF">
      <w:pPr>
        <w:pStyle w:val="ListParagraph"/>
        <w:numPr>
          <w:ilvl w:val="0"/>
          <w:numId w:val="5"/>
        </w:numPr>
      </w:pPr>
      <w:r>
        <w:t>Meeting one – understanding the issues faced by the landlord</w:t>
      </w:r>
    </w:p>
    <w:p w:rsidR="00C724CF" w:rsidRDefault="00C724CF" w:rsidP="00C724CF">
      <w:pPr>
        <w:pStyle w:val="ListParagraph"/>
        <w:numPr>
          <w:ilvl w:val="0"/>
          <w:numId w:val="5"/>
        </w:numPr>
      </w:pPr>
      <w:r>
        <w:t>Two – what are their views of the service?</w:t>
      </w:r>
    </w:p>
    <w:p w:rsidR="00C724CF" w:rsidRDefault="00C724CF" w:rsidP="00C724CF">
      <w:pPr>
        <w:pStyle w:val="ListParagraph"/>
        <w:numPr>
          <w:ilvl w:val="0"/>
          <w:numId w:val="5"/>
        </w:numPr>
      </w:pPr>
      <w:r>
        <w:t>Three – reviewing what others think of the service and understanding best practice</w:t>
      </w:r>
    </w:p>
    <w:p w:rsidR="00C724CF" w:rsidRDefault="00C724CF" w:rsidP="00C724CF">
      <w:pPr>
        <w:pStyle w:val="ListParagraph"/>
        <w:numPr>
          <w:ilvl w:val="0"/>
          <w:numId w:val="5"/>
        </w:numPr>
      </w:pPr>
      <w:r>
        <w:t>Four – review and sign off of the new policy by a manager.</w:t>
      </w:r>
    </w:p>
    <w:p w:rsidR="00C724CF" w:rsidRDefault="00C724CF" w:rsidP="00C724CF">
      <w:r>
        <w:t>It has ensured customers involvement as all policies are being re written.</w:t>
      </w:r>
    </w:p>
    <w:p w:rsidR="00C724CF" w:rsidRPr="00544F32" w:rsidRDefault="00C724CF" w:rsidP="00190D35">
      <w:pPr>
        <w:rPr>
          <w:b/>
          <w:color w:val="7030A0"/>
          <w:u w:val="single"/>
        </w:rPr>
      </w:pPr>
    </w:p>
    <w:p w:rsidR="00190D35" w:rsidRPr="00544F32" w:rsidRDefault="00190D35" w:rsidP="00190D35">
      <w:pPr>
        <w:rPr>
          <w:b/>
          <w:color w:val="7030A0"/>
          <w:u w:val="single"/>
        </w:rPr>
      </w:pPr>
      <w:r w:rsidRPr="00544F32">
        <w:rPr>
          <w:b/>
          <w:color w:val="7030A0"/>
          <w:u w:val="single"/>
        </w:rPr>
        <w:t>Gathering evidence, rather than anecdotal views</w:t>
      </w:r>
    </w:p>
    <w:p w:rsidR="00190D35" w:rsidRDefault="0029306A" w:rsidP="00190D35">
      <w:r>
        <w:t>Everyone used the code of conduct to enforce and challenge those involved. Many are thinking of refreshing these, which provides a good reminder of their need to adhere to it.</w:t>
      </w:r>
    </w:p>
    <w:p w:rsidR="00C724CF" w:rsidRDefault="00C724CF" w:rsidP="00C724CF">
      <w:r w:rsidRPr="00A04443">
        <w:rPr>
          <w:b/>
        </w:rPr>
        <w:t>Dale and Valley</w:t>
      </w:r>
      <w:r>
        <w:t xml:space="preserve"> </w:t>
      </w:r>
    </w:p>
    <w:p w:rsidR="00C724CF" w:rsidRDefault="00C724CF" w:rsidP="00190D35">
      <w:r>
        <w:t>H</w:t>
      </w:r>
      <w:r w:rsidRPr="0029306A">
        <w:t>ave changed the layout of the room</w:t>
      </w:r>
      <w:r>
        <w:t xml:space="preserve"> into smaller tables to ensure discussion and enabling the quieter members to get engaged.</w:t>
      </w:r>
    </w:p>
    <w:p w:rsidR="00C724CF" w:rsidRDefault="00C724CF" w:rsidP="00190D35">
      <w:pPr>
        <w:rPr>
          <w:b/>
        </w:rPr>
      </w:pPr>
      <w:r w:rsidRPr="00C724CF">
        <w:rPr>
          <w:b/>
        </w:rPr>
        <w:t>Incommunities</w:t>
      </w:r>
    </w:p>
    <w:p w:rsidR="00C724CF" w:rsidRDefault="00C724CF" w:rsidP="00190D35">
      <w:r>
        <w:t>L</w:t>
      </w:r>
      <w:r w:rsidRPr="00C724CF">
        <w:t>ook at demand for services through the contact centre and other officers</w:t>
      </w:r>
      <w:r>
        <w:t>, face to face and try to capture real time demand for services.</w:t>
      </w:r>
    </w:p>
    <w:p w:rsidR="00C724CF" w:rsidRDefault="00C724CF" w:rsidP="00190D35">
      <w:r>
        <w:t>The business manager will give evidence, they have found survey monkey useful on their website</w:t>
      </w:r>
    </w:p>
    <w:p w:rsidR="00C724CF" w:rsidRPr="00C724CF" w:rsidRDefault="00C724CF" w:rsidP="00190D35">
      <w:pPr>
        <w:rPr>
          <w:b/>
        </w:rPr>
      </w:pPr>
      <w:r w:rsidRPr="00C724CF">
        <w:rPr>
          <w:b/>
        </w:rPr>
        <w:t>Warrington HA</w:t>
      </w:r>
    </w:p>
    <w:p w:rsidR="00C724CF" w:rsidRDefault="00C724CF" w:rsidP="00190D35">
      <w:r>
        <w:t>Use benchmark information</w:t>
      </w:r>
    </w:p>
    <w:p w:rsidR="00C724CF" w:rsidRPr="00C724CF" w:rsidRDefault="00C724CF" w:rsidP="00190D35">
      <w:pPr>
        <w:rPr>
          <w:b/>
        </w:rPr>
      </w:pPr>
      <w:r w:rsidRPr="00C724CF">
        <w:rPr>
          <w:b/>
        </w:rPr>
        <w:t>Pierhead HA</w:t>
      </w:r>
    </w:p>
    <w:p w:rsidR="00C724CF" w:rsidRDefault="00C724CF" w:rsidP="00190D35">
      <w:r>
        <w:t xml:space="preserve">Used survey monkey for staff surveys to support and </w:t>
      </w:r>
      <w:r w:rsidR="006D0CDA">
        <w:t>supplement scrutiny</w:t>
      </w:r>
    </w:p>
    <w:p w:rsidR="00C724CF" w:rsidRPr="00C724CF" w:rsidRDefault="00C724CF" w:rsidP="00190D35">
      <w:proofErr w:type="gramStart"/>
      <w:r>
        <w:t>Have captured complaint information</w:t>
      </w:r>
      <w:r w:rsidR="00544F32">
        <w:t>.</w:t>
      </w:r>
      <w:proofErr w:type="gramEnd"/>
    </w:p>
    <w:p w:rsidR="007F3B50" w:rsidRDefault="007F3B50" w:rsidP="00190D35"/>
    <w:p w:rsidR="007F3B50" w:rsidRDefault="007F3B50" w:rsidP="007F3B50">
      <w:pPr>
        <w:jc w:val="center"/>
        <w:rPr>
          <w:b/>
          <w:color w:val="7030A0"/>
        </w:rPr>
      </w:pPr>
      <w:r w:rsidRPr="007F3B50">
        <w:rPr>
          <w:b/>
          <w:color w:val="7030A0"/>
        </w:rPr>
        <w:t>Tenant Panel conference</w:t>
      </w:r>
      <w:r>
        <w:rPr>
          <w:b/>
          <w:color w:val="7030A0"/>
        </w:rPr>
        <w:t>, 18</w:t>
      </w:r>
      <w:r w:rsidRPr="007F3B50">
        <w:rPr>
          <w:b/>
          <w:color w:val="7030A0"/>
          <w:vertAlign w:val="superscript"/>
        </w:rPr>
        <w:t>th</w:t>
      </w:r>
      <w:r>
        <w:rPr>
          <w:b/>
          <w:color w:val="7030A0"/>
        </w:rPr>
        <w:t xml:space="preserve"> November 2014</w:t>
      </w:r>
    </w:p>
    <w:p w:rsidR="007F3B50" w:rsidRDefault="007F3B50" w:rsidP="00190D35">
      <w:r w:rsidRPr="007F3B50">
        <w:t xml:space="preserve">Yvonne has organised this conference for the NHC, </w:t>
      </w:r>
      <w:r>
        <w:t>hope to see you there, bookings are through the NHC.</w:t>
      </w:r>
      <w:r w:rsidR="00544F32">
        <w:t xml:space="preserve"> 13 workshops in involvement and staff and scrutiny and complaint panels</w:t>
      </w:r>
    </w:p>
    <w:p w:rsidR="00544F32" w:rsidRDefault="00544F32" w:rsidP="00190D35"/>
    <w:p w:rsidR="00544F32" w:rsidRDefault="00544F32" w:rsidP="00190D35"/>
    <w:p w:rsidR="00544F32" w:rsidRPr="007F3B50" w:rsidRDefault="00544F32" w:rsidP="00190D35"/>
    <w:p w:rsidR="008B66C5" w:rsidRPr="008B66C5" w:rsidRDefault="008B66C5" w:rsidP="008B66C5">
      <w:pPr>
        <w:jc w:val="center"/>
        <w:rPr>
          <w:b/>
          <w:color w:val="7030A0"/>
        </w:rPr>
      </w:pPr>
      <w:r w:rsidRPr="008B66C5">
        <w:rPr>
          <w:b/>
          <w:color w:val="7030A0"/>
        </w:rPr>
        <w:t>Future meetings</w:t>
      </w:r>
      <w:r w:rsidR="007F3B50">
        <w:rPr>
          <w:b/>
          <w:color w:val="7030A0"/>
        </w:rPr>
        <w:t xml:space="preserve"> in 2015</w:t>
      </w:r>
    </w:p>
    <w:p w:rsidR="008B66C5" w:rsidRDefault="008B66C5" w:rsidP="007F3B50">
      <w:pPr>
        <w:pStyle w:val="ListParagraph"/>
        <w:numPr>
          <w:ilvl w:val="0"/>
          <w:numId w:val="2"/>
        </w:numPr>
      </w:pPr>
      <w:r>
        <w:t>Yvonne to send around dates for January; April (which may be an all Customer involvement staff UnConference); July and October.</w:t>
      </w:r>
    </w:p>
    <w:p w:rsidR="008B66C5" w:rsidRDefault="008B66C5" w:rsidP="007F3B50">
      <w:pPr>
        <w:pStyle w:val="ListParagraph"/>
        <w:numPr>
          <w:ilvl w:val="0"/>
          <w:numId w:val="2"/>
        </w:numPr>
      </w:pPr>
      <w:r>
        <w:t>Volunteers to hold a meeting included – Bury; Guinness Northern Counties; East Durham Homes; Habinteg, Magenta</w:t>
      </w:r>
    </w:p>
    <w:p w:rsidR="008B66C5" w:rsidRDefault="008B66C5" w:rsidP="00190D35"/>
    <w:p w:rsidR="007F3B50" w:rsidRDefault="007F3B50" w:rsidP="008B66C5">
      <w:pPr>
        <w:jc w:val="center"/>
        <w:rPr>
          <w:b/>
          <w:color w:val="7030A0"/>
        </w:rPr>
      </w:pPr>
      <w:r>
        <w:rPr>
          <w:b/>
          <w:color w:val="7030A0"/>
        </w:rPr>
        <w:t>Future meeting topics</w:t>
      </w:r>
    </w:p>
    <w:p w:rsidR="007F3B50" w:rsidRDefault="007F3B50" w:rsidP="007F3B50">
      <w:pPr>
        <w:pStyle w:val="ListParagraph"/>
        <w:numPr>
          <w:ilvl w:val="0"/>
          <w:numId w:val="3"/>
        </w:numPr>
      </w:pPr>
      <w:r w:rsidRPr="007F3B50">
        <w:t>Discussion on promoting and getting young people involved</w:t>
      </w:r>
      <w:r>
        <w:t xml:space="preserve"> – January 2014</w:t>
      </w:r>
    </w:p>
    <w:p w:rsidR="00544F32" w:rsidRDefault="00544F32" w:rsidP="007F3B50">
      <w:pPr>
        <w:pStyle w:val="ListParagraph"/>
        <w:numPr>
          <w:ilvl w:val="0"/>
          <w:numId w:val="3"/>
        </w:numPr>
      </w:pPr>
      <w:r>
        <w:t>Succession planning for tenant panels</w:t>
      </w:r>
    </w:p>
    <w:p w:rsidR="007F3B50" w:rsidRDefault="007F3B50" w:rsidP="007F3B50">
      <w:pPr>
        <w:pStyle w:val="ListParagraph"/>
        <w:numPr>
          <w:ilvl w:val="0"/>
          <w:numId w:val="3"/>
        </w:numPr>
      </w:pPr>
      <w:r>
        <w:t>More topics welcome</w:t>
      </w:r>
      <w:r w:rsidR="00544F32">
        <w:t>.</w:t>
      </w:r>
    </w:p>
    <w:p w:rsidR="00544F32" w:rsidRDefault="00544F32" w:rsidP="00544F32">
      <w:pPr>
        <w:pStyle w:val="ListParagraph"/>
        <w:ind w:left="360"/>
      </w:pPr>
    </w:p>
    <w:p w:rsidR="00544F32" w:rsidRPr="007F3B50" w:rsidRDefault="00544F32" w:rsidP="00544F32">
      <w:pPr>
        <w:pStyle w:val="ListParagraph"/>
        <w:ind w:left="360"/>
      </w:pPr>
    </w:p>
    <w:p w:rsidR="008B66C5" w:rsidRDefault="008B66C5" w:rsidP="008B66C5">
      <w:pPr>
        <w:jc w:val="center"/>
        <w:rPr>
          <w:b/>
          <w:color w:val="7030A0"/>
        </w:rPr>
      </w:pPr>
      <w:r w:rsidRPr="008B66C5">
        <w:rPr>
          <w:b/>
          <w:color w:val="7030A0"/>
        </w:rPr>
        <w:t>UnConferences for early 2014</w:t>
      </w:r>
    </w:p>
    <w:p w:rsidR="008B66C5" w:rsidRPr="007F3B50" w:rsidRDefault="008B66C5" w:rsidP="008B66C5">
      <w:pPr>
        <w:pStyle w:val="ListParagraph"/>
        <w:ind w:left="360"/>
        <w:rPr>
          <w:rFonts w:cs="Arial"/>
          <w:b/>
          <w:color w:val="7030A0"/>
          <w:u w:val="single"/>
        </w:rPr>
      </w:pPr>
      <w:r w:rsidRPr="007F3B50">
        <w:rPr>
          <w:rFonts w:cs="Arial"/>
          <w:b/>
          <w:color w:val="7030A0"/>
          <w:u w:val="single"/>
        </w:rPr>
        <w:t xml:space="preserve">Unconference for tenants and staff working on Scrutiny </w:t>
      </w:r>
    </w:p>
    <w:p w:rsidR="008B66C5" w:rsidRPr="007F3B50" w:rsidRDefault="008B66C5" w:rsidP="007F3B50">
      <w:pPr>
        <w:pStyle w:val="ListParagraph"/>
        <w:ind w:left="360"/>
        <w:rPr>
          <w:rFonts w:cs="Arial"/>
          <w:color w:val="7030A0"/>
        </w:rPr>
      </w:pPr>
      <w:r w:rsidRPr="007F3B50">
        <w:rPr>
          <w:rFonts w:cs="Arial"/>
          <w:color w:val="000000" w:themeColor="text1"/>
        </w:rPr>
        <w:t>Maximising customer insight, supporting regulatory compliance, involving tenants in adding value, social value, advanced scrutiny techniques and even more</w:t>
      </w:r>
    </w:p>
    <w:p w:rsidR="008B66C5" w:rsidRPr="007F3B50" w:rsidRDefault="008B66C5" w:rsidP="008B66C5">
      <w:pPr>
        <w:pStyle w:val="ListParagraph"/>
        <w:ind w:left="360"/>
        <w:rPr>
          <w:rFonts w:cs="Arial"/>
          <w:color w:val="7030A0"/>
        </w:rPr>
      </w:pPr>
      <w:r w:rsidRPr="007F3B50">
        <w:rPr>
          <w:rFonts w:cs="Arial"/>
          <w:color w:val="7030A0"/>
        </w:rPr>
        <w:t>Week Com 16</w:t>
      </w:r>
      <w:r w:rsidRPr="007F3B50">
        <w:rPr>
          <w:rFonts w:cs="Arial"/>
          <w:color w:val="7030A0"/>
          <w:vertAlign w:val="superscript"/>
        </w:rPr>
        <w:t>th</w:t>
      </w:r>
      <w:r w:rsidRPr="007F3B50">
        <w:rPr>
          <w:rFonts w:cs="Arial"/>
          <w:color w:val="7030A0"/>
        </w:rPr>
        <w:t xml:space="preserve"> February 2015, North East – keep an eye on the website for more details</w:t>
      </w:r>
    </w:p>
    <w:p w:rsidR="008B66C5" w:rsidRPr="007F3B50" w:rsidRDefault="008B66C5" w:rsidP="008B66C5">
      <w:pPr>
        <w:pStyle w:val="ListParagraph"/>
        <w:ind w:left="360"/>
        <w:rPr>
          <w:rFonts w:cs="Arial"/>
          <w:color w:val="7030A0"/>
        </w:rPr>
      </w:pPr>
    </w:p>
    <w:p w:rsidR="008B66C5" w:rsidRPr="007F3B50" w:rsidRDefault="008B66C5" w:rsidP="007F3B50">
      <w:pPr>
        <w:pStyle w:val="ListParagraph"/>
        <w:ind w:left="360"/>
        <w:rPr>
          <w:rFonts w:cs="Arial"/>
          <w:b/>
          <w:color w:val="000000" w:themeColor="text1"/>
        </w:rPr>
      </w:pPr>
      <w:r w:rsidRPr="007F3B50">
        <w:rPr>
          <w:rFonts w:cs="Arial"/>
          <w:b/>
          <w:color w:val="7030A0"/>
          <w:u w:val="single"/>
        </w:rPr>
        <w:t xml:space="preserve">Unconference for tenants and staff for new and experienced Complaints Panels (with Rafael Runco) </w:t>
      </w:r>
    </w:p>
    <w:p w:rsidR="008B66C5" w:rsidRPr="007F3B50" w:rsidRDefault="008B66C5" w:rsidP="008B66C5">
      <w:pPr>
        <w:pStyle w:val="ListParagraph"/>
        <w:ind w:left="360"/>
        <w:rPr>
          <w:rFonts w:cs="Arial"/>
          <w:color w:val="000000" w:themeColor="text1"/>
        </w:rPr>
      </w:pPr>
      <w:r w:rsidRPr="007F3B50">
        <w:rPr>
          <w:rFonts w:cs="Arial"/>
          <w:color w:val="000000" w:themeColor="text1"/>
        </w:rPr>
        <w:t>Maximising your impact on difficult/complex complaints, sifting evidence, interviewing staff and tenants about the compliant, making clear balanced judgements, writing up your findings, negotiating the solution with the landlord, taking complaint panels to the next stage and offering an advocacy service in your downtime – there is something for everyone</w:t>
      </w:r>
    </w:p>
    <w:p w:rsidR="008B66C5" w:rsidRPr="007F3B50" w:rsidRDefault="008B66C5" w:rsidP="008B66C5">
      <w:pPr>
        <w:pStyle w:val="ListParagraph"/>
        <w:ind w:left="360"/>
        <w:rPr>
          <w:rFonts w:cs="Arial"/>
          <w:color w:val="7030A0"/>
        </w:rPr>
      </w:pPr>
      <w:r w:rsidRPr="007F3B50">
        <w:rPr>
          <w:rFonts w:cs="Arial"/>
          <w:color w:val="7030A0"/>
        </w:rPr>
        <w:t>Week Com 16</w:t>
      </w:r>
      <w:r w:rsidRPr="007F3B50">
        <w:rPr>
          <w:rFonts w:cs="Arial"/>
          <w:color w:val="7030A0"/>
          <w:vertAlign w:val="superscript"/>
        </w:rPr>
        <w:t>th</w:t>
      </w:r>
      <w:r w:rsidRPr="007F3B50">
        <w:rPr>
          <w:rFonts w:cs="Arial"/>
          <w:color w:val="7030A0"/>
        </w:rPr>
        <w:t xml:space="preserve"> March 2015, North West - keep an eye on the website for more details</w:t>
      </w:r>
    </w:p>
    <w:p w:rsidR="008B66C5" w:rsidRPr="007F3B50" w:rsidRDefault="008B66C5" w:rsidP="008B66C5">
      <w:pPr>
        <w:pStyle w:val="ListParagraph"/>
        <w:ind w:left="360"/>
        <w:rPr>
          <w:rFonts w:cs="Arial"/>
          <w:color w:val="7030A0"/>
        </w:rPr>
      </w:pPr>
    </w:p>
    <w:p w:rsidR="008B66C5" w:rsidRPr="007F3B50" w:rsidRDefault="008B66C5" w:rsidP="008B66C5">
      <w:pPr>
        <w:pStyle w:val="ListParagraph"/>
        <w:ind w:left="360"/>
        <w:rPr>
          <w:rFonts w:cs="Arial"/>
          <w:b/>
          <w:color w:val="7030A0"/>
          <w:u w:val="single"/>
        </w:rPr>
      </w:pPr>
      <w:r w:rsidRPr="007F3B50">
        <w:rPr>
          <w:rFonts w:cs="Arial"/>
          <w:b/>
          <w:color w:val="7030A0"/>
          <w:u w:val="single"/>
        </w:rPr>
        <w:t>Unconference: Staff Conference - customer involvement</w:t>
      </w:r>
    </w:p>
    <w:p w:rsidR="008B66C5" w:rsidRPr="007F3B50" w:rsidRDefault="008B66C5" w:rsidP="007F3B50">
      <w:pPr>
        <w:pStyle w:val="ListParagraph"/>
        <w:ind w:left="360"/>
        <w:rPr>
          <w:rFonts w:cs="Arial"/>
          <w:color w:val="7030A0"/>
        </w:rPr>
      </w:pPr>
      <w:r w:rsidRPr="007F3B50">
        <w:rPr>
          <w:rFonts w:cs="Arial"/>
          <w:color w:val="000000" w:themeColor="text1"/>
        </w:rPr>
        <w:t>Reviewing your Customer Involvement strategy, supporting co-regulation, neighbourhood working, consultation, supporting tenants into volunteering, inclusion and work, social value, customer feedback and consultation and even more!</w:t>
      </w:r>
    </w:p>
    <w:p w:rsidR="008B66C5" w:rsidRPr="007F3B50" w:rsidRDefault="008B66C5" w:rsidP="008B66C5">
      <w:pPr>
        <w:pStyle w:val="ListParagraph"/>
        <w:ind w:left="360"/>
        <w:rPr>
          <w:rFonts w:cs="Arial"/>
          <w:color w:val="7030A0"/>
        </w:rPr>
      </w:pPr>
      <w:r w:rsidRPr="007F3B50">
        <w:rPr>
          <w:rFonts w:cs="Arial"/>
          <w:color w:val="7030A0"/>
        </w:rPr>
        <w:t>Week Com 20</w:t>
      </w:r>
      <w:r w:rsidRPr="007F3B50">
        <w:rPr>
          <w:rFonts w:cs="Arial"/>
          <w:color w:val="7030A0"/>
          <w:vertAlign w:val="superscript"/>
        </w:rPr>
        <w:t>th</w:t>
      </w:r>
      <w:r w:rsidRPr="007F3B50">
        <w:rPr>
          <w:rFonts w:cs="Arial"/>
          <w:color w:val="7030A0"/>
        </w:rPr>
        <w:t xml:space="preserve"> April 2015, Yorkshire and Humberside – keep an eye on the website for more details</w:t>
      </w:r>
    </w:p>
    <w:p w:rsidR="00190D35" w:rsidRPr="007F3B50" w:rsidRDefault="00190D35" w:rsidP="00190D35">
      <w:pPr>
        <w:rPr>
          <w:u w:val="single"/>
        </w:rPr>
      </w:pPr>
    </w:p>
    <w:p w:rsidR="00190D35" w:rsidRPr="007F3B50" w:rsidRDefault="00190D35" w:rsidP="00190D35">
      <w:pPr>
        <w:rPr>
          <w:u w:val="single"/>
        </w:rPr>
      </w:pPr>
    </w:p>
    <w:p w:rsidR="00190D35" w:rsidRPr="007F3B50" w:rsidRDefault="00190D35" w:rsidP="00190D35">
      <w:pPr>
        <w:rPr>
          <w:b/>
        </w:rPr>
      </w:pPr>
    </w:p>
    <w:p w:rsidR="00190D35" w:rsidRPr="007F3B50" w:rsidRDefault="00544F32" w:rsidP="00190D35">
      <w:r>
        <w:rPr>
          <w:noProof/>
          <w:lang w:eastAsia="en-GB"/>
        </w:rPr>
        <w:drawing>
          <wp:anchor distT="0" distB="0" distL="114300" distR="114300" simplePos="0" relativeHeight="251658240" behindDoc="0" locked="0" layoutInCell="1" allowOverlap="1">
            <wp:simplePos x="914400" y="914400"/>
            <wp:positionH relativeFrom="margin">
              <wp:align>right</wp:align>
            </wp:positionH>
            <wp:positionV relativeFrom="margin">
              <wp:align>bottom</wp:align>
            </wp:positionV>
            <wp:extent cx="1606550" cy="7626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ant_advis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6550" cy="762635"/>
                    </a:xfrm>
                    <a:prstGeom prst="rect">
                      <a:avLst/>
                    </a:prstGeom>
                  </pic:spPr>
                </pic:pic>
              </a:graphicData>
            </a:graphic>
          </wp:anchor>
        </w:drawing>
      </w:r>
    </w:p>
    <w:p w:rsidR="00190D35" w:rsidRPr="00190D35" w:rsidRDefault="00190D35" w:rsidP="00190D35">
      <w:pPr>
        <w:rPr>
          <w:b/>
          <w:u w:val="single"/>
        </w:rPr>
      </w:pPr>
    </w:p>
    <w:sectPr w:rsidR="00190D35" w:rsidRPr="00190D3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31C" w:rsidRDefault="00FC431C" w:rsidP="0029306A">
      <w:pPr>
        <w:spacing w:after="0" w:line="240" w:lineRule="auto"/>
      </w:pPr>
      <w:r>
        <w:separator/>
      </w:r>
    </w:p>
  </w:endnote>
  <w:endnote w:type="continuationSeparator" w:id="0">
    <w:p w:rsidR="00FC431C" w:rsidRDefault="00FC431C" w:rsidP="0029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998782"/>
      <w:docPartObj>
        <w:docPartGallery w:val="Page Numbers (Bottom of Page)"/>
        <w:docPartUnique/>
      </w:docPartObj>
    </w:sdtPr>
    <w:sdtEndPr>
      <w:rPr>
        <w:noProof/>
      </w:rPr>
    </w:sdtEndPr>
    <w:sdtContent>
      <w:p w:rsidR="0029306A" w:rsidRDefault="0029306A">
        <w:pPr>
          <w:pStyle w:val="Footer"/>
          <w:jc w:val="right"/>
        </w:pPr>
        <w:r>
          <w:fldChar w:fldCharType="begin"/>
        </w:r>
        <w:r>
          <w:instrText xml:space="preserve"> PAGE   \* MERGEFORMAT </w:instrText>
        </w:r>
        <w:r>
          <w:fldChar w:fldCharType="separate"/>
        </w:r>
        <w:r w:rsidR="00F771C8">
          <w:rPr>
            <w:noProof/>
          </w:rPr>
          <w:t>6</w:t>
        </w:r>
        <w:r>
          <w:rPr>
            <w:noProof/>
          </w:rPr>
          <w:fldChar w:fldCharType="end"/>
        </w:r>
      </w:p>
    </w:sdtContent>
  </w:sdt>
  <w:p w:rsidR="0029306A" w:rsidRDefault="002930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31C" w:rsidRDefault="00FC431C" w:rsidP="0029306A">
      <w:pPr>
        <w:spacing w:after="0" w:line="240" w:lineRule="auto"/>
      </w:pPr>
      <w:r>
        <w:separator/>
      </w:r>
    </w:p>
  </w:footnote>
  <w:footnote w:type="continuationSeparator" w:id="0">
    <w:p w:rsidR="00FC431C" w:rsidRDefault="00FC431C" w:rsidP="00293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CB4"/>
    <w:multiLevelType w:val="hybridMultilevel"/>
    <w:tmpl w:val="221E29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845E3C"/>
    <w:multiLevelType w:val="hybridMultilevel"/>
    <w:tmpl w:val="DEC6FF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867192"/>
    <w:multiLevelType w:val="hybridMultilevel"/>
    <w:tmpl w:val="A278534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8322474"/>
    <w:multiLevelType w:val="hybridMultilevel"/>
    <w:tmpl w:val="57D870F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FC8740C"/>
    <w:multiLevelType w:val="hybridMultilevel"/>
    <w:tmpl w:val="8EACFB1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D35"/>
    <w:rsid w:val="000001AD"/>
    <w:rsid w:val="00000F06"/>
    <w:rsid w:val="000024D5"/>
    <w:rsid w:val="000026F2"/>
    <w:rsid w:val="000031F9"/>
    <w:rsid w:val="00003B67"/>
    <w:rsid w:val="000048C1"/>
    <w:rsid w:val="00004D93"/>
    <w:rsid w:val="000057BF"/>
    <w:rsid w:val="0000620A"/>
    <w:rsid w:val="00007E9A"/>
    <w:rsid w:val="00010BD8"/>
    <w:rsid w:val="000115C9"/>
    <w:rsid w:val="00012945"/>
    <w:rsid w:val="00013F5D"/>
    <w:rsid w:val="00014000"/>
    <w:rsid w:val="000164EB"/>
    <w:rsid w:val="00016BF7"/>
    <w:rsid w:val="00020A0F"/>
    <w:rsid w:val="00020C7C"/>
    <w:rsid w:val="00021C1C"/>
    <w:rsid w:val="000223A7"/>
    <w:rsid w:val="000232D2"/>
    <w:rsid w:val="000242A7"/>
    <w:rsid w:val="000259FF"/>
    <w:rsid w:val="00025A21"/>
    <w:rsid w:val="00027C6E"/>
    <w:rsid w:val="00030976"/>
    <w:rsid w:val="000325A1"/>
    <w:rsid w:val="000332A7"/>
    <w:rsid w:val="0003381D"/>
    <w:rsid w:val="00033D70"/>
    <w:rsid w:val="00033DC1"/>
    <w:rsid w:val="00034A30"/>
    <w:rsid w:val="00034EE0"/>
    <w:rsid w:val="00034F33"/>
    <w:rsid w:val="00034F3E"/>
    <w:rsid w:val="0003501E"/>
    <w:rsid w:val="00035916"/>
    <w:rsid w:val="00035ED5"/>
    <w:rsid w:val="000361BF"/>
    <w:rsid w:val="0003640C"/>
    <w:rsid w:val="000365B4"/>
    <w:rsid w:val="00036FD0"/>
    <w:rsid w:val="00037256"/>
    <w:rsid w:val="00037B42"/>
    <w:rsid w:val="00040347"/>
    <w:rsid w:val="0004114F"/>
    <w:rsid w:val="00041DD4"/>
    <w:rsid w:val="00041E52"/>
    <w:rsid w:val="000422E9"/>
    <w:rsid w:val="00042423"/>
    <w:rsid w:val="000424B5"/>
    <w:rsid w:val="000430F1"/>
    <w:rsid w:val="000432EF"/>
    <w:rsid w:val="000444A2"/>
    <w:rsid w:val="000454EC"/>
    <w:rsid w:val="00046553"/>
    <w:rsid w:val="00047B95"/>
    <w:rsid w:val="00050706"/>
    <w:rsid w:val="00050976"/>
    <w:rsid w:val="00051025"/>
    <w:rsid w:val="00051206"/>
    <w:rsid w:val="00051875"/>
    <w:rsid w:val="00051F33"/>
    <w:rsid w:val="0005201D"/>
    <w:rsid w:val="000520B0"/>
    <w:rsid w:val="000528DC"/>
    <w:rsid w:val="0005331B"/>
    <w:rsid w:val="0005338D"/>
    <w:rsid w:val="00053991"/>
    <w:rsid w:val="00053AF4"/>
    <w:rsid w:val="00053D64"/>
    <w:rsid w:val="00054994"/>
    <w:rsid w:val="00055673"/>
    <w:rsid w:val="00056960"/>
    <w:rsid w:val="000573A3"/>
    <w:rsid w:val="00057BC4"/>
    <w:rsid w:val="000602AF"/>
    <w:rsid w:val="00061AD7"/>
    <w:rsid w:val="00063798"/>
    <w:rsid w:val="00063C14"/>
    <w:rsid w:val="000643BE"/>
    <w:rsid w:val="00065053"/>
    <w:rsid w:val="00066BF2"/>
    <w:rsid w:val="00066F77"/>
    <w:rsid w:val="0007034E"/>
    <w:rsid w:val="0007035C"/>
    <w:rsid w:val="000746BA"/>
    <w:rsid w:val="00075A04"/>
    <w:rsid w:val="00075D15"/>
    <w:rsid w:val="000761DD"/>
    <w:rsid w:val="00076306"/>
    <w:rsid w:val="0007791C"/>
    <w:rsid w:val="00077C1A"/>
    <w:rsid w:val="00080D10"/>
    <w:rsid w:val="000814A7"/>
    <w:rsid w:val="00082174"/>
    <w:rsid w:val="000824F8"/>
    <w:rsid w:val="000828B4"/>
    <w:rsid w:val="00084138"/>
    <w:rsid w:val="00086445"/>
    <w:rsid w:val="00086AF6"/>
    <w:rsid w:val="000871CE"/>
    <w:rsid w:val="000909F1"/>
    <w:rsid w:val="000925D7"/>
    <w:rsid w:val="00092B2C"/>
    <w:rsid w:val="0009351B"/>
    <w:rsid w:val="000937E2"/>
    <w:rsid w:val="00094605"/>
    <w:rsid w:val="000953B4"/>
    <w:rsid w:val="00096651"/>
    <w:rsid w:val="00096C1A"/>
    <w:rsid w:val="00096C78"/>
    <w:rsid w:val="00097375"/>
    <w:rsid w:val="000A0682"/>
    <w:rsid w:val="000A0B59"/>
    <w:rsid w:val="000A0EBA"/>
    <w:rsid w:val="000A1841"/>
    <w:rsid w:val="000A33F8"/>
    <w:rsid w:val="000A587B"/>
    <w:rsid w:val="000A5ACC"/>
    <w:rsid w:val="000A5D72"/>
    <w:rsid w:val="000B0EDE"/>
    <w:rsid w:val="000B2766"/>
    <w:rsid w:val="000B346D"/>
    <w:rsid w:val="000B459A"/>
    <w:rsid w:val="000B48BB"/>
    <w:rsid w:val="000B57BE"/>
    <w:rsid w:val="000B5A81"/>
    <w:rsid w:val="000B6D54"/>
    <w:rsid w:val="000B7477"/>
    <w:rsid w:val="000B766B"/>
    <w:rsid w:val="000C04FF"/>
    <w:rsid w:val="000C11D9"/>
    <w:rsid w:val="000C1674"/>
    <w:rsid w:val="000C275D"/>
    <w:rsid w:val="000C2F0E"/>
    <w:rsid w:val="000C39C0"/>
    <w:rsid w:val="000C447F"/>
    <w:rsid w:val="000C45DD"/>
    <w:rsid w:val="000C4C22"/>
    <w:rsid w:val="000C519C"/>
    <w:rsid w:val="000C6C8D"/>
    <w:rsid w:val="000C6D05"/>
    <w:rsid w:val="000D0E38"/>
    <w:rsid w:val="000D115B"/>
    <w:rsid w:val="000D1C86"/>
    <w:rsid w:val="000D1DF0"/>
    <w:rsid w:val="000D2AD9"/>
    <w:rsid w:val="000D38B7"/>
    <w:rsid w:val="000D3F40"/>
    <w:rsid w:val="000D4ACF"/>
    <w:rsid w:val="000D5DB4"/>
    <w:rsid w:val="000D6B93"/>
    <w:rsid w:val="000D710A"/>
    <w:rsid w:val="000D7DD8"/>
    <w:rsid w:val="000E29C5"/>
    <w:rsid w:val="000E3550"/>
    <w:rsid w:val="000E36F5"/>
    <w:rsid w:val="000E3AB8"/>
    <w:rsid w:val="000E3B64"/>
    <w:rsid w:val="000E4A69"/>
    <w:rsid w:val="000E564C"/>
    <w:rsid w:val="000F021F"/>
    <w:rsid w:val="000F0BC6"/>
    <w:rsid w:val="000F1070"/>
    <w:rsid w:val="000F13F0"/>
    <w:rsid w:val="000F1C0A"/>
    <w:rsid w:val="000F257B"/>
    <w:rsid w:val="000F26D6"/>
    <w:rsid w:val="000F29BB"/>
    <w:rsid w:val="000F2D9A"/>
    <w:rsid w:val="000F53A1"/>
    <w:rsid w:val="000F54E4"/>
    <w:rsid w:val="000F5BE9"/>
    <w:rsid w:val="000F6215"/>
    <w:rsid w:val="000F7365"/>
    <w:rsid w:val="000F7579"/>
    <w:rsid w:val="00100281"/>
    <w:rsid w:val="00102C9C"/>
    <w:rsid w:val="00102CEF"/>
    <w:rsid w:val="001035AD"/>
    <w:rsid w:val="00104F11"/>
    <w:rsid w:val="00105399"/>
    <w:rsid w:val="00107430"/>
    <w:rsid w:val="00107B1A"/>
    <w:rsid w:val="00110ACB"/>
    <w:rsid w:val="00110BC0"/>
    <w:rsid w:val="00110E22"/>
    <w:rsid w:val="00111569"/>
    <w:rsid w:val="00111ABD"/>
    <w:rsid w:val="00114078"/>
    <w:rsid w:val="00114C8A"/>
    <w:rsid w:val="001152D7"/>
    <w:rsid w:val="00115792"/>
    <w:rsid w:val="00116B6D"/>
    <w:rsid w:val="00116F0F"/>
    <w:rsid w:val="00121580"/>
    <w:rsid w:val="00121C67"/>
    <w:rsid w:val="00121D57"/>
    <w:rsid w:val="0012235C"/>
    <w:rsid w:val="00122811"/>
    <w:rsid w:val="00122AA8"/>
    <w:rsid w:val="00122CF8"/>
    <w:rsid w:val="00122E16"/>
    <w:rsid w:val="001239BE"/>
    <w:rsid w:val="00124420"/>
    <w:rsid w:val="00124D4D"/>
    <w:rsid w:val="00125990"/>
    <w:rsid w:val="00125B62"/>
    <w:rsid w:val="00126101"/>
    <w:rsid w:val="001262F0"/>
    <w:rsid w:val="00127258"/>
    <w:rsid w:val="00127D3F"/>
    <w:rsid w:val="0013104E"/>
    <w:rsid w:val="0013232C"/>
    <w:rsid w:val="00132B61"/>
    <w:rsid w:val="00132CF9"/>
    <w:rsid w:val="00133286"/>
    <w:rsid w:val="001335D9"/>
    <w:rsid w:val="001345AB"/>
    <w:rsid w:val="001355E0"/>
    <w:rsid w:val="0013623D"/>
    <w:rsid w:val="001372C4"/>
    <w:rsid w:val="001417E4"/>
    <w:rsid w:val="001418BE"/>
    <w:rsid w:val="0014204D"/>
    <w:rsid w:val="001430E4"/>
    <w:rsid w:val="001433BF"/>
    <w:rsid w:val="0014359B"/>
    <w:rsid w:val="001446DB"/>
    <w:rsid w:val="00144754"/>
    <w:rsid w:val="00144AE6"/>
    <w:rsid w:val="00144DCB"/>
    <w:rsid w:val="00145223"/>
    <w:rsid w:val="00147BB2"/>
    <w:rsid w:val="00151317"/>
    <w:rsid w:val="00151B05"/>
    <w:rsid w:val="00151CD8"/>
    <w:rsid w:val="00151D2C"/>
    <w:rsid w:val="001526EF"/>
    <w:rsid w:val="00152E9B"/>
    <w:rsid w:val="001530C9"/>
    <w:rsid w:val="00153ADC"/>
    <w:rsid w:val="0015478D"/>
    <w:rsid w:val="00155BFF"/>
    <w:rsid w:val="001563C9"/>
    <w:rsid w:val="00156C48"/>
    <w:rsid w:val="00157F7E"/>
    <w:rsid w:val="0016020C"/>
    <w:rsid w:val="00160CB9"/>
    <w:rsid w:val="001616CF"/>
    <w:rsid w:val="001616D1"/>
    <w:rsid w:val="00161CD2"/>
    <w:rsid w:val="00162C41"/>
    <w:rsid w:val="0016364F"/>
    <w:rsid w:val="001636C1"/>
    <w:rsid w:val="0016424F"/>
    <w:rsid w:val="00164A5E"/>
    <w:rsid w:val="00164CCA"/>
    <w:rsid w:val="0016523C"/>
    <w:rsid w:val="001659D2"/>
    <w:rsid w:val="001660FA"/>
    <w:rsid w:val="00166F59"/>
    <w:rsid w:val="00166FD5"/>
    <w:rsid w:val="00167B86"/>
    <w:rsid w:val="00167F8A"/>
    <w:rsid w:val="0017007A"/>
    <w:rsid w:val="00170802"/>
    <w:rsid w:val="0017123E"/>
    <w:rsid w:val="001713FF"/>
    <w:rsid w:val="001740E8"/>
    <w:rsid w:val="0017441C"/>
    <w:rsid w:val="00174777"/>
    <w:rsid w:val="00177523"/>
    <w:rsid w:val="001776C5"/>
    <w:rsid w:val="00177C6A"/>
    <w:rsid w:val="00177DE7"/>
    <w:rsid w:val="001801D7"/>
    <w:rsid w:val="001813BE"/>
    <w:rsid w:val="00181D1A"/>
    <w:rsid w:val="00182377"/>
    <w:rsid w:val="0018520B"/>
    <w:rsid w:val="00185FF9"/>
    <w:rsid w:val="001864D2"/>
    <w:rsid w:val="001901A0"/>
    <w:rsid w:val="001904B6"/>
    <w:rsid w:val="00190CE1"/>
    <w:rsid w:val="00190D35"/>
    <w:rsid w:val="00192C6A"/>
    <w:rsid w:val="0019300E"/>
    <w:rsid w:val="0019327E"/>
    <w:rsid w:val="00193A02"/>
    <w:rsid w:val="00193BE9"/>
    <w:rsid w:val="00194143"/>
    <w:rsid w:val="00195B5A"/>
    <w:rsid w:val="00195C26"/>
    <w:rsid w:val="00196239"/>
    <w:rsid w:val="00196664"/>
    <w:rsid w:val="001A02EE"/>
    <w:rsid w:val="001A0ABF"/>
    <w:rsid w:val="001A10FA"/>
    <w:rsid w:val="001A1955"/>
    <w:rsid w:val="001A394D"/>
    <w:rsid w:val="001A4575"/>
    <w:rsid w:val="001A471D"/>
    <w:rsid w:val="001A4D62"/>
    <w:rsid w:val="001A506B"/>
    <w:rsid w:val="001A53E1"/>
    <w:rsid w:val="001A5F57"/>
    <w:rsid w:val="001A70C4"/>
    <w:rsid w:val="001A748F"/>
    <w:rsid w:val="001A756A"/>
    <w:rsid w:val="001B0D03"/>
    <w:rsid w:val="001B2DF4"/>
    <w:rsid w:val="001B38C0"/>
    <w:rsid w:val="001B3C32"/>
    <w:rsid w:val="001B4995"/>
    <w:rsid w:val="001B4AFF"/>
    <w:rsid w:val="001B4DF6"/>
    <w:rsid w:val="001B54FE"/>
    <w:rsid w:val="001B6436"/>
    <w:rsid w:val="001B75EE"/>
    <w:rsid w:val="001B7CB9"/>
    <w:rsid w:val="001B7EB9"/>
    <w:rsid w:val="001C012C"/>
    <w:rsid w:val="001C0690"/>
    <w:rsid w:val="001C0DC7"/>
    <w:rsid w:val="001C186F"/>
    <w:rsid w:val="001C27A5"/>
    <w:rsid w:val="001C29CA"/>
    <w:rsid w:val="001C344D"/>
    <w:rsid w:val="001C3B0B"/>
    <w:rsid w:val="001C42EA"/>
    <w:rsid w:val="001C5014"/>
    <w:rsid w:val="001C50A9"/>
    <w:rsid w:val="001D0BB9"/>
    <w:rsid w:val="001D2496"/>
    <w:rsid w:val="001D2C34"/>
    <w:rsid w:val="001D2E54"/>
    <w:rsid w:val="001D40F6"/>
    <w:rsid w:val="001D44DD"/>
    <w:rsid w:val="001D4623"/>
    <w:rsid w:val="001D4F04"/>
    <w:rsid w:val="001D560D"/>
    <w:rsid w:val="001D71A0"/>
    <w:rsid w:val="001D7333"/>
    <w:rsid w:val="001E0DBC"/>
    <w:rsid w:val="001E134C"/>
    <w:rsid w:val="001E252D"/>
    <w:rsid w:val="001E276C"/>
    <w:rsid w:val="001E364E"/>
    <w:rsid w:val="001E41AF"/>
    <w:rsid w:val="001E4627"/>
    <w:rsid w:val="001E572B"/>
    <w:rsid w:val="001E5ECD"/>
    <w:rsid w:val="001E69F3"/>
    <w:rsid w:val="001E6A33"/>
    <w:rsid w:val="001E6B3E"/>
    <w:rsid w:val="001E6FED"/>
    <w:rsid w:val="001F0EAE"/>
    <w:rsid w:val="001F2361"/>
    <w:rsid w:val="001F2467"/>
    <w:rsid w:val="001F26A9"/>
    <w:rsid w:val="001F3152"/>
    <w:rsid w:val="001F328A"/>
    <w:rsid w:val="001F52C0"/>
    <w:rsid w:val="001F58C8"/>
    <w:rsid w:val="001F6724"/>
    <w:rsid w:val="001F704F"/>
    <w:rsid w:val="001F77D3"/>
    <w:rsid w:val="0020013B"/>
    <w:rsid w:val="00200A5A"/>
    <w:rsid w:val="00200BC4"/>
    <w:rsid w:val="00200F1F"/>
    <w:rsid w:val="0020128E"/>
    <w:rsid w:val="002021BB"/>
    <w:rsid w:val="00202FA5"/>
    <w:rsid w:val="00203552"/>
    <w:rsid w:val="002039CE"/>
    <w:rsid w:val="00203B01"/>
    <w:rsid w:val="002048EB"/>
    <w:rsid w:val="00204BB5"/>
    <w:rsid w:val="00205956"/>
    <w:rsid w:val="00205D75"/>
    <w:rsid w:val="00206F55"/>
    <w:rsid w:val="00210C0B"/>
    <w:rsid w:val="00211973"/>
    <w:rsid w:val="00212CD1"/>
    <w:rsid w:val="00213301"/>
    <w:rsid w:val="00213B36"/>
    <w:rsid w:val="00214A44"/>
    <w:rsid w:val="002155D8"/>
    <w:rsid w:val="0021565A"/>
    <w:rsid w:val="00215E2A"/>
    <w:rsid w:val="0021600D"/>
    <w:rsid w:val="0021637A"/>
    <w:rsid w:val="00216AD1"/>
    <w:rsid w:val="00216C46"/>
    <w:rsid w:val="00216E8C"/>
    <w:rsid w:val="002175D1"/>
    <w:rsid w:val="002206D1"/>
    <w:rsid w:val="00220FBA"/>
    <w:rsid w:val="002213DC"/>
    <w:rsid w:val="00222E5B"/>
    <w:rsid w:val="002241DB"/>
    <w:rsid w:val="00224BF8"/>
    <w:rsid w:val="0022521B"/>
    <w:rsid w:val="00225D4C"/>
    <w:rsid w:val="00227B01"/>
    <w:rsid w:val="00227CAF"/>
    <w:rsid w:val="00230427"/>
    <w:rsid w:val="00230E4F"/>
    <w:rsid w:val="00231901"/>
    <w:rsid w:val="002319F6"/>
    <w:rsid w:val="002327B8"/>
    <w:rsid w:val="00232878"/>
    <w:rsid w:val="002328F5"/>
    <w:rsid w:val="00233297"/>
    <w:rsid w:val="00233B90"/>
    <w:rsid w:val="0023428E"/>
    <w:rsid w:val="00234C83"/>
    <w:rsid w:val="00235225"/>
    <w:rsid w:val="00235844"/>
    <w:rsid w:val="00236655"/>
    <w:rsid w:val="002366AE"/>
    <w:rsid w:val="00242267"/>
    <w:rsid w:val="002424FD"/>
    <w:rsid w:val="002426C7"/>
    <w:rsid w:val="00242DAD"/>
    <w:rsid w:val="00242EAE"/>
    <w:rsid w:val="002439E9"/>
    <w:rsid w:val="002443F0"/>
    <w:rsid w:val="002443F9"/>
    <w:rsid w:val="00244E4A"/>
    <w:rsid w:val="00244E89"/>
    <w:rsid w:val="0024537D"/>
    <w:rsid w:val="00246A23"/>
    <w:rsid w:val="00247654"/>
    <w:rsid w:val="002502CE"/>
    <w:rsid w:val="0025130B"/>
    <w:rsid w:val="002517D6"/>
    <w:rsid w:val="00251C4B"/>
    <w:rsid w:val="0025222B"/>
    <w:rsid w:val="002536CC"/>
    <w:rsid w:val="00254485"/>
    <w:rsid w:val="002559FD"/>
    <w:rsid w:val="00256192"/>
    <w:rsid w:val="00256193"/>
    <w:rsid w:val="002561D0"/>
    <w:rsid w:val="00256E97"/>
    <w:rsid w:val="00257BFA"/>
    <w:rsid w:val="00257C35"/>
    <w:rsid w:val="002602BE"/>
    <w:rsid w:val="00260C6A"/>
    <w:rsid w:val="00261976"/>
    <w:rsid w:val="00261F9F"/>
    <w:rsid w:val="0026325D"/>
    <w:rsid w:val="00263479"/>
    <w:rsid w:val="00263613"/>
    <w:rsid w:val="002643C3"/>
    <w:rsid w:val="0026646B"/>
    <w:rsid w:val="00267B6F"/>
    <w:rsid w:val="00270964"/>
    <w:rsid w:val="00270EEA"/>
    <w:rsid w:val="0027125B"/>
    <w:rsid w:val="00271A36"/>
    <w:rsid w:val="00271B73"/>
    <w:rsid w:val="00271C51"/>
    <w:rsid w:val="00271CA6"/>
    <w:rsid w:val="00271D67"/>
    <w:rsid w:val="002728F7"/>
    <w:rsid w:val="0027348A"/>
    <w:rsid w:val="0027371C"/>
    <w:rsid w:val="00273C93"/>
    <w:rsid w:val="00273CB8"/>
    <w:rsid w:val="0027482A"/>
    <w:rsid w:val="00275F05"/>
    <w:rsid w:val="0027618B"/>
    <w:rsid w:val="0027677E"/>
    <w:rsid w:val="002777F1"/>
    <w:rsid w:val="00277D80"/>
    <w:rsid w:val="0028079A"/>
    <w:rsid w:val="00280C4C"/>
    <w:rsid w:val="00281523"/>
    <w:rsid w:val="00281714"/>
    <w:rsid w:val="002817BE"/>
    <w:rsid w:val="00282DA7"/>
    <w:rsid w:val="00282EBC"/>
    <w:rsid w:val="0028370E"/>
    <w:rsid w:val="002837E7"/>
    <w:rsid w:val="00283DFD"/>
    <w:rsid w:val="00284F4A"/>
    <w:rsid w:val="0028593E"/>
    <w:rsid w:val="00286167"/>
    <w:rsid w:val="00286295"/>
    <w:rsid w:val="0028649C"/>
    <w:rsid w:val="002867FD"/>
    <w:rsid w:val="00286A0B"/>
    <w:rsid w:val="0028748B"/>
    <w:rsid w:val="00287852"/>
    <w:rsid w:val="00287CF3"/>
    <w:rsid w:val="00290239"/>
    <w:rsid w:val="00292DFE"/>
    <w:rsid w:val="0029306A"/>
    <w:rsid w:val="002937C4"/>
    <w:rsid w:val="00294030"/>
    <w:rsid w:val="0029456A"/>
    <w:rsid w:val="002945D5"/>
    <w:rsid w:val="00294A99"/>
    <w:rsid w:val="00294D27"/>
    <w:rsid w:val="002950CF"/>
    <w:rsid w:val="002963B7"/>
    <w:rsid w:val="00296536"/>
    <w:rsid w:val="002971AC"/>
    <w:rsid w:val="002A00CE"/>
    <w:rsid w:val="002A107F"/>
    <w:rsid w:val="002A1A88"/>
    <w:rsid w:val="002A1C94"/>
    <w:rsid w:val="002A1F33"/>
    <w:rsid w:val="002A1F57"/>
    <w:rsid w:val="002A3F56"/>
    <w:rsid w:val="002A46E3"/>
    <w:rsid w:val="002A4B0B"/>
    <w:rsid w:val="002A4DA9"/>
    <w:rsid w:val="002A5C60"/>
    <w:rsid w:val="002A5DC2"/>
    <w:rsid w:val="002A5E44"/>
    <w:rsid w:val="002A5F1C"/>
    <w:rsid w:val="002A7428"/>
    <w:rsid w:val="002B01AE"/>
    <w:rsid w:val="002B04B3"/>
    <w:rsid w:val="002B06E7"/>
    <w:rsid w:val="002B131E"/>
    <w:rsid w:val="002B1466"/>
    <w:rsid w:val="002B1FE6"/>
    <w:rsid w:val="002B281A"/>
    <w:rsid w:val="002B3333"/>
    <w:rsid w:val="002B43F1"/>
    <w:rsid w:val="002B528B"/>
    <w:rsid w:val="002B573A"/>
    <w:rsid w:val="002B61DD"/>
    <w:rsid w:val="002B6243"/>
    <w:rsid w:val="002B6FCD"/>
    <w:rsid w:val="002B7305"/>
    <w:rsid w:val="002B7E5D"/>
    <w:rsid w:val="002C0AA5"/>
    <w:rsid w:val="002C0B90"/>
    <w:rsid w:val="002C27DB"/>
    <w:rsid w:val="002C2B0A"/>
    <w:rsid w:val="002C2C30"/>
    <w:rsid w:val="002C2EC8"/>
    <w:rsid w:val="002C413B"/>
    <w:rsid w:val="002C55AF"/>
    <w:rsid w:val="002C748F"/>
    <w:rsid w:val="002D1E6D"/>
    <w:rsid w:val="002D25E3"/>
    <w:rsid w:val="002D2748"/>
    <w:rsid w:val="002D2A8E"/>
    <w:rsid w:val="002D396D"/>
    <w:rsid w:val="002D4CBC"/>
    <w:rsid w:val="002D516D"/>
    <w:rsid w:val="002D5DAC"/>
    <w:rsid w:val="002D69AB"/>
    <w:rsid w:val="002D74DB"/>
    <w:rsid w:val="002D7FE5"/>
    <w:rsid w:val="002E0692"/>
    <w:rsid w:val="002E1F98"/>
    <w:rsid w:val="002E2792"/>
    <w:rsid w:val="002E4D31"/>
    <w:rsid w:val="002E4D77"/>
    <w:rsid w:val="002E4E2B"/>
    <w:rsid w:val="002E5326"/>
    <w:rsid w:val="002E5C87"/>
    <w:rsid w:val="002E5E91"/>
    <w:rsid w:val="002E6F21"/>
    <w:rsid w:val="002E7FCC"/>
    <w:rsid w:val="002F0674"/>
    <w:rsid w:val="002F0C8F"/>
    <w:rsid w:val="002F145B"/>
    <w:rsid w:val="002F2461"/>
    <w:rsid w:val="002F2887"/>
    <w:rsid w:val="002F334E"/>
    <w:rsid w:val="002F3385"/>
    <w:rsid w:val="002F3557"/>
    <w:rsid w:val="002F492A"/>
    <w:rsid w:val="002F5F06"/>
    <w:rsid w:val="002F646D"/>
    <w:rsid w:val="002F6BAE"/>
    <w:rsid w:val="002F7762"/>
    <w:rsid w:val="002F7955"/>
    <w:rsid w:val="002F7986"/>
    <w:rsid w:val="003009A4"/>
    <w:rsid w:val="00300EF8"/>
    <w:rsid w:val="00301CBF"/>
    <w:rsid w:val="003020BA"/>
    <w:rsid w:val="003043ED"/>
    <w:rsid w:val="0030509E"/>
    <w:rsid w:val="003051EE"/>
    <w:rsid w:val="003057E5"/>
    <w:rsid w:val="0030616F"/>
    <w:rsid w:val="00306E57"/>
    <w:rsid w:val="00313A9E"/>
    <w:rsid w:val="00315116"/>
    <w:rsid w:val="00315F54"/>
    <w:rsid w:val="00317E4D"/>
    <w:rsid w:val="00320AB5"/>
    <w:rsid w:val="00320EBD"/>
    <w:rsid w:val="00322EF7"/>
    <w:rsid w:val="00325260"/>
    <w:rsid w:val="003252F8"/>
    <w:rsid w:val="003258AC"/>
    <w:rsid w:val="00326098"/>
    <w:rsid w:val="00326747"/>
    <w:rsid w:val="00326CB2"/>
    <w:rsid w:val="00326F3B"/>
    <w:rsid w:val="00327851"/>
    <w:rsid w:val="00327D48"/>
    <w:rsid w:val="00327FB7"/>
    <w:rsid w:val="003300C4"/>
    <w:rsid w:val="00330DEB"/>
    <w:rsid w:val="00332F74"/>
    <w:rsid w:val="003333F5"/>
    <w:rsid w:val="00334377"/>
    <w:rsid w:val="00334594"/>
    <w:rsid w:val="00335006"/>
    <w:rsid w:val="003350A2"/>
    <w:rsid w:val="003351D1"/>
    <w:rsid w:val="00336E7E"/>
    <w:rsid w:val="00337024"/>
    <w:rsid w:val="003375E2"/>
    <w:rsid w:val="00337BA0"/>
    <w:rsid w:val="003405D2"/>
    <w:rsid w:val="00341796"/>
    <w:rsid w:val="0034257E"/>
    <w:rsid w:val="00342961"/>
    <w:rsid w:val="0034445A"/>
    <w:rsid w:val="00345498"/>
    <w:rsid w:val="00345CF5"/>
    <w:rsid w:val="0035097E"/>
    <w:rsid w:val="003531F2"/>
    <w:rsid w:val="00353A1B"/>
    <w:rsid w:val="003550C6"/>
    <w:rsid w:val="00355CAD"/>
    <w:rsid w:val="00356054"/>
    <w:rsid w:val="00356682"/>
    <w:rsid w:val="00356F2C"/>
    <w:rsid w:val="00357AD2"/>
    <w:rsid w:val="00357EEC"/>
    <w:rsid w:val="0036078A"/>
    <w:rsid w:val="00361394"/>
    <w:rsid w:val="00362935"/>
    <w:rsid w:val="00362E90"/>
    <w:rsid w:val="00363285"/>
    <w:rsid w:val="003634EA"/>
    <w:rsid w:val="00363F13"/>
    <w:rsid w:val="00364627"/>
    <w:rsid w:val="00364C8A"/>
    <w:rsid w:val="00365BCA"/>
    <w:rsid w:val="00365C7C"/>
    <w:rsid w:val="00366F72"/>
    <w:rsid w:val="003673B1"/>
    <w:rsid w:val="003674D7"/>
    <w:rsid w:val="00367517"/>
    <w:rsid w:val="00367556"/>
    <w:rsid w:val="00370092"/>
    <w:rsid w:val="00370A49"/>
    <w:rsid w:val="00370C4D"/>
    <w:rsid w:val="003714A8"/>
    <w:rsid w:val="00371861"/>
    <w:rsid w:val="0037193F"/>
    <w:rsid w:val="00372F47"/>
    <w:rsid w:val="0037300D"/>
    <w:rsid w:val="003732C7"/>
    <w:rsid w:val="00373826"/>
    <w:rsid w:val="00374957"/>
    <w:rsid w:val="003753FF"/>
    <w:rsid w:val="00375435"/>
    <w:rsid w:val="003770D3"/>
    <w:rsid w:val="00377236"/>
    <w:rsid w:val="003779BD"/>
    <w:rsid w:val="00377C91"/>
    <w:rsid w:val="00377F04"/>
    <w:rsid w:val="00381CEA"/>
    <w:rsid w:val="00381D12"/>
    <w:rsid w:val="003832C9"/>
    <w:rsid w:val="003834C3"/>
    <w:rsid w:val="00383555"/>
    <w:rsid w:val="003844A2"/>
    <w:rsid w:val="00384929"/>
    <w:rsid w:val="00385491"/>
    <w:rsid w:val="00385565"/>
    <w:rsid w:val="003858CA"/>
    <w:rsid w:val="00387A1F"/>
    <w:rsid w:val="003902DF"/>
    <w:rsid w:val="0039113E"/>
    <w:rsid w:val="00391674"/>
    <w:rsid w:val="003919F5"/>
    <w:rsid w:val="00391ED1"/>
    <w:rsid w:val="00393AC4"/>
    <w:rsid w:val="00394BCA"/>
    <w:rsid w:val="00395EA8"/>
    <w:rsid w:val="003967E4"/>
    <w:rsid w:val="0039782E"/>
    <w:rsid w:val="003A0A04"/>
    <w:rsid w:val="003A0A07"/>
    <w:rsid w:val="003A1711"/>
    <w:rsid w:val="003A2BB0"/>
    <w:rsid w:val="003A2DBF"/>
    <w:rsid w:val="003A396C"/>
    <w:rsid w:val="003A3AD2"/>
    <w:rsid w:val="003A4C44"/>
    <w:rsid w:val="003A5D58"/>
    <w:rsid w:val="003A5FD2"/>
    <w:rsid w:val="003A691E"/>
    <w:rsid w:val="003A7915"/>
    <w:rsid w:val="003B048C"/>
    <w:rsid w:val="003B1FEC"/>
    <w:rsid w:val="003B2CD5"/>
    <w:rsid w:val="003B2FC0"/>
    <w:rsid w:val="003B3AAD"/>
    <w:rsid w:val="003B52DF"/>
    <w:rsid w:val="003B57D1"/>
    <w:rsid w:val="003B6D79"/>
    <w:rsid w:val="003C0261"/>
    <w:rsid w:val="003C175C"/>
    <w:rsid w:val="003C2219"/>
    <w:rsid w:val="003C237C"/>
    <w:rsid w:val="003C489F"/>
    <w:rsid w:val="003D06F8"/>
    <w:rsid w:val="003D1E6D"/>
    <w:rsid w:val="003D2119"/>
    <w:rsid w:val="003D2FA3"/>
    <w:rsid w:val="003D2FF9"/>
    <w:rsid w:val="003D3399"/>
    <w:rsid w:val="003D3FC7"/>
    <w:rsid w:val="003D4197"/>
    <w:rsid w:val="003D4C1F"/>
    <w:rsid w:val="003D4EC4"/>
    <w:rsid w:val="003D5078"/>
    <w:rsid w:val="003D5287"/>
    <w:rsid w:val="003D7353"/>
    <w:rsid w:val="003D7792"/>
    <w:rsid w:val="003D7F25"/>
    <w:rsid w:val="003E0B5F"/>
    <w:rsid w:val="003E1AF7"/>
    <w:rsid w:val="003E3C9D"/>
    <w:rsid w:val="003E426D"/>
    <w:rsid w:val="003E4D6F"/>
    <w:rsid w:val="003E532B"/>
    <w:rsid w:val="003E540C"/>
    <w:rsid w:val="003E5573"/>
    <w:rsid w:val="003E5618"/>
    <w:rsid w:val="003E656D"/>
    <w:rsid w:val="003E6C16"/>
    <w:rsid w:val="003F067B"/>
    <w:rsid w:val="003F2DDB"/>
    <w:rsid w:val="003F30EB"/>
    <w:rsid w:val="003F31F0"/>
    <w:rsid w:val="003F3359"/>
    <w:rsid w:val="003F40FA"/>
    <w:rsid w:val="003F535E"/>
    <w:rsid w:val="003F561F"/>
    <w:rsid w:val="003F6AA0"/>
    <w:rsid w:val="003F6FAF"/>
    <w:rsid w:val="003F7EDB"/>
    <w:rsid w:val="0040154B"/>
    <w:rsid w:val="00401E8B"/>
    <w:rsid w:val="00402657"/>
    <w:rsid w:val="00402A11"/>
    <w:rsid w:val="00403790"/>
    <w:rsid w:val="00404CEC"/>
    <w:rsid w:val="00404D22"/>
    <w:rsid w:val="00405F0B"/>
    <w:rsid w:val="004060A3"/>
    <w:rsid w:val="004101AA"/>
    <w:rsid w:val="0041071E"/>
    <w:rsid w:val="004116CA"/>
    <w:rsid w:val="004124A0"/>
    <w:rsid w:val="0041279A"/>
    <w:rsid w:val="00412D5D"/>
    <w:rsid w:val="00413418"/>
    <w:rsid w:val="00413580"/>
    <w:rsid w:val="00414479"/>
    <w:rsid w:val="00414508"/>
    <w:rsid w:val="00414D53"/>
    <w:rsid w:val="00415763"/>
    <w:rsid w:val="00415E24"/>
    <w:rsid w:val="00417928"/>
    <w:rsid w:val="00417FE1"/>
    <w:rsid w:val="004200FC"/>
    <w:rsid w:val="00420631"/>
    <w:rsid w:val="00420EC1"/>
    <w:rsid w:val="00421AFD"/>
    <w:rsid w:val="00421F76"/>
    <w:rsid w:val="0042343E"/>
    <w:rsid w:val="00423DDE"/>
    <w:rsid w:val="00424842"/>
    <w:rsid w:val="004250D9"/>
    <w:rsid w:val="004256DF"/>
    <w:rsid w:val="004261FC"/>
    <w:rsid w:val="004264EA"/>
    <w:rsid w:val="0042739F"/>
    <w:rsid w:val="00430790"/>
    <w:rsid w:val="00432591"/>
    <w:rsid w:val="00432C12"/>
    <w:rsid w:val="00432E43"/>
    <w:rsid w:val="00433764"/>
    <w:rsid w:val="00435776"/>
    <w:rsid w:val="00435C3D"/>
    <w:rsid w:val="004366F0"/>
    <w:rsid w:val="00436827"/>
    <w:rsid w:val="00436939"/>
    <w:rsid w:val="00436EAD"/>
    <w:rsid w:val="00440490"/>
    <w:rsid w:val="0044066E"/>
    <w:rsid w:val="00440CC4"/>
    <w:rsid w:val="00441CA9"/>
    <w:rsid w:val="00441FB8"/>
    <w:rsid w:val="00442628"/>
    <w:rsid w:val="00442CA4"/>
    <w:rsid w:val="0044373B"/>
    <w:rsid w:val="00443F03"/>
    <w:rsid w:val="004446E1"/>
    <w:rsid w:val="00444721"/>
    <w:rsid w:val="0044494B"/>
    <w:rsid w:val="00444B0F"/>
    <w:rsid w:val="004458F4"/>
    <w:rsid w:val="00446A1F"/>
    <w:rsid w:val="00447297"/>
    <w:rsid w:val="00450941"/>
    <w:rsid w:val="004514B0"/>
    <w:rsid w:val="004518FE"/>
    <w:rsid w:val="004526AB"/>
    <w:rsid w:val="0045320D"/>
    <w:rsid w:val="00454264"/>
    <w:rsid w:val="004547A4"/>
    <w:rsid w:val="004547A6"/>
    <w:rsid w:val="0045566C"/>
    <w:rsid w:val="00455679"/>
    <w:rsid w:val="004559AC"/>
    <w:rsid w:val="00455A48"/>
    <w:rsid w:val="00455FEB"/>
    <w:rsid w:val="00457BA0"/>
    <w:rsid w:val="004602B1"/>
    <w:rsid w:val="004611F8"/>
    <w:rsid w:val="00462C88"/>
    <w:rsid w:val="00462E2D"/>
    <w:rsid w:val="00464BA1"/>
    <w:rsid w:val="00464C54"/>
    <w:rsid w:val="00465572"/>
    <w:rsid w:val="00465FD7"/>
    <w:rsid w:val="004669F1"/>
    <w:rsid w:val="00466CB4"/>
    <w:rsid w:val="00466EFD"/>
    <w:rsid w:val="004705A5"/>
    <w:rsid w:val="00471754"/>
    <w:rsid w:val="00471EE1"/>
    <w:rsid w:val="00472BD2"/>
    <w:rsid w:val="00472CE4"/>
    <w:rsid w:val="00476D1F"/>
    <w:rsid w:val="00476DF2"/>
    <w:rsid w:val="00481593"/>
    <w:rsid w:val="00481C54"/>
    <w:rsid w:val="0048300D"/>
    <w:rsid w:val="00483243"/>
    <w:rsid w:val="004832B6"/>
    <w:rsid w:val="00483653"/>
    <w:rsid w:val="0048384A"/>
    <w:rsid w:val="00483C13"/>
    <w:rsid w:val="00484D32"/>
    <w:rsid w:val="00485232"/>
    <w:rsid w:val="00485266"/>
    <w:rsid w:val="004863F6"/>
    <w:rsid w:val="004867F7"/>
    <w:rsid w:val="004868F0"/>
    <w:rsid w:val="0048702D"/>
    <w:rsid w:val="004873EC"/>
    <w:rsid w:val="00487413"/>
    <w:rsid w:val="00487724"/>
    <w:rsid w:val="0048788B"/>
    <w:rsid w:val="004878AF"/>
    <w:rsid w:val="00487B07"/>
    <w:rsid w:val="00487BDB"/>
    <w:rsid w:val="00487F74"/>
    <w:rsid w:val="00490441"/>
    <w:rsid w:val="00490796"/>
    <w:rsid w:val="00490CF2"/>
    <w:rsid w:val="004921DB"/>
    <w:rsid w:val="004930E2"/>
    <w:rsid w:val="00493879"/>
    <w:rsid w:val="0049464F"/>
    <w:rsid w:val="00494AE7"/>
    <w:rsid w:val="00494F94"/>
    <w:rsid w:val="00495A94"/>
    <w:rsid w:val="00495E15"/>
    <w:rsid w:val="004A2FF1"/>
    <w:rsid w:val="004A3CA4"/>
    <w:rsid w:val="004A4741"/>
    <w:rsid w:val="004A4DE9"/>
    <w:rsid w:val="004A4E26"/>
    <w:rsid w:val="004A5909"/>
    <w:rsid w:val="004A61D9"/>
    <w:rsid w:val="004A6CA6"/>
    <w:rsid w:val="004A727C"/>
    <w:rsid w:val="004B0704"/>
    <w:rsid w:val="004B188A"/>
    <w:rsid w:val="004B199E"/>
    <w:rsid w:val="004B1D56"/>
    <w:rsid w:val="004B42F7"/>
    <w:rsid w:val="004B4502"/>
    <w:rsid w:val="004B4AA1"/>
    <w:rsid w:val="004B5106"/>
    <w:rsid w:val="004B585A"/>
    <w:rsid w:val="004B6688"/>
    <w:rsid w:val="004B74EB"/>
    <w:rsid w:val="004B792A"/>
    <w:rsid w:val="004C011A"/>
    <w:rsid w:val="004C0568"/>
    <w:rsid w:val="004C17CF"/>
    <w:rsid w:val="004C1C19"/>
    <w:rsid w:val="004C248A"/>
    <w:rsid w:val="004C45D8"/>
    <w:rsid w:val="004C509F"/>
    <w:rsid w:val="004C5859"/>
    <w:rsid w:val="004C61F1"/>
    <w:rsid w:val="004D01BB"/>
    <w:rsid w:val="004D0916"/>
    <w:rsid w:val="004D0977"/>
    <w:rsid w:val="004D18C2"/>
    <w:rsid w:val="004D231B"/>
    <w:rsid w:val="004D31E6"/>
    <w:rsid w:val="004D3C62"/>
    <w:rsid w:val="004D3DE1"/>
    <w:rsid w:val="004D4922"/>
    <w:rsid w:val="004D4E8C"/>
    <w:rsid w:val="004D6C46"/>
    <w:rsid w:val="004D750D"/>
    <w:rsid w:val="004D791D"/>
    <w:rsid w:val="004E0F47"/>
    <w:rsid w:val="004E1057"/>
    <w:rsid w:val="004E1C4B"/>
    <w:rsid w:val="004E2F72"/>
    <w:rsid w:val="004E44FF"/>
    <w:rsid w:val="004E487F"/>
    <w:rsid w:val="004E5691"/>
    <w:rsid w:val="004E5E5B"/>
    <w:rsid w:val="004E622F"/>
    <w:rsid w:val="004E66A5"/>
    <w:rsid w:val="004E6F96"/>
    <w:rsid w:val="004F01B2"/>
    <w:rsid w:val="004F01F0"/>
    <w:rsid w:val="004F0517"/>
    <w:rsid w:val="004F17C8"/>
    <w:rsid w:val="004F19E9"/>
    <w:rsid w:val="004F2682"/>
    <w:rsid w:val="004F468C"/>
    <w:rsid w:val="004F568F"/>
    <w:rsid w:val="004F76D1"/>
    <w:rsid w:val="004F7B59"/>
    <w:rsid w:val="004F7C3A"/>
    <w:rsid w:val="0050011C"/>
    <w:rsid w:val="00500738"/>
    <w:rsid w:val="005008A5"/>
    <w:rsid w:val="00501379"/>
    <w:rsid w:val="0050200E"/>
    <w:rsid w:val="00502E14"/>
    <w:rsid w:val="00503582"/>
    <w:rsid w:val="0050446E"/>
    <w:rsid w:val="0050548B"/>
    <w:rsid w:val="00506C5A"/>
    <w:rsid w:val="00510901"/>
    <w:rsid w:val="0051092F"/>
    <w:rsid w:val="00510A02"/>
    <w:rsid w:val="00510D21"/>
    <w:rsid w:val="005116D4"/>
    <w:rsid w:val="00511CBE"/>
    <w:rsid w:val="00513097"/>
    <w:rsid w:val="0051311D"/>
    <w:rsid w:val="00513F3A"/>
    <w:rsid w:val="00514EF5"/>
    <w:rsid w:val="00515550"/>
    <w:rsid w:val="005162BC"/>
    <w:rsid w:val="0051732D"/>
    <w:rsid w:val="005178B9"/>
    <w:rsid w:val="00517D4D"/>
    <w:rsid w:val="00517E09"/>
    <w:rsid w:val="005206BC"/>
    <w:rsid w:val="00520BF4"/>
    <w:rsid w:val="00521E9E"/>
    <w:rsid w:val="005222C1"/>
    <w:rsid w:val="005225CC"/>
    <w:rsid w:val="00523532"/>
    <w:rsid w:val="00525227"/>
    <w:rsid w:val="005256F6"/>
    <w:rsid w:val="00525B80"/>
    <w:rsid w:val="00525BA6"/>
    <w:rsid w:val="005262C0"/>
    <w:rsid w:val="00526F33"/>
    <w:rsid w:val="0052709B"/>
    <w:rsid w:val="00527553"/>
    <w:rsid w:val="0053013E"/>
    <w:rsid w:val="0053022A"/>
    <w:rsid w:val="00530A95"/>
    <w:rsid w:val="0053157E"/>
    <w:rsid w:val="00531F43"/>
    <w:rsid w:val="00532117"/>
    <w:rsid w:val="005341FF"/>
    <w:rsid w:val="005353C6"/>
    <w:rsid w:val="00535EF5"/>
    <w:rsid w:val="005365C9"/>
    <w:rsid w:val="00536F45"/>
    <w:rsid w:val="0053704E"/>
    <w:rsid w:val="005373C2"/>
    <w:rsid w:val="005376CE"/>
    <w:rsid w:val="005404A4"/>
    <w:rsid w:val="00541104"/>
    <w:rsid w:val="00541839"/>
    <w:rsid w:val="00541926"/>
    <w:rsid w:val="00541A8F"/>
    <w:rsid w:val="00541B3D"/>
    <w:rsid w:val="00542375"/>
    <w:rsid w:val="005434C6"/>
    <w:rsid w:val="00543766"/>
    <w:rsid w:val="00544F32"/>
    <w:rsid w:val="00544FCE"/>
    <w:rsid w:val="00545D1B"/>
    <w:rsid w:val="00545FA1"/>
    <w:rsid w:val="00545FD2"/>
    <w:rsid w:val="00546208"/>
    <w:rsid w:val="00546A46"/>
    <w:rsid w:val="00547AB4"/>
    <w:rsid w:val="00547EBB"/>
    <w:rsid w:val="00551FFA"/>
    <w:rsid w:val="005527C1"/>
    <w:rsid w:val="00553338"/>
    <w:rsid w:val="005538AC"/>
    <w:rsid w:val="00554C12"/>
    <w:rsid w:val="0055510E"/>
    <w:rsid w:val="00555282"/>
    <w:rsid w:val="005564D8"/>
    <w:rsid w:val="00556638"/>
    <w:rsid w:val="005566F9"/>
    <w:rsid w:val="005607E1"/>
    <w:rsid w:val="00560FF2"/>
    <w:rsid w:val="0056234A"/>
    <w:rsid w:val="00562C62"/>
    <w:rsid w:val="0056394A"/>
    <w:rsid w:val="005661D3"/>
    <w:rsid w:val="005675E6"/>
    <w:rsid w:val="00571467"/>
    <w:rsid w:val="005717B8"/>
    <w:rsid w:val="00573212"/>
    <w:rsid w:val="005733C0"/>
    <w:rsid w:val="005742F0"/>
    <w:rsid w:val="00574ECA"/>
    <w:rsid w:val="00575AEB"/>
    <w:rsid w:val="00577A42"/>
    <w:rsid w:val="0058117D"/>
    <w:rsid w:val="005825EF"/>
    <w:rsid w:val="0058277B"/>
    <w:rsid w:val="00582AD1"/>
    <w:rsid w:val="00583139"/>
    <w:rsid w:val="00583586"/>
    <w:rsid w:val="00583634"/>
    <w:rsid w:val="0058391A"/>
    <w:rsid w:val="00586CD2"/>
    <w:rsid w:val="00586E3D"/>
    <w:rsid w:val="0058710B"/>
    <w:rsid w:val="00587FB2"/>
    <w:rsid w:val="005905AD"/>
    <w:rsid w:val="00590B02"/>
    <w:rsid w:val="0059139D"/>
    <w:rsid w:val="005914FE"/>
    <w:rsid w:val="005937A9"/>
    <w:rsid w:val="005944E5"/>
    <w:rsid w:val="00594CDE"/>
    <w:rsid w:val="005951CB"/>
    <w:rsid w:val="005964B5"/>
    <w:rsid w:val="0059671E"/>
    <w:rsid w:val="00596796"/>
    <w:rsid w:val="00596E2B"/>
    <w:rsid w:val="00597BB6"/>
    <w:rsid w:val="005A022A"/>
    <w:rsid w:val="005A07FC"/>
    <w:rsid w:val="005A0892"/>
    <w:rsid w:val="005A0CF4"/>
    <w:rsid w:val="005A177A"/>
    <w:rsid w:val="005A1F18"/>
    <w:rsid w:val="005A2E41"/>
    <w:rsid w:val="005A34AB"/>
    <w:rsid w:val="005A4EBD"/>
    <w:rsid w:val="005A7227"/>
    <w:rsid w:val="005B075A"/>
    <w:rsid w:val="005B0836"/>
    <w:rsid w:val="005B0BAC"/>
    <w:rsid w:val="005B16FF"/>
    <w:rsid w:val="005B1E60"/>
    <w:rsid w:val="005B265E"/>
    <w:rsid w:val="005B2D71"/>
    <w:rsid w:val="005B3C0C"/>
    <w:rsid w:val="005B5BF8"/>
    <w:rsid w:val="005B6DE4"/>
    <w:rsid w:val="005C0AFB"/>
    <w:rsid w:val="005C1222"/>
    <w:rsid w:val="005C164B"/>
    <w:rsid w:val="005C3914"/>
    <w:rsid w:val="005C488D"/>
    <w:rsid w:val="005C4D86"/>
    <w:rsid w:val="005C5773"/>
    <w:rsid w:val="005C68ED"/>
    <w:rsid w:val="005D020A"/>
    <w:rsid w:val="005D0488"/>
    <w:rsid w:val="005D0498"/>
    <w:rsid w:val="005D04D4"/>
    <w:rsid w:val="005D0BD4"/>
    <w:rsid w:val="005D0DDF"/>
    <w:rsid w:val="005D0F03"/>
    <w:rsid w:val="005D16D9"/>
    <w:rsid w:val="005D210E"/>
    <w:rsid w:val="005D2F67"/>
    <w:rsid w:val="005D3999"/>
    <w:rsid w:val="005D4D4C"/>
    <w:rsid w:val="005D4DEB"/>
    <w:rsid w:val="005D52DB"/>
    <w:rsid w:val="005D6D82"/>
    <w:rsid w:val="005D7073"/>
    <w:rsid w:val="005D70B5"/>
    <w:rsid w:val="005D7CD3"/>
    <w:rsid w:val="005E00CC"/>
    <w:rsid w:val="005E22E3"/>
    <w:rsid w:val="005E2C41"/>
    <w:rsid w:val="005E33B7"/>
    <w:rsid w:val="005E3C2B"/>
    <w:rsid w:val="005E46CB"/>
    <w:rsid w:val="005E5499"/>
    <w:rsid w:val="005E660D"/>
    <w:rsid w:val="005E67FB"/>
    <w:rsid w:val="005E6ED9"/>
    <w:rsid w:val="005E73BC"/>
    <w:rsid w:val="005E7923"/>
    <w:rsid w:val="005E79B5"/>
    <w:rsid w:val="005F012E"/>
    <w:rsid w:val="005F0565"/>
    <w:rsid w:val="005F11BB"/>
    <w:rsid w:val="005F12DF"/>
    <w:rsid w:val="005F1C6D"/>
    <w:rsid w:val="005F1E27"/>
    <w:rsid w:val="005F4789"/>
    <w:rsid w:val="005F4FCF"/>
    <w:rsid w:val="005F5218"/>
    <w:rsid w:val="005F5E33"/>
    <w:rsid w:val="005F66A5"/>
    <w:rsid w:val="005F7019"/>
    <w:rsid w:val="005F70AD"/>
    <w:rsid w:val="00600211"/>
    <w:rsid w:val="0060118F"/>
    <w:rsid w:val="00601706"/>
    <w:rsid w:val="0060176C"/>
    <w:rsid w:val="00601D83"/>
    <w:rsid w:val="006024C6"/>
    <w:rsid w:val="00602FBE"/>
    <w:rsid w:val="00604127"/>
    <w:rsid w:val="006052A5"/>
    <w:rsid w:val="0060593D"/>
    <w:rsid w:val="0060669E"/>
    <w:rsid w:val="00606D0A"/>
    <w:rsid w:val="0061060C"/>
    <w:rsid w:val="00610BC0"/>
    <w:rsid w:val="00611AB7"/>
    <w:rsid w:val="00611EE9"/>
    <w:rsid w:val="00612002"/>
    <w:rsid w:val="00612F99"/>
    <w:rsid w:val="00613225"/>
    <w:rsid w:val="006140E2"/>
    <w:rsid w:val="0061457F"/>
    <w:rsid w:val="00614746"/>
    <w:rsid w:val="0061484B"/>
    <w:rsid w:val="00614E0E"/>
    <w:rsid w:val="006157F8"/>
    <w:rsid w:val="00615A12"/>
    <w:rsid w:val="00616EC0"/>
    <w:rsid w:val="00617047"/>
    <w:rsid w:val="00620F81"/>
    <w:rsid w:val="006216C8"/>
    <w:rsid w:val="0062231B"/>
    <w:rsid w:val="006224F9"/>
    <w:rsid w:val="00622521"/>
    <w:rsid w:val="00623B66"/>
    <w:rsid w:val="00623E7D"/>
    <w:rsid w:val="00625165"/>
    <w:rsid w:val="0062590D"/>
    <w:rsid w:val="00625BB5"/>
    <w:rsid w:val="00626E68"/>
    <w:rsid w:val="00627A4F"/>
    <w:rsid w:val="006319AB"/>
    <w:rsid w:val="00631CA8"/>
    <w:rsid w:val="0063332B"/>
    <w:rsid w:val="006345E5"/>
    <w:rsid w:val="00634C4F"/>
    <w:rsid w:val="00634F92"/>
    <w:rsid w:val="006350A8"/>
    <w:rsid w:val="0063515F"/>
    <w:rsid w:val="0063543C"/>
    <w:rsid w:val="00636286"/>
    <w:rsid w:val="006411B1"/>
    <w:rsid w:val="006419D1"/>
    <w:rsid w:val="00643A7D"/>
    <w:rsid w:val="006450D6"/>
    <w:rsid w:val="00646B10"/>
    <w:rsid w:val="00646CCC"/>
    <w:rsid w:val="00650BBD"/>
    <w:rsid w:val="00651526"/>
    <w:rsid w:val="00652171"/>
    <w:rsid w:val="00652AED"/>
    <w:rsid w:val="00652E97"/>
    <w:rsid w:val="006534F1"/>
    <w:rsid w:val="00653811"/>
    <w:rsid w:val="00654B14"/>
    <w:rsid w:val="006550FD"/>
    <w:rsid w:val="006560B7"/>
    <w:rsid w:val="00656F64"/>
    <w:rsid w:val="0065777A"/>
    <w:rsid w:val="006602DF"/>
    <w:rsid w:val="00660368"/>
    <w:rsid w:val="00661F98"/>
    <w:rsid w:val="00662016"/>
    <w:rsid w:val="0066281D"/>
    <w:rsid w:val="00662AE2"/>
    <w:rsid w:val="00662C47"/>
    <w:rsid w:val="00662FEE"/>
    <w:rsid w:val="00663E50"/>
    <w:rsid w:val="00665916"/>
    <w:rsid w:val="00666F5D"/>
    <w:rsid w:val="00667D27"/>
    <w:rsid w:val="00667E76"/>
    <w:rsid w:val="0067002C"/>
    <w:rsid w:val="0067033E"/>
    <w:rsid w:val="00670C7B"/>
    <w:rsid w:val="00671377"/>
    <w:rsid w:val="0067137A"/>
    <w:rsid w:val="0067170E"/>
    <w:rsid w:val="006719D3"/>
    <w:rsid w:val="006724A9"/>
    <w:rsid w:val="00672D04"/>
    <w:rsid w:val="006735A7"/>
    <w:rsid w:val="006738B3"/>
    <w:rsid w:val="00673EB1"/>
    <w:rsid w:val="00674D61"/>
    <w:rsid w:val="00676A4A"/>
    <w:rsid w:val="006773F5"/>
    <w:rsid w:val="00680C4C"/>
    <w:rsid w:val="00680EAB"/>
    <w:rsid w:val="006813F7"/>
    <w:rsid w:val="00681B8D"/>
    <w:rsid w:val="00682379"/>
    <w:rsid w:val="0068388B"/>
    <w:rsid w:val="00683BAE"/>
    <w:rsid w:val="006843F8"/>
    <w:rsid w:val="00684A18"/>
    <w:rsid w:val="00685223"/>
    <w:rsid w:val="00685939"/>
    <w:rsid w:val="00685AB2"/>
    <w:rsid w:val="00686144"/>
    <w:rsid w:val="0068619B"/>
    <w:rsid w:val="0068677D"/>
    <w:rsid w:val="00686E17"/>
    <w:rsid w:val="0068797A"/>
    <w:rsid w:val="00690898"/>
    <w:rsid w:val="006942D9"/>
    <w:rsid w:val="0069462F"/>
    <w:rsid w:val="0069572F"/>
    <w:rsid w:val="00695E3F"/>
    <w:rsid w:val="00696169"/>
    <w:rsid w:val="006968A8"/>
    <w:rsid w:val="006A03E3"/>
    <w:rsid w:val="006A1018"/>
    <w:rsid w:val="006A1446"/>
    <w:rsid w:val="006A230E"/>
    <w:rsid w:val="006A24F1"/>
    <w:rsid w:val="006A2651"/>
    <w:rsid w:val="006A29CC"/>
    <w:rsid w:val="006A44FE"/>
    <w:rsid w:val="006A4CD1"/>
    <w:rsid w:val="006A4EBB"/>
    <w:rsid w:val="006A707C"/>
    <w:rsid w:val="006A79AC"/>
    <w:rsid w:val="006B219B"/>
    <w:rsid w:val="006B25E1"/>
    <w:rsid w:val="006B34B9"/>
    <w:rsid w:val="006B3C01"/>
    <w:rsid w:val="006B4208"/>
    <w:rsid w:val="006B539A"/>
    <w:rsid w:val="006B549B"/>
    <w:rsid w:val="006B631E"/>
    <w:rsid w:val="006B69DC"/>
    <w:rsid w:val="006B6E78"/>
    <w:rsid w:val="006B72C8"/>
    <w:rsid w:val="006B79BD"/>
    <w:rsid w:val="006B7BA9"/>
    <w:rsid w:val="006C0E79"/>
    <w:rsid w:val="006C1751"/>
    <w:rsid w:val="006C226B"/>
    <w:rsid w:val="006C27A6"/>
    <w:rsid w:val="006C2B23"/>
    <w:rsid w:val="006C3178"/>
    <w:rsid w:val="006C3475"/>
    <w:rsid w:val="006C3CFA"/>
    <w:rsid w:val="006C422C"/>
    <w:rsid w:val="006C4C5E"/>
    <w:rsid w:val="006C54EE"/>
    <w:rsid w:val="006C6504"/>
    <w:rsid w:val="006C76FD"/>
    <w:rsid w:val="006C7FEB"/>
    <w:rsid w:val="006D04D7"/>
    <w:rsid w:val="006D0513"/>
    <w:rsid w:val="006D0853"/>
    <w:rsid w:val="006D0CDA"/>
    <w:rsid w:val="006D11E5"/>
    <w:rsid w:val="006D19C4"/>
    <w:rsid w:val="006D1DE5"/>
    <w:rsid w:val="006D2F0C"/>
    <w:rsid w:val="006D3C57"/>
    <w:rsid w:val="006D4665"/>
    <w:rsid w:val="006D47BD"/>
    <w:rsid w:val="006D4C2E"/>
    <w:rsid w:val="006D50E1"/>
    <w:rsid w:val="006E0778"/>
    <w:rsid w:val="006E12D2"/>
    <w:rsid w:val="006E149B"/>
    <w:rsid w:val="006E1D4F"/>
    <w:rsid w:val="006E20E7"/>
    <w:rsid w:val="006E2403"/>
    <w:rsid w:val="006E2439"/>
    <w:rsid w:val="006E319D"/>
    <w:rsid w:val="006E3E66"/>
    <w:rsid w:val="006E5893"/>
    <w:rsid w:val="006E5B1D"/>
    <w:rsid w:val="006E6691"/>
    <w:rsid w:val="006E7D9B"/>
    <w:rsid w:val="006F0BA6"/>
    <w:rsid w:val="006F0C69"/>
    <w:rsid w:val="006F18D1"/>
    <w:rsid w:val="006F2150"/>
    <w:rsid w:val="006F2B66"/>
    <w:rsid w:val="006F41CA"/>
    <w:rsid w:val="006F4A00"/>
    <w:rsid w:val="006F4C4A"/>
    <w:rsid w:val="006F5DA7"/>
    <w:rsid w:val="006F61B7"/>
    <w:rsid w:val="006F63F8"/>
    <w:rsid w:val="006F6C8A"/>
    <w:rsid w:val="006F71F1"/>
    <w:rsid w:val="007002AB"/>
    <w:rsid w:val="00700C85"/>
    <w:rsid w:val="007023D8"/>
    <w:rsid w:val="007034B4"/>
    <w:rsid w:val="00703A7B"/>
    <w:rsid w:val="00704595"/>
    <w:rsid w:val="00704D04"/>
    <w:rsid w:val="00704DBC"/>
    <w:rsid w:val="007056AB"/>
    <w:rsid w:val="007058A9"/>
    <w:rsid w:val="00705CC6"/>
    <w:rsid w:val="007062ED"/>
    <w:rsid w:val="00706B72"/>
    <w:rsid w:val="00707794"/>
    <w:rsid w:val="007114E4"/>
    <w:rsid w:val="007117E7"/>
    <w:rsid w:val="0071204A"/>
    <w:rsid w:val="00712CB4"/>
    <w:rsid w:val="00712EE5"/>
    <w:rsid w:val="007130C8"/>
    <w:rsid w:val="00713D25"/>
    <w:rsid w:val="007143A3"/>
    <w:rsid w:val="007166C9"/>
    <w:rsid w:val="00716AFF"/>
    <w:rsid w:val="007205C1"/>
    <w:rsid w:val="007210CC"/>
    <w:rsid w:val="0072116A"/>
    <w:rsid w:val="007219FC"/>
    <w:rsid w:val="0072297D"/>
    <w:rsid w:val="007240B3"/>
    <w:rsid w:val="0072440F"/>
    <w:rsid w:val="00724E98"/>
    <w:rsid w:val="0072538D"/>
    <w:rsid w:val="007255D3"/>
    <w:rsid w:val="007304C2"/>
    <w:rsid w:val="007306D5"/>
    <w:rsid w:val="007309D2"/>
    <w:rsid w:val="00731DE5"/>
    <w:rsid w:val="00732AB3"/>
    <w:rsid w:val="007330E9"/>
    <w:rsid w:val="0073379C"/>
    <w:rsid w:val="00734675"/>
    <w:rsid w:val="00735074"/>
    <w:rsid w:val="0073568D"/>
    <w:rsid w:val="00736E86"/>
    <w:rsid w:val="00737243"/>
    <w:rsid w:val="0073729B"/>
    <w:rsid w:val="0073771D"/>
    <w:rsid w:val="00737945"/>
    <w:rsid w:val="007404FE"/>
    <w:rsid w:val="007406DE"/>
    <w:rsid w:val="0074082D"/>
    <w:rsid w:val="00743766"/>
    <w:rsid w:val="00743B09"/>
    <w:rsid w:val="00743F29"/>
    <w:rsid w:val="007446EA"/>
    <w:rsid w:val="0074493A"/>
    <w:rsid w:val="00744D93"/>
    <w:rsid w:val="00745B26"/>
    <w:rsid w:val="00746D6B"/>
    <w:rsid w:val="00746E92"/>
    <w:rsid w:val="00750306"/>
    <w:rsid w:val="007506FB"/>
    <w:rsid w:val="00751415"/>
    <w:rsid w:val="007529E4"/>
    <w:rsid w:val="0075313B"/>
    <w:rsid w:val="007532BF"/>
    <w:rsid w:val="007537C0"/>
    <w:rsid w:val="00753876"/>
    <w:rsid w:val="00754236"/>
    <w:rsid w:val="0075584A"/>
    <w:rsid w:val="00756783"/>
    <w:rsid w:val="0075781F"/>
    <w:rsid w:val="00757DE2"/>
    <w:rsid w:val="00760B06"/>
    <w:rsid w:val="00760DFA"/>
    <w:rsid w:val="0076272D"/>
    <w:rsid w:val="00762A53"/>
    <w:rsid w:val="00763773"/>
    <w:rsid w:val="00763A73"/>
    <w:rsid w:val="00764093"/>
    <w:rsid w:val="0076617C"/>
    <w:rsid w:val="00766972"/>
    <w:rsid w:val="0076725C"/>
    <w:rsid w:val="00767335"/>
    <w:rsid w:val="00767F77"/>
    <w:rsid w:val="007704E4"/>
    <w:rsid w:val="00771057"/>
    <w:rsid w:val="00771479"/>
    <w:rsid w:val="00772CB6"/>
    <w:rsid w:val="00772CEC"/>
    <w:rsid w:val="00773F39"/>
    <w:rsid w:val="00775254"/>
    <w:rsid w:val="00775497"/>
    <w:rsid w:val="007758AF"/>
    <w:rsid w:val="00775E16"/>
    <w:rsid w:val="00775E77"/>
    <w:rsid w:val="007806AB"/>
    <w:rsid w:val="00780965"/>
    <w:rsid w:val="00780A3A"/>
    <w:rsid w:val="00782192"/>
    <w:rsid w:val="0078332F"/>
    <w:rsid w:val="007845A5"/>
    <w:rsid w:val="00784A76"/>
    <w:rsid w:val="00785865"/>
    <w:rsid w:val="00786E50"/>
    <w:rsid w:val="0078728B"/>
    <w:rsid w:val="0078745D"/>
    <w:rsid w:val="007921CF"/>
    <w:rsid w:val="0079232C"/>
    <w:rsid w:val="00792915"/>
    <w:rsid w:val="007938D2"/>
    <w:rsid w:val="00793F73"/>
    <w:rsid w:val="00794737"/>
    <w:rsid w:val="00794A4E"/>
    <w:rsid w:val="00794C96"/>
    <w:rsid w:val="00794D47"/>
    <w:rsid w:val="0079539A"/>
    <w:rsid w:val="00796322"/>
    <w:rsid w:val="00796EC2"/>
    <w:rsid w:val="007A0E0B"/>
    <w:rsid w:val="007A1ABF"/>
    <w:rsid w:val="007A1AF5"/>
    <w:rsid w:val="007A1C23"/>
    <w:rsid w:val="007A1CC7"/>
    <w:rsid w:val="007A2C30"/>
    <w:rsid w:val="007A3FD9"/>
    <w:rsid w:val="007A417D"/>
    <w:rsid w:val="007A44C9"/>
    <w:rsid w:val="007A456E"/>
    <w:rsid w:val="007A5184"/>
    <w:rsid w:val="007A65F6"/>
    <w:rsid w:val="007A7F80"/>
    <w:rsid w:val="007B03C5"/>
    <w:rsid w:val="007B2D7A"/>
    <w:rsid w:val="007B3988"/>
    <w:rsid w:val="007B5BCC"/>
    <w:rsid w:val="007B7D63"/>
    <w:rsid w:val="007C20C6"/>
    <w:rsid w:val="007C272A"/>
    <w:rsid w:val="007C2D4F"/>
    <w:rsid w:val="007C2FD0"/>
    <w:rsid w:val="007C3C8E"/>
    <w:rsid w:val="007C5FEE"/>
    <w:rsid w:val="007C65BE"/>
    <w:rsid w:val="007C693A"/>
    <w:rsid w:val="007C6EB2"/>
    <w:rsid w:val="007C7307"/>
    <w:rsid w:val="007D0D37"/>
    <w:rsid w:val="007D0F73"/>
    <w:rsid w:val="007D1461"/>
    <w:rsid w:val="007D15ED"/>
    <w:rsid w:val="007D1A3E"/>
    <w:rsid w:val="007D1CCC"/>
    <w:rsid w:val="007D1E49"/>
    <w:rsid w:val="007D2714"/>
    <w:rsid w:val="007D2BF4"/>
    <w:rsid w:val="007D471F"/>
    <w:rsid w:val="007D5566"/>
    <w:rsid w:val="007D7214"/>
    <w:rsid w:val="007D7A1B"/>
    <w:rsid w:val="007D7E05"/>
    <w:rsid w:val="007E095B"/>
    <w:rsid w:val="007E0A45"/>
    <w:rsid w:val="007E0AD6"/>
    <w:rsid w:val="007E1504"/>
    <w:rsid w:val="007E1959"/>
    <w:rsid w:val="007E2051"/>
    <w:rsid w:val="007E20FC"/>
    <w:rsid w:val="007E229E"/>
    <w:rsid w:val="007E37B0"/>
    <w:rsid w:val="007E3E47"/>
    <w:rsid w:val="007E4778"/>
    <w:rsid w:val="007E4DA7"/>
    <w:rsid w:val="007E5621"/>
    <w:rsid w:val="007E607C"/>
    <w:rsid w:val="007F0FB4"/>
    <w:rsid w:val="007F168E"/>
    <w:rsid w:val="007F1DBB"/>
    <w:rsid w:val="007F211E"/>
    <w:rsid w:val="007F2974"/>
    <w:rsid w:val="007F2B1A"/>
    <w:rsid w:val="007F3B50"/>
    <w:rsid w:val="007F5A40"/>
    <w:rsid w:val="007F648D"/>
    <w:rsid w:val="007F79F2"/>
    <w:rsid w:val="007F7D86"/>
    <w:rsid w:val="007F7F6E"/>
    <w:rsid w:val="0080005F"/>
    <w:rsid w:val="008002CB"/>
    <w:rsid w:val="008008F4"/>
    <w:rsid w:val="00802579"/>
    <w:rsid w:val="008043D0"/>
    <w:rsid w:val="00807DDB"/>
    <w:rsid w:val="00811632"/>
    <w:rsid w:val="00812592"/>
    <w:rsid w:val="008131DD"/>
    <w:rsid w:val="008141CB"/>
    <w:rsid w:val="0081590B"/>
    <w:rsid w:val="00816046"/>
    <w:rsid w:val="00816302"/>
    <w:rsid w:val="008163B6"/>
    <w:rsid w:val="008169BF"/>
    <w:rsid w:val="00816F2F"/>
    <w:rsid w:val="0082077E"/>
    <w:rsid w:val="008207B9"/>
    <w:rsid w:val="00820F2D"/>
    <w:rsid w:val="00821902"/>
    <w:rsid w:val="008222C1"/>
    <w:rsid w:val="0082251D"/>
    <w:rsid w:val="00822EE0"/>
    <w:rsid w:val="0082302F"/>
    <w:rsid w:val="00823653"/>
    <w:rsid w:val="00823E9D"/>
    <w:rsid w:val="008263AA"/>
    <w:rsid w:val="008264E0"/>
    <w:rsid w:val="00827CE4"/>
    <w:rsid w:val="0083039B"/>
    <w:rsid w:val="00830465"/>
    <w:rsid w:val="00830E1D"/>
    <w:rsid w:val="00830F78"/>
    <w:rsid w:val="0083185F"/>
    <w:rsid w:val="00832420"/>
    <w:rsid w:val="008324C0"/>
    <w:rsid w:val="008327DE"/>
    <w:rsid w:val="00832CF2"/>
    <w:rsid w:val="00832E2E"/>
    <w:rsid w:val="0083346D"/>
    <w:rsid w:val="00834316"/>
    <w:rsid w:val="00835306"/>
    <w:rsid w:val="00837069"/>
    <w:rsid w:val="008375DB"/>
    <w:rsid w:val="00841AA6"/>
    <w:rsid w:val="00842980"/>
    <w:rsid w:val="00842FDF"/>
    <w:rsid w:val="008435CF"/>
    <w:rsid w:val="00845D1F"/>
    <w:rsid w:val="00846901"/>
    <w:rsid w:val="00850628"/>
    <w:rsid w:val="00850A62"/>
    <w:rsid w:val="0085190C"/>
    <w:rsid w:val="0085206C"/>
    <w:rsid w:val="00852D5D"/>
    <w:rsid w:val="00853CA8"/>
    <w:rsid w:val="00853D79"/>
    <w:rsid w:val="00856301"/>
    <w:rsid w:val="00857AAE"/>
    <w:rsid w:val="00860CE2"/>
    <w:rsid w:val="00860F4C"/>
    <w:rsid w:val="00860F66"/>
    <w:rsid w:val="00862130"/>
    <w:rsid w:val="008621CE"/>
    <w:rsid w:val="0086343B"/>
    <w:rsid w:val="00863730"/>
    <w:rsid w:val="008654A4"/>
    <w:rsid w:val="00865632"/>
    <w:rsid w:val="00867221"/>
    <w:rsid w:val="00867A1D"/>
    <w:rsid w:val="00867A67"/>
    <w:rsid w:val="00871ABE"/>
    <w:rsid w:val="00872296"/>
    <w:rsid w:val="008728C8"/>
    <w:rsid w:val="008729D6"/>
    <w:rsid w:val="00873019"/>
    <w:rsid w:val="008731FF"/>
    <w:rsid w:val="0087365C"/>
    <w:rsid w:val="008744CB"/>
    <w:rsid w:val="008749FB"/>
    <w:rsid w:val="00874F50"/>
    <w:rsid w:val="0087509C"/>
    <w:rsid w:val="00875D76"/>
    <w:rsid w:val="00876ECE"/>
    <w:rsid w:val="008777CB"/>
    <w:rsid w:val="00877D9F"/>
    <w:rsid w:val="00877EE8"/>
    <w:rsid w:val="00881183"/>
    <w:rsid w:val="00881CA8"/>
    <w:rsid w:val="00881ECB"/>
    <w:rsid w:val="0088215B"/>
    <w:rsid w:val="00883714"/>
    <w:rsid w:val="00884677"/>
    <w:rsid w:val="00884711"/>
    <w:rsid w:val="00884905"/>
    <w:rsid w:val="00884DD7"/>
    <w:rsid w:val="00885A01"/>
    <w:rsid w:val="00885AF9"/>
    <w:rsid w:val="00887B90"/>
    <w:rsid w:val="0089052B"/>
    <w:rsid w:val="00890684"/>
    <w:rsid w:val="00890C89"/>
    <w:rsid w:val="00891A51"/>
    <w:rsid w:val="00892359"/>
    <w:rsid w:val="008931F7"/>
    <w:rsid w:val="008964A6"/>
    <w:rsid w:val="008976F2"/>
    <w:rsid w:val="00897B9F"/>
    <w:rsid w:val="008A0901"/>
    <w:rsid w:val="008A14B7"/>
    <w:rsid w:val="008A2A46"/>
    <w:rsid w:val="008A2ED1"/>
    <w:rsid w:val="008A5121"/>
    <w:rsid w:val="008A5698"/>
    <w:rsid w:val="008A5EA2"/>
    <w:rsid w:val="008A700B"/>
    <w:rsid w:val="008A7DB0"/>
    <w:rsid w:val="008A7DCE"/>
    <w:rsid w:val="008B0E7C"/>
    <w:rsid w:val="008B2DED"/>
    <w:rsid w:val="008B564D"/>
    <w:rsid w:val="008B66C5"/>
    <w:rsid w:val="008B7545"/>
    <w:rsid w:val="008C153F"/>
    <w:rsid w:val="008C2C79"/>
    <w:rsid w:val="008C342D"/>
    <w:rsid w:val="008C35AA"/>
    <w:rsid w:val="008C3624"/>
    <w:rsid w:val="008C3BD6"/>
    <w:rsid w:val="008C44B1"/>
    <w:rsid w:val="008C4D3F"/>
    <w:rsid w:val="008C5132"/>
    <w:rsid w:val="008C66ED"/>
    <w:rsid w:val="008C69E9"/>
    <w:rsid w:val="008C6A49"/>
    <w:rsid w:val="008C6A5B"/>
    <w:rsid w:val="008D03EC"/>
    <w:rsid w:val="008D0678"/>
    <w:rsid w:val="008D2340"/>
    <w:rsid w:val="008D33DB"/>
    <w:rsid w:val="008D3432"/>
    <w:rsid w:val="008D39A4"/>
    <w:rsid w:val="008D481F"/>
    <w:rsid w:val="008D4D97"/>
    <w:rsid w:val="008D5165"/>
    <w:rsid w:val="008D56B2"/>
    <w:rsid w:val="008D64E1"/>
    <w:rsid w:val="008D6B89"/>
    <w:rsid w:val="008D6E47"/>
    <w:rsid w:val="008E0C68"/>
    <w:rsid w:val="008E0C80"/>
    <w:rsid w:val="008E130C"/>
    <w:rsid w:val="008E19F9"/>
    <w:rsid w:val="008E1B20"/>
    <w:rsid w:val="008E1D0D"/>
    <w:rsid w:val="008E36BE"/>
    <w:rsid w:val="008E399B"/>
    <w:rsid w:val="008E3F7A"/>
    <w:rsid w:val="008E51BE"/>
    <w:rsid w:val="008E616A"/>
    <w:rsid w:val="008E7451"/>
    <w:rsid w:val="008E7955"/>
    <w:rsid w:val="008E7987"/>
    <w:rsid w:val="008F1B66"/>
    <w:rsid w:val="008F28DF"/>
    <w:rsid w:val="008F338A"/>
    <w:rsid w:val="008F4158"/>
    <w:rsid w:val="008F537A"/>
    <w:rsid w:val="008F6BA3"/>
    <w:rsid w:val="008F6E22"/>
    <w:rsid w:val="008F7033"/>
    <w:rsid w:val="00900273"/>
    <w:rsid w:val="00900A9A"/>
    <w:rsid w:val="00900B79"/>
    <w:rsid w:val="00900F87"/>
    <w:rsid w:val="0090101B"/>
    <w:rsid w:val="009021D6"/>
    <w:rsid w:val="0090220E"/>
    <w:rsid w:val="00902909"/>
    <w:rsid w:val="00902A9D"/>
    <w:rsid w:val="00905199"/>
    <w:rsid w:val="009054EE"/>
    <w:rsid w:val="00905925"/>
    <w:rsid w:val="009077DD"/>
    <w:rsid w:val="009079A7"/>
    <w:rsid w:val="00910097"/>
    <w:rsid w:val="00911174"/>
    <w:rsid w:val="0091174F"/>
    <w:rsid w:val="00911D85"/>
    <w:rsid w:val="009127EB"/>
    <w:rsid w:val="00913365"/>
    <w:rsid w:val="00913C7E"/>
    <w:rsid w:val="00914310"/>
    <w:rsid w:val="00914E1F"/>
    <w:rsid w:val="0091564E"/>
    <w:rsid w:val="00915D0B"/>
    <w:rsid w:val="00916753"/>
    <w:rsid w:val="009169A8"/>
    <w:rsid w:val="00917866"/>
    <w:rsid w:val="00917ACF"/>
    <w:rsid w:val="009200FF"/>
    <w:rsid w:val="00920C5D"/>
    <w:rsid w:val="0092142C"/>
    <w:rsid w:val="00921997"/>
    <w:rsid w:val="00922DD3"/>
    <w:rsid w:val="00923947"/>
    <w:rsid w:val="0092502E"/>
    <w:rsid w:val="009250AC"/>
    <w:rsid w:val="00926E2D"/>
    <w:rsid w:val="00927606"/>
    <w:rsid w:val="00927793"/>
    <w:rsid w:val="00927D2D"/>
    <w:rsid w:val="00930870"/>
    <w:rsid w:val="00930E13"/>
    <w:rsid w:val="009313F0"/>
    <w:rsid w:val="00933056"/>
    <w:rsid w:val="0093385A"/>
    <w:rsid w:val="00934A73"/>
    <w:rsid w:val="0093608B"/>
    <w:rsid w:val="0093695E"/>
    <w:rsid w:val="00937924"/>
    <w:rsid w:val="00940128"/>
    <w:rsid w:val="009403F1"/>
    <w:rsid w:val="00940B73"/>
    <w:rsid w:val="00940D3C"/>
    <w:rsid w:val="00940F63"/>
    <w:rsid w:val="00941260"/>
    <w:rsid w:val="00941CF5"/>
    <w:rsid w:val="00942A8C"/>
    <w:rsid w:val="00942B47"/>
    <w:rsid w:val="0094378C"/>
    <w:rsid w:val="009438E9"/>
    <w:rsid w:val="00943BBE"/>
    <w:rsid w:val="009443D2"/>
    <w:rsid w:val="009468B0"/>
    <w:rsid w:val="009469AB"/>
    <w:rsid w:val="0094737E"/>
    <w:rsid w:val="00947ECB"/>
    <w:rsid w:val="0095046F"/>
    <w:rsid w:val="00950B7A"/>
    <w:rsid w:val="00951A15"/>
    <w:rsid w:val="009524CB"/>
    <w:rsid w:val="00952A27"/>
    <w:rsid w:val="00952FD6"/>
    <w:rsid w:val="00954471"/>
    <w:rsid w:val="0095579B"/>
    <w:rsid w:val="009557C1"/>
    <w:rsid w:val="0095657E"/>
    <w:rsid w:val="00956ED5"/>
    <w:rsid w:val="009571D1"/>
    <w:rsid w:val="009573F0"/>
    <w:rsid w:val="0096030B"/>
    <w:rsid w:val="0096072D"/>
    <w:rsid w:val="00960963"/>
    <w:rsid w:val="009610EB"/>
    <w:rsid w:val="0096122F"/>
    <w:rsid w:val="009618FC"/>
    <w:rsid w:val="00962E68"/>
    <w:rsid w:val="00963373"/>
    <w:rsid w:val="0096337A"/>
    <w:rsid w:val="009643D5"/>
    <w:rsid w:val="00967875"/>
    <w:rsid w:val="009706EF"/>
    <w:rsid w:val="00970984"/>
    <w:rsid w:val="00970CC6"/>
    <w:rsid w:val="00970D69"/>
    <w:rsid w:val="00971191"/>
    <w:rsid w:val="009713D9"/>
    <w:rsid w:val="0097363B"/>
    <w:rsid w:val="00973C6B"/>
    <w:rsid w:val="00974341"/>
    <w:rsid w:val="009744F9"/>
    <w:rsid w:val="00974D66"/>
    <w:rsid w:val="00975195"/>
    <w:rsid w:val="009769AF"/>
    <w:rsid w:val="009770E6"/>
    <w:rsid w:val="00977583"/>
    <w:rsid w:val="00977DAD"/>
    <w:rsid w:val="00980EAF"/>
    <w:rsid w:val="00981051"/>
    <w:rsid w:val="0098223F"/>
    <w:rsid w:val="009825E9"/>
    <w:rsid w:val="009830F0"/>
    <w:rsid w:val="009843A2"/>
    <w:rsid w:val="0098485F"/>
    <w:rsid w:val="009857DA"/>
    <w:rsid w:val="00985C6C"/>
    <w:rsid w:val="00985D77"/>
    <w:rsid w:val="00986174"/>
    <w:rsid w:val="00986E35"/>
    <w:rsid w:val="009872E0"/>
    <w:rsid w:val="00987710"/>
    <w:rsid w:val="0099028C"/>
    <w:rsid w:val="00990529"/>
    <w:rsid w:val="00990762"/>
    <w:rsid w:val="0099087A"/>
    <w:rsid w:val="009910A2"/>
    <w:rsid w:val="00992822"/>
    <w:rsid w:val="00992A62"/>
    <w:rsid w:val="00992C93"/>
    <w:rsid w:val="009949F1"/>
    <w:rsid w:val="00996699"/>
    <w:rsid w:val="00996D9D"/>
    <w:rsid w:val="009977BD"/>
    <w:rsid w:val="009A11CC"/>
    <w:rsid w:val="009A180A"/>
    <w:rsid w:val="009A1BBC"/>
    <w:rsid w:val="009A31F2"/>
    <w:rsid w:val="009A32A2"/>
    <w:rsid w:val="009A34A8"/>
    <w:rsid w:val="009A445D"/>
    <w:rsid w:val="009A48D5"/>
    <w:rsid w:val="009A498B"/>
    <w:rsid w:val="009A52ED"/>
    <w:rsid w:val="009A5942"/>
    <w:rsid w:val="009A5D00"/>
    <w:rsid w:val="009A5E34"/>
    <w:rsid w:val="009A698B"/>
    <w:rsid w:val="009A6F7A"/>
    <w:rsid w:val="009A7868"/>
    <w:rsid w:val="009B0BFC"/>
    <w:rsid w:val="009B113F"/>
    <w:rsid w:val="009B2DA5"/>
    <w:rsid w:val="009B3F9B"/>
    <w:rsid w:val="009B4CC7"/>
    <w:rsid w:val="009B516E"/>
    <w:rsid w:val="009B5388"/>
    <w:rsid w:val="009B59C0"/>
    <w:rsid w:val="009B5DD9"/>
    <w:rsid w:val="009B5F32"/>
    <w:rsid w:val="009B68BD"/>
    <w:rsid w:val="009B6F62"/>
    <w:rsid w:val="009C05EE"/>
    <w:rsid w:val="009C099E"/>
    <w:rsid w:val="009C267E"/>
    <w:rsid w:val="009C2CD6"/>
    <w:rsid w:val="009C2D13"/>
    <w:rsid w:val="009C310B"/>
    <w:rsid w:val="009C463D"/>
    <w:rsid w:val="009C59B2"/>
    <w:rsid w:val="009C6AAB"/>
    <w:rsid w:val="009C7E41"/>
    <w:rsid w:val="009D1153"/>
    <w:rsid w:val="009D16AE"/>
    <w:rsid w:val="009D210D"/>
    <w:rsid w:val="009D2505"/>
    <w:rsid w:val="009D26AA"/>
    <w:rsid w:val="009D29DB"/>
    <w:rsid w:val="009D2A44"/>
    <w:rsid w:val="009D3241"/>
    <w:rsid w:val="009D345D"/>
    <w:rsid w:val="009D463F"/>
    <w:rsid w:val="009D475B"/>
    <w:rsid w:val="009D4F98"/>
    <w:rsid w:val="009D5F67"/>
    <w:rsid w:val="009D71FE"/>
    <w:rsid w:val="009E04E2"/>
    <w:rsid w:val="009E0D64"/>
    <w:rsid w:val="009E196D"/>
    <w:rsid w:val="009E2740"/>
    <w:rsid w:val="009E28B3"/>
    <w:rsid w:val="009E3A13"/>
    <w:rsid w:val="009E3DE7"/>
    <w:rsid w:val="009E4218"/>
    <w:rsid w:val="009E4430"/>
    <w:rsid w:val="009E47A1"/>
    <w:rsid w:val="009E4890"/>
    <w:rsid w:val="009E52BF"/>
    <w:rsid w:val="009E5435"/>
    <w:rsid w:val="009E721A"/>
    <w:rsid w:val="009F3DFA"/>
    <w:rsid w:val="009F5D42"/>
    <w:rsid w:val="009F7189"/>
    <w:rsid w:val="00A00A68"/>
    <w:rsid w:val="00A00D36"/>
    <w:rsid w:val="00A02308"/>
    <w:rsid w:val="00A02E6B"/>
    <w:rsid w:val="00A04443"/>
    <w:rsid w:val="00A047B7"/>
    <w:rsid w:val="00A049BB"/>
    <w:rsid w:val="00A06008"/>
    <w:rsid w:val="00A0684F"/>
    <w:rsid w:val="00A06977"/>
    <w:rsid w:val="00A06ACF"/>
    <w:rsid w:val="00A06E7B"/>
    <w:rsid w:val="00A07209"/>
    <w:rsid w:val="00A07D89"/>
    <w:rsid w:val="00A07EDB"/>
    <w:rsid w:val="00A112D8"/>
    <w:rsid w:val="00A11E9E"/>
    <w:rsid w:val="00A12D7B"/>
    <w:rsid w:val="00A147BA"/>
    <w:rsid w:val="00A14DF9"/>
    <w:rsid w:val="00A150F2"/>
    <w:rsid w:val="00A15610"/>
    <w:rsid w:val="00A15DDB"/>
    <w:rsid w:val="00A15EB7"/>
    <w:rsid w:val="00A16A5D"/>
    <w:rsid w:val="00A16DD1"/>
    <w:rsid w:val="00A172F3"/>
    <w:rsid w:val="00A174D1"/>
    <w:rsid w:val="00A203A2"/>
    <w:rsid w:val="00A2089F"/>
    <w:rsid w:val="00A20EEC"/>
    <w:rsid w:val="00A21049"/>
    <w:rsid w:val="00A22331"/>
    <w:rsid w:val="00A23F79"/>
    <w:rsid w:val="00A24B2A"/>
    <w:rsid w:val="00A252C7"/>
    <w:rsid w:val="00A257D8"/>
    <w:rsid w:val="00A25D47"/>
    <w:rsid w:val="00A25F32"/>
    <w:rsid w:val="00A268C4"/>
    <w:rsid w:val="00A30010"/>
    <w:rsid w:val="00A300B9"/>
    <w:rsid w:val="00A30112"/>
    <w:rsid w:val="00A3035C"/>
    <w:rsid w:val="00A310A8"/>
    <w:rsid w:val="00A32674"/>
    <w:rsid w:val="00A33190"/>
    <w:rsid w:val="00A331C4"/>
    <w:rsid w:val="00A33E64"/>
    <w:rsid w:val="00A34112"/>
    <w:rsid w:val="00A34320"/>
    <w:rsid w:val="00A35F8A"/>
    <w:rsid w:val="00A36624"/>
    <w:rsid w:val="00A37117"/>
    <w:rsid w:val="00A378F9"/>
    <w:rsid w:val="00A410A4"/>
    <w:rsid w:val="00A412C8"/>
    <w:rsid w:val="00A41D35"/>
    <w:rsid w:val="00A430CB"/>
    <w:rsid w:val="00A43ADA"/>
    <w:rsid w:val="00A43BB3"/>
    <w:rsid w:val="00A43DBC"/>
    <w:rsid w:val="00A4418F"/>
    <w:rsid w:val="00A4452F"/>
    <w:rsid w:val="00A4645F"/>
    <w:rsid w:val="00A46C1E"/>
    <w:rsid w:val="00A47BBB"/>
    <w:rsid w:val="00A507AA"/>
    <w:rsid w:val="00A5099A"/>
    <w:rsid w:val="00A510A7"/>
    <w:rsid w:val="00A51AD2"/>
    <w:rsid w:val="00A51C02"/>
    <w:rsid w:val="00A5297D"/>
    <w:rsid w:val="00A53053"/>
    <w:rsid w:val="00A533AC"/>
    <w:rsid w:val="00A53936"/>
    <w:rsid w:val="00A53AEB"/>
    <w:rsid w:val="00A554D5"/>
    <w:rsid w:val="00A55DBA"/>
    <w:rsid w:val="00A563EB"/>
    <w:rsid w:val="00A565AB"/>
    <w:rsid w:val="00A565AD"/>
    <w:rsid w:val="00A56C22"/>
    <w:rsid w:val="00A56C57"/>
    <w:rsid w:val="00A60044"/>
    <w:rsid w:val="00A60FAB"/>
    <w:rsid w:val="00A61009"/>
    <w:rsid w:val="00A64351"/>
    <w:rsid w:val="00A64A0E"/>
    <w:rsid w:val="00A64A82"/>
    <w:rsid w:val="00A651A3"/>
    <w:rsid w:val="00A652D8"/>
    <w:rsid w:val="00A654BE"/>
    <w:rsid w:val="00A6566E"/>
    <w:rsid w:val="00A657A7"/>
    <w:rsid w:val="00A65ADC"/>
    <w:rsid w:val="00A6787C"/>
    <w:rsid w:val="00A67E14"/>
    <w:rsid w:val="00A71E68"/>
    <w:rsid w:val="00A71E84"/>
    <w:rsid w:val="00A71F33"/>
    <w:rsid w:val="00A71FD1"/>
    <w:rsid w:val="00A746DD"/>
    <w:rsid w:val="00A750A0"/>
    <w:rsid w:val="00A75DC9"/>
    <w:rsid w:val="00A76723"/>
    <w:rsid w:val="00A77E39"/>
    <w:rsid w:val="00A8030E"/>
    <w:rsid w:val="00A8076F"/>
    <w:rsid w:val="00A80879"/>
    <w:rsid w:val="00A80BED"/>
    <w:rsid w:val="00A80C0B"/>
    <w:rsid w:val="00A80C63"/>
    <w:rsid w:val="00A811D9"/>
    <w:rsid w:val="00A8175B"/>
    <w:rsid w:val="00A8194C"/>
    <w:rsid w:val="00A830CE"/>
    <w:rsid w:val="00A838B4"/>
    <w:rsid w:val="00A83C70"/>
    <w:rsid w:val="00A8484D"/>
    <w:rsid w:val="00A850B8"/>
    <w:rsid w:val="00A8611C"/>
    <w:rsid w:val="00A8671E"/>
    <w:rsid w:val="00A86E10"/>
    <w:rsid w:val="00A86F47"/>
    <w:rsid w:val="00A87200"/>
    <w:rsid w:val="00A9055A"/>
    <w:rsid w:val="00A91254"/>
    <w:rsid w:val="00A92E0D"/>
    <w:rsid w:val="00A939A3"/>
    <w:rsid w:val="00A943C7"/>
    <w:rsid w:val="00A94411"/>
    <w:rsid w:val="00A95929"/>
    <w:rsid w:val="00A95BC9"/>
    <w:rsid w:val="00A97514"/>
    <w:rsid w:val="00A97C3F"/>
    <w:rsid w:val="00AA00AE"/>
    <w:rsid w:val="00AA0CA1"/>
    <w:rsid w:val="00AA13F5"/>
    <w:rsid w:val="00AA1667"/>
    <w:rsid w:val="00AA1A46"/>
    <w:rsid w:val="00AA1D91"/>
    <w:rsid w:val="00AA26FF"/>
    <w:rsid w:val="00AA29CC"/>
    <w:rsid w:val="00AA354E"/>
    <w:rsid w:val="00AA3F6B"/>
    <w:rsid w:val="00AA4FE3"/>
    <w:rsid w:val="00AA54CA"/>
    <w:rsid w:val="00AA5E72"/>
    <w:rsid w:val="00AA6989"/>
    <w:rsid w:val="00AA7F1C"/>
    <w:rsid w:val="00AB0537"/>
    <w:rsid w:val="00AB15D9"/>
    <w:rsid w:val="00AB168D"/>
    <w:rsid w:val="00AB1E49"/>
    <w:rsid w:val="00AB30C6"/>
    <w:rsid w:val="00AB3701"/>
    <w:rsid w:val="00AB3A69"/>
    <w:rsid w:val="00AB3ACE"/>
    <w:rsid w:val="00AB4187"/>
    <w:rsid w:val="00AB4877"/>
    <w:rsid w:val="00AB4921"/>
    <w:rsid w:val="00AB4D6D"/>
    <w:rsid w:val="00AB4F19"/>
    <w:rsid w:val="00AB54E5"/>
    <w:rsid w:val="00AB55BE"/>
    <w:rsid w:val="00AB702A"/>
    <w:rsid w:val="00AB71D5"/>
    <w:rsid w:val="00AC085E"/>
    <w:rsid w:val="00AC16FE"/>
    <w:rsid w:val="00AC26B0"/>
    <w:rsid w:val="00AC2E98"/>
    <w:rsid w:val="00AC33BA"/>
    <w:rsid w:val="00AC48CB"/>
    <w:rsid w:val="00AC6291"/>
    <w:rsid w:val="00AC6391"/>
    <w:rsid w:val="00AC677C"/>
    <w:rsid w:val="00AC725C"/>
    <w:rsid w:val="00AC77B1"/>
    <w:rsid w:val="00AD12B1"/>
    <w:rsid w:val="00AD171E"/>
    <w:rsid w:val="00AD30CB"/>
    <w:rsid w:val="00AD33CF"/>
    <w:rsid w:val="00AD36E7"/>
    <w:rsid w:val="00AD3D5F"/>
    <w:rsid w:val="00AD3D8D"/>
    <w:rsid w:val="00AD52D0"/>
    <w:rsid w:val="00AD5706"/>
    <w:rsid w:val="00AD5DD9"/>
    <w:rsid w:val="00AD714D"/>
    <w:rsid w:val="00AD7825"/>
    <w:rsid w:val="00AE0FFA"/>
    <w:rsid w:val="00AE1070"/>
    <w:rsid w:val="00AE20B0"/>
    <w:rsid w:val="00AE386C"/>
    <w:rsid w:val="00AE397D"/>
    <w:rsid w:val="00AE5494"/>
    <w:rsid w:val="00AE60EF"/>
    <w:rsid w:val="00AF03D5"/>
    <w:rsid w:val="00AF1014"/>
    <w:rsid w:val="00AF11E0"/>
    <w:rsid w:val="00AF1336"/>
    <w:rsid w:val="00AF2547"/>
    <w:rsid w:val="00AF2AE3"/>
    <w:rsid w:val="00AF3DDA"/>
    <w:rsid w:val="00AF4013"/>
    <w:rsid w:val="00AF4566"/>
    <w:rsid w:val="00AF6745"/>
    <w:rsid w:val="00AF7583"/>
    <w:rsid w:val="00AF76E1"/>
    <w:rsid w:val="00AF7889"/>
    <w:rsid w:val="00AF7F79"/>
    <w:rsid w:val="00B01F25"/>
    <w:rsid w:val="00B0201B"/>
    <w:rsid w:val="00B02E13"/>
    <w:rsid w:val="00B0381B"/>
    <w:rsid w:val="00B040CC"/>
    <w:rsid w:val="00B05300"/>
    <w:rsid w:val="00B05D52"/>
    <w:rsid w:val="00B072A7"/>
    <w:rsid w:val="00B1043D"/>
    <w:rsid w:val="00B108AF"/>
    <w:rsid w:val="00B10B48"/>
    <w:rsid w:val="00B10B59"/>
    <w:rsid w:val="00B10D26"/>
    <w:rsid w:val="00B11452"/>
    <w:rsid w:val="00B12AB5"/>
    <w:rsid w:val="00B12B87"/>
    <w:rsid w:val="00B13413"/>
    <w:rsid w:val="00B141BE"/>
    <w:rsid w:val="00B1467B"/>
    <w:rsid w:val="00B14ED2"/>
    <w:rsid w:val="00B15A59"/>
    <w:rsid w:val="00B15E0D"/>
    <w:rsid w:val="00B16C8F"/>
    <w:rsid w:val="00B17817"/>
    <w:rsid w:val="00B20EB4"/>
    <w:rsid w:val="00B21F0F"/>
    <w:rsid w:val="00B2340E"/>
    <w:rsid w:val="00B2487A"/>
    <w:rsid w:val="00B255D1"/>
    <w:rsid w:val="00B25652"/>
    <w:rsid w:val="00B26537"/>
    <w:rsid w:val="00B26B3F"/>
    <w:rsid w:val="00B27561"/>
    <w:rsid w:val="00B30BCE"/>
    <w:rsid w:val="00B322E1"/>
    <w:rsid w:val="00B32545"/>
    <w:rsid w:val="00B329CB"/>
    <w:rsid w:val="00B32D75"/>
    <w:rsid w:val="00B3404B"/>
    <w:rsid w:val="00B34320"/>
    <w:rsid w:val="00B35318"/>
    <w:rsid w:val="00B36372"/>
    <w:rsid w:val="00B36E07"/>
    <w:rsid w:val="00B37824"/>
    <w:rsid w:val="00B41FFE"/>
    <w:rsid w:val="00B4243C"/>
    <w:rsid w:val="00B430D2"/>
    <w:rsid w:val="00B4311B"/>
    <w:rsid w:val="00B43F0D"/>
    <w:rsid w:val="00B43F87"/>
    <w:rsid w:val="00B44B31"/>
    <w:rsid w:val="00B44C9A"/>
    <w:rsid w:val="00B44E9D"/>
    <w:rsid w:val="00B458EA"/>
    <w:rsid w:val="00B45D0C"/>
    <w:rsid w:val="00B46BC0"/>
    <w:rsid w:val="00B509DF"/>
    <w:rsid w:val="00B50AAF"/>
    <w:rsid w:val="00B50ADB"/>
    <w:rsid w:val="00B51370"/>
    <w:rsid w:val="00B516D0"/>
    <w:rsid w:val="00B52864"/>
    <w:rsid w:val="00B52967"/>
    <w:rsid w:val="00B53FF4"/>
    <w:rsid w:val="00B54107"/>
    <w:rsid w:val="00B558CB"/>
    <w:rsid w:val="00B55D5E"/>
    <w:rsid w:val="00B561D8"/>
    <w:rsid w:val="00B56C97"/>
    <w:rsid w:val="00B570D5"/>
    <w:rsid w:val="00B5716D"/>
    <w:rsid w:val="00B57D84"/>
    <w:rsid w:val="00B57F06"/>
    <w:rsid w:val="00B6025B"/>
    <w:rsid w:val="00B60692"/>
    <w:rsid w:val="00B61D29"/>
    <w:rsid w:val="00B61E2A"/>
    <w:rsid w:val="00B63875"/>
    <w:rsid w:val="00B64369"/>
    <w:rsid w:val="00B643E5"/>
    <w:rsid w:val="00B64E13"/>
    <w:rsid w:val="00B66072"/>
    <w:rsid w:val="00B6637E"/>
    <w:rsid w:val="00B66F93"/>
    <w:rsid w:val="00B676D8"/>
    <w:rsid w:val="00B702E0"/>
    <w:rsid w:val="00B70757"/>
    <w:rsid w:val="00B713CC"/>
    <w:rsid w:val="00B71763"/>
    <w:rsid w:val="00B7243F"/>
    <w:rsid w:val="00B72802"/>
    <w:rsid w:val="00B72D7D"/>
    <w:rsid w:val="00B74A03"/>
    <w:rsid w:val="00B75194"/>
    <w:rsid w:val="00B7557E"/>
    <w:rsid w:val="00B75667"/>
    <w:rsid w:val="00B7665A"/>
    <w:rsid w:val="00B767BC"/>
    <w:rsid w:val="00B77ED5"/>
    <w:rsid w:val="00B801D5"/>
    <w:rsid w:val="00B807B4"/>
    <w:rsid w:val="00B80D8F"/>
    <w:rsid w:val="00B812F2"/>
    <w:rsid w:val="00B82243"/>
    <w:rsid w:val="00B8241A"/>
    <w:rsid w:val="00B82E1B"/>
    <w:rsid w:val="00B833C7"/>
    <w:rsid w:val="00B83C1B"/>
    <w:rsid w:val="00B83F1B"/>
    <w:rsid w:val="00B840A6"/>
    <w:rsid w:val="00B84528"/>
    <w:rsid w:val="00B85BD9"/>
    <w:rsid w:val="00B85FE2"/>
    <w:rsid w:val="00B861EE"/>
    <w:rsid w:val="00B864BB"/>
    <w:rsid w:val="00B87E6C"/>
    <w:rsid w:val="00B9086F"/>
    <w:rsid w:val="00B90E54"/>
    <w:rsid w:val="00B92274"/>
    <w:rsid w:val="00B9416E"/>
    <w:rsid w:val="00B94D96"/>
    <w:rsid w:val="00B94EF7"/>
    <w:rsid w:val="00B95566"/>
    <w:rsid w:val="00B95614"/>
    <w:rsid w:val="00B975F6"/>
    <w:rsid w:val="00BA02E6"/>
    <w:rsid w:val="00BA054B"/>
    <w:rsid w:val="00BA10B2"/>
    <w:rsid w:val="00BA192B"/>
    <w:rsid w:val="00BA1FD3"/>
    <w:rsid w:val="00BA3CCC"/>
    <w:rsid w:val="00BA4231"/>
    <w:rsid w:val="00BA5E95"/>
    <w:rsid w:val="00BA5F27"/>
    <w:rsid w:val="00BA5F8E"/>
    <w:rsid w:val="00BA68A4"/>
    <w:rsid w:val="00BA6FA3"/>
    <w:rsid w:val="00BA7447"/>
    <w:rsid w:val="00BA7AA8"/>
    <w:rsid w:val="00BA7F70"/>
    <w:rsid w:val="00BB0141"/>
    <w:rsid w:val="00BB1AB4"/>
    <w:rsid w:val="00BB2913"/>
    <w:rsid w:val="00BB2B28"/>
    <w:rsid w:val="00BB2D18"/>
    <w:rsid w:val="00BB3017"/>
    <w:rsid w:val="00BB3486"/>
    <w:rsid w:val="00BB3AF0"/>
    <w:rsid w:val="00BB400C"/>
    <w:rsid w:val="00BB417A"/>
    <w:rsid w:val="00BB433B"/>
    <w:rsid w:val="00BB4E10"/>
    <w:rsid w:val="00BB5BF5"/>
    <w:rsid w:val="00BB619D"/>
    <w:rsid w:val="00BB63DA"/>
    <w:rsid w:val="00BB716F"/>
    <w:rsid w:val="00BB7660"/>
    <w:rsid w:val="00BB773B"/>
    <w:rsid w:val="00BC041A"/>
    <w:rsid w:val="00BC1B4D"/>
    <w:rsid w:val="00BC1EDE"/>
    <w:rsid w:val="00BC2E7C"/>
    <w:rsid w:val="00BC3087"/>
    <w:rsid w:val="00BC3300"/>
    <w:rsid w:val="00BC362B"/>
    <w:rsid w:val="00BC4C32"/>
    <w:rsid w:val="00BC666D"/>
    <w:rsid w:val="00BC7284"/>
    <w:rsid w:val="00BC7334"/>
    <w:rsid w:val="00BD0380"/>
    <w:rsid w:val="00BD0C8E"/>
    <w:rsid w:val="00BD1919"/>
    <w:rsid w:val="00BD1D89"/>
    <w:rsid w:val="00BD3171"/>
    <w:rsid w:val="00BD4589"/>
    <w:rsid w:val="00BD45CE"/>
    <w:rsid w:val="00BD4607"/>
    <w:rsid w:val="00BD6AED"/>
    <w:rsid w:val="00BD7FF2"/>
    <w:rsid w:val="00BE00D8"/>
    <w:rsid w:val="00BE0250"/>
    <w:rsid w:val="00BE02D4"/>
    <w:rsid w:val="00BE08D4"/>
    <w:rsid w:val="00BE24B0"/>
    <w:rsid w:val="00BE2F26"/>
    <w:rsid w:val="00BE39A8"/>
    <w:rsid w:val="00BE410C"/>
    <w:rsid w:val="00BE4754"/>
    <w:rsid w:val="00BE57BD"/>
    <w:rsid w:val="00BE5B4A"/>
    <w:rsid w:val="00BE62BE"/>
    <w:rsid w:val="00BE6ACF"/>
    <w:rsid w:val="00BE7139"/>
    <w:rsid w:val="00BE7B7B"/>
    <w:rsid w:val="00BF0539"/>
    <w:rsid w:val="00BF05F7"/>
    <w:rsid w:val="00BF0F10"/>
    <w:rsid w:val="00BF1657"/>
    <w:rsid w:val="00BF16B6"/>
    <w:rsid w:val="00BF1FDA"/>
    <w:rsid w:val="00BF22D0"/>
    <w:rsid w:val="00BF2D83"/>
    <w:rsid w:val="00BF3684"/>
    <w:rsid w:val="00BF3DD1"/>
    <w:rsid w:val="00BF467E"/>
    <w:rsid w:val="00BF51D2"/>
    <w:rsid w:val="00BF539E"/>
    <w:rsid w:val="00BF5856"/>
    <w:rsid w:val="00BF5EB4"/>
    <w:rsid w:val="00BF6D38"/>
    <w:rsid w:val="00BF7310"/>
    <w:rsid w:val="00C002B5"/>
    <w:rsid w:val="00C018A0"/>
    <w:rsid w:val="00C022F4"/>
    <w:rsid w:val="00C0242B"/>
    <w:rsid w:val="00C02537"/>
    <w:rsid w:val="00C04361"/>
    <w:rsid w:val="00C04F1F"/>
    <w:rsid w:val="00C05A59"/>
    <w:rsid w:val="00C05E03"/>
    <w:rsid w:val="00C07E10"/>
    <w:rsid w:val="00C11CD9"/>
    <w:rsid w:val="00C121A8"/>
    <w:rsid w:val="00C13691"/>
    <w:rsid w:val="00C13694"/>
    <w:rsid w:val="00C14CD3"/>
    <w:rsid w:val="00C152EF"/>
    <w:rsid w:val="00C17226"/>
    <w:rsid w:val="00C20622"/>
    <w:rsid w:val="00C2081B"/>
    <w:rsid w:val="00C20D2E"/>
    <w:rsid w:val="00C21C1E"/>
    <w:rsid w:val="00C21EC3"/>
    <w:rsid w:val="00C22FF0"/>
    <w:rsid w:val="00C25B3F"/>
    <w:rsid w:val="00C25E29"/>
    <w:rsid w:val="00C2638B"/>
    <w:rsid w:val="00C2641E"/>
    <w:rsid w:val="00C265E2"/>
    <w:rsid w:val="00C26F91"/>
    <w:rsid w:val="00C275DB"/>
    <w:rsid w:val="00C27729"/>
    <w:rsid w:val="00C2780A"/>
    <w:rsid w:val="00C27B2B"/>
    <w:rsid w:val="00C315A2"/>
    <w:rsid w:val="00C31B3C"/>
    <w:rsid w:val="00C31D66"/>
    <w:rsid w:val="00C31DD8"/>
    <w:rsid w:val="00C320E5"/>
    <w:rsid w:val="00C3301E"/>
    <w:rsid w:val="00C333A8"/>
    <w:rsid w:val="00C34045"/>
    <w:rsid w:val="00C343B3"/>
    <w:rsid w:val="00C34850"/>
    <w:rsid w:val="00C35917"/>
    <w:rsid w:val="00C36700"/>
    <w:rsid w:val="00C36C20"/>
    <w:rsid w:val="00C376A2"/>
    <w:rsid w:val="00C377FE"/>
    <w:rsid w:val="00C3792B"/>
    <w:rsid w:val="00C40B40"/>
    <w:rsid w:val="00C40CA8"/>
    <w:rsid w:val="00C40DB4"/>
    <w:rsid w:val="00C42163"/>
    <w:rsid w:val="00C429B6"/>
    <w:rsid w:val="00C42B1B"/>
    <w:rsid w:val="00C42E1C"/>
    <w:rsid w:val="00C43BDE"/>
    <w:rsid w:val="00C4448E"/>
    <w:rsid w:val="00C44BA1"/>
    <w:rsid w:val="00C469BF"/>
    <w:rsid w:val="00C46B5E"/>
    <w:rsid w:val="00C47841"/>
    <w:rsid w:val="00C47A5D"/>
    <w:rsid w:val="00C47FA7"/>
    <w:rsid w:val="00C50786"/>
    <w:rsid w:val="00C50D7D"/>
    <w:rsid w:val="00C51C19"/>
    <w:rsid w:val="00C51CE5"/>
    <w:rsid w:val="00C520B1"/>
    <w:rsid w:val="00C525F3"/>
    <w:rsid w:val="00C53217"/>
    <w:rsid w:val="00C53307"/>
    <w:rsid w:val="00C5355A"/>
    <w:rsid w:val="00C5479F"/>
    <w:rsid w:val="00C5494A"/>
    <w:rsid w:val="00C55062"/>
    <w:rsid w:val="00C5599C"/>
    <w:rsid w:val="00C56064"/>
    <w:rsid w:val="00C568B5"/>
    <w:rsid w:val="00C56B7D"/>
    <w:rsid w:val="00C56E1E"/>
    <w:rsid w:val="00C56E9C"/>
    <w:rsid w:val="00C57340"/>
    <w:rsid w:val="00C57390"/>
    <w:rsid w:val="00C573ED"/>
    <w:rsid w:val="00C60543"/>
    <w:rsid w:val="00C6076E"/>
    <w:rsid w:val="00C611BE"/>
    <w:rsid w:val="00C62D71"/>
    <w:rsid w:val="00C6331C"/>
    <w:rsid w:val="00C63CE3"/>
    <w:rsid w:val="00C64C75"/>
    <w:rsid w:val="00C659B1"/>
    <w:rsid w:val="00C6672A"/>
    <w:rsid w:val="00C67128"/>
    <w:rsid w:val="00C6714D"/>
    <w:rsid w:val="00C7012C"/>
    <w:rsid w:val="00C7220D"/>
    <w:rsid w:val="00C72372"/>
    <w:rsid w:val="00C724CF"/>
    <w:rsid w:val="00C731F3"/>
    <w:rsid w:val="00C73535"/>
    <w:rsid w:val="00C738F3"/>
    <w:rsid w:val="00C75501"/>
    <w:rsid w:val="00C7590D"/>
    <w:rsid w:val="00C75AFB"/>
    <w:rsid w:val="00C8068A"/>
    <w:rsid w:val="00C8102D"/>
    <w:rsid w:val="00C81074"/>
    <w:rsid w:val="00C814EB"/>
    <w:rsid w:val="00C81D48"/>
    <w:rsid w:val="00C82C6F"/>
    <w:rsid w:val="00C83076"/>
    <w:rsid w:val="00C83603"/>
    <w:rsid w:val="00C840B7"/>
    <w:rsid w:val="00C8665C"/>
    <w:rsid w:val="00C8676B"/>
    <w:rsid w:val="00C86C22"/>
    <w:rsid w:val="00C872C9"/>
    <w:rsid w:val="00C8763C"/>
    <w:rsid w:val="00C9054B"/>
    <w:rsid w:val="00C90A8B"/>
    <w:rsid w:val="00C90DA4"/>
    <w:rsid w:val="00C90DD2"/>
    <w:rsid w:val="00C91023"/>
    <w:rsid w:val="00C9207B"/>
    <w:rsid w:val="00C929A1"/>
    <w:rsid w:val="00C93983"/>
    <w:rsid w:val="00C93DE3"/>
    <w:rsid w:val="00C9443D"/>
    <w:rsid w:val="00C94AAB"/>
    <w:rsid w:val="00C94B24"/>
    <w:rsid w:val="00C94C21"/>
    <w:rsid w:val="00C970F3"/>
    <w:rsid w:val="00C97AD1"/>
    <w:rsid w:val="00C97E20"/>
    <w:rsid w:val="00CA06F4"/>
    <w:rsid w:val="00CA25BD"/>
    <w:rsid w:val="00CA2E24"/>
    <w:rsid w:val="00CA348D"/>
    <w:rsid w:val="00CA34DE"/>
    <w:rsid w:val="00CA43A8"/>
    <w:rsid w:val="00CA4D70"/>
    <w:rsid w:val="00CA548D"/>
    <w:rsid w:val="00CA57E4"/>
    <w:rsid w:val="00CA58EE"/>
    <w:rsid w:val="00CA6B97"/>
    <w:rsid w:val="00CA6CFE"/>
    <w:rsid w:val="00CA7326"/>
    <w:rsid w:val="00CA7F22"/>
    <w:rsid w:val="00CB0D98"/>
    <w:rsid w:val="00CB1600"/>
    <w:rsid w:val="00CB1800"/>
    <w:rsid w:val="00CB1A56"/>
    <w:rsid w:val="00CB2BF5"/>
    <w:rsid w:val="00CB3107"/>
    <w:rsid w:val="00CB32BC"/>
    <w:rsid w:val="00CB3568"/>
    <w:rsid w:val="00CB56D7"/>
    <w:rsid w:val="00CB6A76"/>
    <w:rsid w:val="00CB77EB"/>
    <w:rsid w:val="00CB787D"/>
    <w:rsid w:val="00CB7A1E"/>
    <w:rsid w:val="00CB7DBB"/>
    <w:rsid w:val="00CC06CE"/>
    <w:rsid w:val="00CC06E0"/>
    <w:rsid w:val="00CC1ADC"/>
    <w:rsid w:val="00CC1D0C"/>
    <w:rsid w:val="00CC2446"/>
    <w:rsid w:val="00CC2EEB"/>
    <w:rsid w:val="00CC3D30"/>
    <w:rsid w:val="00CC3FAD"/>
    <w:rsid w:val="00CC4829"/>
    <w:rsid w:val="00CC4A7A"/>
    <w:rsid w:val="00CC64D1"/>
    <w:rsid w:val="00CC7C72"/>
    <w:rsid w:val="00CD05A5"/>
    <w:rsid w:val="00CD0E4F"/>
    <w:rsid w:val="00CD126F"/>
    <w:rsid w:val="00CD17B8"/>
    <w:rsid w:val="00CD2264"/>
    <w:rsid w:val="00CD2938"/>
    <w:rsid w:val="00CD361B"/>
    <w:rsid w:val="00CD3CC3"/>
    <w:rsid w:val="00CD3F17"/>
    <w:rsid w:val="00CD5CEF"/>
    <w:rsid w:val="00CD64E6"/>
    <w:rsid w:val="00CD691E"/>
    <w:rsid w:val="00CD6E5C"/>
    <w:rsid w:val="00CE04F3"/>
    <w:rsid w:val="00CE057E"/>
    <w:rsid w:val="00CE211B"/>
    <w:rsid w:val="00CE300F"/>
    <w:rsid w:val="00CE4A76"/>
    <w:rsid w:val="00CE6902"/>
    <w:rsid w:val="00CE6EC5"/>
    <w:rsid w:val="00CE6FF2"/>
    <w:rsid w:val="00CE796E"/>
    <w:rsid w:val="00CF117E"/>
    <w:rsid w:val="00CF29E6"/>
    <w:rsid w:val="00CF2E17"/>
    <w:rsid w:val="00CF352E"/>
    <w:rsid w:val="00CF359D"/>
    <w:rsid w:val="00CF4509"/>
    <w:rsid w:val="00CF4588"/>
    <w:rsid w:val="00CF50B3"/>
    <w:rsid w:val="00CF554D"/>
    <w:rsid w:val="00CF5B4A"/>
    <w:rsid w:val="00CF5F10"/>
    <w:rsid w:val="00CF6AEC"/>
    <w:rsid w:val="00CF6BE2"/>
    <w:rsid w:val="00CF6D9A"/>
    <w:rsid w:val="00CF6F30"/>
    <w:rsid w:val="00CF7BB5"/>
    <w:rsid w:val="00CF7EFD"/>
    <w:rsid w:val="00D00E86"/>
    <w:rsid w:val="00D00FC1"/>
    <w:rsid w:val="00D0109F"/>
    <w:rsid w:val="00D015F0"/>
    <w:rsid w:val="00D01CD6"/>
    <w:rsid w:val="00D02A3C"/>
    <w:rsid w:val="00D050DA"/>
    <w:rsid w:val="00D05E81"/>
    <w:rsid w:val="00D064FB"/>
    <w:rsid w:val="00D07279"/>
    <w:rsid w:val="00D10429"/>
    <w:rsid w:val="00D132A7"/>
    <w:rsid w:val="00D1356E"/>
    <w:rsid w:val="00D144B6"/>
    <w:rsid w:val="00D14956"/>
    <w:rsid w:val="00D161D1"/>
    <w:rsid w:val="00D16685"/>
    <w:rsid w:val="00D16C0B"/>
    <w:rsid w:val="00D16F86"/>
    <w:rsid w:val="00D16FDD"/>
    <w:rsid w:val="00D20BB6"/>
    <w:rsid w:val="00D2109B"/>
    <w:rsid w:val="00D229D3"/>
    <w:rsid w:val="00D22FEA"/>
    <w:rsid w:val="00D2388F"/>
    <w:rsid w:val="00D23A65"/>
    <w:rsid w:val="00D24A17"/>
    <w:rsid w:val="00D26A9B"/>
    <w:rsid w:val="00D277CB"/>
    <w:rsid w:val="00D31A23"/>
    <w:rsid w:val="00D32AA8"/>
    <w:rsid w:val="00D32CA8"/>
    <w:rsid w:val="00D333F9"/>
    <w:rsid w:val="00D335AF"/>
    <w:rsid w:val="00D3402D"/>
    <w:rsid w:val="00D34FD1"/>
    <w:rsid w:val="00D35CE1"/>
    <w:rsid w:val="00D40321"/>
    <w:rsid w:val="00D4076E"/>
    <w:rsid w:val="00D40E3F"/>
    <w:rsid w:val="00D41C36"/>
    <w:rsid w:val="00D42AE7"/>
    <w:rsid w:val="00D43D36"/>
    <w:rsid w:val="00D44169"/>
    <w:rsid w:val="00D460AA"/>
    <w:rsid w:val="00D4612E"/>
    <w:rsid w:val="00D46EA6"/>
    <w:rsid w:val="00D4733F"/>
    <w:rsid w:val="00D51355"/>
    <w:rsid w:val="00D514FD"/>
    <w:rsid w:val="00D5153E"/>
    <w:rsid w:val="00D531F0"/>
    <w:rsid w:val="00D555AE"/>
    <w:rsid w:val="00D5560E"/>
    <w:rsid w:val="00D55CFC"/>
    <w:rsid w:val="00D562E4"/>
    <w:rsid w:val="00D56D07"/>
    <w:rsid w:val="00D60041"/>
    <w:rsid w:val="00D6056D"/>
    <w:rsid w:val="00D61D48"/>
    <w:rsid w:val="00D623A6"/>
    <w:rsid w:val="00D63662"/>
    <w:rsid w:val="00D63936"/>
    <w:rsid w:val="00D63ADF"/>
    <w:rsid w:val="00D649FD"/>
    <w:rsid w:val="00D65565"/>
    <w:rsid w:val="00D665A6"/>
    <w:rsid w:val="00D66ECF"/>
    <w:rsid w:val="00D66FC8"/>
    <w:rsid w:val="00D67A44"/>
    <w:rsid w:val="00D67C61"/>
    <w:rsid w:val="00D67F06"/>
    <w:rsid w:val="00D70595"/>
    <w:rsid w:val="00D711C3"/>
    <w:rsid w:val="00D732E3"/>
    <w:rsid w:val="00D774C6"/>
    <w:rsid w:val="00D778A7"/>
    <w:rsid w:val="00D77CA4"/>
    <w:rsid w:val="00D8024A"/>
    <w:rsid w:val="00D8065C"/>
    <w:rsid w:val="00D80CF6"/>
    <w:rsid w:val="00D8171E"/>
    <w:rsid w:val="00D82EAF"/>
    <w:rsid w:val="00D8347D"/>
    <w:rsid w:val="00D839CC"/>
    <w:rsid w:val="00D855ED"/>
    <w:rsid w:val="00D87A70"/>
    <w:rsid w:val="00D9070A"/>
    <w:rsid w:val="00D911AB"/>
    <w:rsid w:val="00D913F5"/>
    <w:rsid w:val="00D923D7"/>
    <w:rsid w:val="00D93561"/>
    <w:rsid w:val="00D940F1"/>
    <w:rsid w:val="00D948E9"/>
    <w:rsid w:val="00D949A1"/>
    <w:rsid w:val="00D95AF7"/>
    <w:rsid w:val="00D97100"/>
    <w:rsid w:val="00D9723A"/>
    <w:rsid w:val="00D978CB"/>
    <w:rsid w:val="00D97C47"/>
    <w:rsid w:val="00DA0609"/>
    <w:rsid w:val="00DA279E"/>
    <w:rsid w:val="00DA2A42"/>
    <w:rsid w:val="00DA31F0"/>
    <w:rsid w:val="00DA325B"/>
    <w:rsid w:val="00DA3C11"/>
    <w:rsid w:val="00DA4405"/>
    <w:rsid w:val="00DA4795"/>
    <w:rsid w:val="00DA4BF4"/>
    <w:rsid w:val="00DA6A52"/>
    <w:rsid w:val="00DA7835"/>
    <w:rsid w:val="00DA7C99"/>
    <w:rsid w:val="00DB094F"/>
    <w:rsid w:val="00DB0B3B"/>
    <w:rsid w:val="00DB0B6B"/>
    <w:rsid w:val="00DB190A"/>
    <w:rsid w:val="00DB2645"/>
    <w:rsid w:val="00DB39DF"/>
    <w:rsid w:val="00DB3CF9"/>
    <w:rsid w:val="00DB48CC"/>
    <w:rsid w:val="00DB4984"/>
    <w:rsid w:val="00DB5195"/>
    <w:rsid w:val="00DB5E92"/>
    <w:rsid w:val="00DB6224"/>
    <w:rsid w:val="00DB6284"/>
    <w:rsid w:val="00DB661A"/>
    <w:rsid w:val="00DB737A"/>
    <w:rsid w:val="00DB77F1"/>
    <w:rsid w:val="00DB7A19"/>
    <w:rsid w:val="00DC05B1"/>
    <w:rsid w:val="00DC118A"/>
    <w:rsid w:val="00DC11E9"/>
    <w:rsid w:val="00DC29A9"/>
    <w:rsid w:val="00DC4B6A"/>
    <w:rsid w:val="00DC5F19"/>
    <w:rsid w:val="00DC64EC"/>
    <w:rsid w:val="00DC710E"/>
    <w:rsid w:val="00DC762B"/>
    <w:rsid w:val="00DC78BE"/>
    <w:rsid w:val="00DC7BFD"/>
    <w:rsid w:val="00DD04A5"/>
    <w:rsid w:val="00DD06B1"/>
    <w:rsid w:val="00DD1178"/>
    <w:rsid w:val="00DD1CC9"/>
    <w:rsid w:val="00DD29C4"/>
    <w:rsid w:val="00DD371C"/>
    <w:rsid w:val="00DD4371"/>
    <w:rsid w:val="00DD478C"/>
    <w:rsid w:val="00DD4E8D"/>
    <w:rsid w:val="00DD7810"/>
    <w:rsid w:val="00DE16B8"/>
    <w:rsid w:val="00DE2C01"/>
    <w:rsid w:val="00DE2F12"/>
    <w:rsid w:val="00DE3914"/>
    <w:rsid w:val="00DE419B"/>
    <w:rsid w:val="00DE4283"/>
    <w:rsid w:val="00DE44BE"/>
    <w:rsid w:val="00DE5DB5"/>
    <w:rsid w:val="00DE5E08"/>
    <w:rsid w:val="00DE7B38"/>
    <w:rsid w:val="00DE7BC4"/>
    <w:rsid w:val="00DF004D"/>
    <w:rsid w:val="00DF16EE"/>
    <w:rsid w:val="00DF26B0"/>
    <w:rsid w:val="00DF4406"/>
    <w:rsid w:val="00DF45B3"/>
    <w:rsid w:val="00DF51CA"/>
    <w:rsid w:val="00DF5755"/>
    <w:rsid w:val="00DF63BD"/>
    <w:rsid w:val="00E01911"/>
    <w:rsid w:val="00E019B6"/>
    <w:rsid w:val="00E029E2"/>
    <w:rsid w:val="00E037C9"/>
    <w:rsid w:val="00E039F0"/>
    <w:rsid w:val="00E047CA"/>
    <w:rsid w:val="00E04A00"/>
    <w:rsid w:val="00E04B01"/>
    <w:rsid w:val="00E05A16"/>
    <w:rsid w:val="00E05A85"/>
    <w:rsid w:val="00E07167"/>
    <w:rsid w:val="00E07BEF"/>
    <w:rsid w:val="00E07FFB"/>
    <w:rsid w:val="00E1000B"/>
    <w:rsid w:val="00E10566"/>
    <w:rsid w:val="00E11393"/>
    <w:rsid w:val="00E11842"/>
    <w:rsid w:val="00E11D16"/>
    <w:rsid w:val="00E125D6"/>
    <w:rsid w:val="00E12740"/>
    <w:rsid w:val="00E1557F"/>
    <w:rsid w:val="00E159D7"/>
    <w:rsid w:val="00E1606F"/>
    <w:rsid w:val="00E16AE2"/>
    <w:rsid w:val="00E16CF1"/>
    <w:rsid w:val="00E17446"/>
    <w:rsid w:val="00E17C2D"/>
    <w:rsid w:val="00E17F81"/>
    <w:rsid w:val="00E20C20"/>
    <w:rsid w:val="00E21AD4"/>
    <w:rsid w:val="00E21F3F"/>
    <w:rsid w:val="00E2265C"/>
    <w:rsid w:val="00E22BCA"/>
    <w:rsid w:val="00E2358D"/>
    <w:rsid w:val="00E2391F"/>
    <w:rsid w:val="00E23C06"/>
    <w:rsid w:val="00E23D14"/>
    <w:rsid w:val="00E24963"/>
    <w:rsid w:val="00E24B91"/>
    <w:rsid w:val="00E24DDA"/>
    <w:rsid w:val="00E24EFF"/>
    <w:rsid w:val="00E26344"/>
    <w:rsid w:val="00E26B71"/>
    <w:rsid w:val="00E273B7"/>
    <w:rsid w:val="00E320A7"/>
    <w:rsid w:val="00E333CA"/>
    <w:rsid w:val="00E3384D"/>
    <w:rsid w:val="00E34881"/>
    <w:rsid w:val="00E35249"/>
    <w:rsid w:val="00E36295"/>
    <w:rsid w:val="00E37319"/>
    <w:rsid w:val="00E37805"/>
    <w:rsid w:val="00E37BC4"/>
    <w:rsid w:val="00E40606"/>
    <w:rsid w:val="00E40C4B"/>
    <w:rsid w:val="00E40E57"/>
    <w:rsid w:val="00E41D2D"/>
    <w:rsid w:val="00E41EF8"/>
    <w:rsid w:val="00E4201C"/>
    <w:rsid w:val="00E422CD"/>
    <w:rsid w:val="00E423D0"/>
    <w:rsid w:val="00E423FC"/>
    <w:rsid w:val="00E426FE"/>
    <w:rsid w:val="00E42BB6"/>
    <w:rsid w:val="00E44A5B"/>
    <w:rsid w:val="00E5116A"/>
    <w:rsid w:val="00E51BA6"/>
    <w:rsid w:val="00E52665"/>
    <w:rsid w:val="00E53754"/>
    <w:rsid w:val="00E53C5D"/>
    <w:rsid w:val="00E547A2"/>
    <w:rsid w:val="00E55D87"/>
    <w:rsid w:val="00E574B0"/>
    <w:rsid w:val="00E57673"/>
    <w:rsid w:val="00E579B1"/>
    <w:rsid w:val="00E60CAE"/>
    <w:rsid w:val="00E61B74"/>
    <w:rsid w:val="00E633BD"/>
    <w:rsid w:val="00E63671"/>
    <w:rsid w:val="00E64FA5"/>
    <w:rsid w:val="00E656A6"/>
    <w:rsid w:val="00E65762"/>
    <w:rsid w:val="00E6578B"/>
    <w:rsid w:val="00E65DA7"/>
    <w:rsid w:val="00E66170"/>
    <w:rsid w:val="00E66A43"/>
    <w:rsid w:val="00E66AB9"/>
    <w:rsid w:val="00E67E33"/>
    <w:rsid w:val="00E705F6"/>
    <w:rsid w:val="00E72A3D"/>
    <w:rsid w:val="00E72ECA"/>
    <w:rsid w:val="00E72EDF"/>
    <w:rsid w:val="00E7332A"/>
    <w:rsid w:val="00E74F46"/>
    <w:rsid w:val="00E75B25"/>
    <w:rsid w:val="00E80364"/>
    <w:rsid w:val="00E80851"/>
    <w:rsid w:val="00E80DC3"/>
    <w:rsid w:val="00E8101F"/>
    <w:rsid w:val="00E8181E"/>
    <w:rsid w:val="00E81FC1"/>
    <w:rsid w:val="00E82E9E"/>
    <w:rsid w:val="00E83221"/>
    <w:rsid w:val="00E84406"/>
    <w:rsid w:val="00E86654"/>
    <w:rsid w:val="00E872B1"/>
    <w:rsid w:val="00E90ECD"/>
    <w:rsid w:val="00E91114"/>
    <w:rsid w:val="00E917CD"/>
    <w:rsid w:val="00E91B86"/>
    <w:rsid w:val="00E928F3"/>
    <w:rsid w:val="00E92966"/>
    <w:rsid w:val="00E93231"/>
    <w:rsid w:val="00E93EE7"/>
    <w:rsid w:val="00E94481"/>
    <w:rsid w:val="00E9493C"/>
    <w:rsid w:val="00E96094"/>
    <w:rsid w:val="00E969DC"/>
    <w:rsid w:val="00E96CCE"/>
    <w:rsid w:val="00E971F0"/>
    <w:rsid w:val="00E97CF9"/>
    <w:rsid w:val="00EA0B39"/>
    <w:rsid w:val="00EA0B79"/>
    <w:rsid w:val="00EA0BD7"/>
    <w:rsid w:val="00EA190A"/>
    <w:rsid w:val="00EA2D3F"/>
    <w:rsid w:val="00EA48C0"/>
    <w:rsid w:val="00EA4948"/>
    <w:rsid w:val="00EA5D87"/>
    <w:rsid w:val="00EA65B2"/>
    <w:rsid w:val="00EA698E"/>
    <w:rsid w:val="00EA69CA"/>
    <w:rsid w:val="00EA6AC0"/>
    <w:rsid w:val="00EA79C1"/>
    <w:rsid w:val="00EA7BCA"/>
    <w:rsid w:val="00EB0DFE"/>
    <w:rsid w:val="00EB1347"/>
    <w:rsid w:val="00EB1B7C"/>
    <w:rsid w:val="00EB24EA"/>
    <w:rsid w:val="00EB28C9"/>
    <w:rsid w:val="00EB333D"/>
    <w:rsid w:val="00EB57C2"/>
    <w:rsid w:val="00EB5ECA"/>
    <w:rsid w:val="00EB77AC"/>
    <w:rsid w:val="00EB795B"/>
    <w:rsid w:val="00EC01EA"/>
    <w:rsid w:val="00EC0B0B"/>
    <w:rsid w:val="00EC10EA"/>
    <w:rsid w:val="00EC16C1"/>
    <w:rsid w:val="00EC1979"/>
    <w:rsid w:val="00EC1D2B"/>
    <w:rsid w:val="00EC2D9F"/>
    <w:rsid w:val="00EC4E5B"/>
    <w:rsid w:val="00EC57BE"/>
    <w:rsid w:val="00EC621F"/>
    <w:rsid w:val="00EC6248"/>
    <w:rsid w:val="00EC6AB0"/>
    <w:rsid w:val="00ED01F6"/>
    <w:rsid w:val="00ED059E"/>
    <w:rsid w:val="00ED1B21"/>
    <w:rsid w:val="00ED2446"/>
    <w:rsid w:val="00ED375F"/>
    <w:rsid w:val="00ED3DD6"/>
    <w:rsid w:val="00ED497C"/>
    <w:rsid w:val="00ED4A91"/>
    <w:rsid w:val="00ED4D6C"/>
    <w:rsid w:val="00ED5FF2"/>
    <w:rsid w:val="00ED6008"/>
    <w:rsid w:val="00ED6C18"/>
    <w:rsid w:val="00ED6F4E"/>
    <w:rsid w:val="00EE1285"/>
    <w:rsid w:val="00EE166E"/>
    <w:rsid w:val="00EE1727"/>
    <w:rsid w:val="00EE2079"/>
    <w:rsid w:val="00EE223B"/>
    <w:rsid w:val="00EE3D69"/>
    <w:rsid w:val="00EE49EB"/>
    <w:rsid w:val="00EE4CFD"/>
    <w:rsid w:val="00EE60B0"/>
    <w:rsid w:val="00EE704E"/>
    <w:rsid w:val="00EE727F"/>
    <w:rsid w:val="00EE7A7D"/>
    <w:rsid w:val="00EF02E5"/>
    <w:rsid w:val="00EF2C2D"/>
    <w:rsid w:val="00EF3037"/>
    <w:rsid w:val="00EF4136"/>
    <w:rsid w:val="00EF4636"/>
    <w:rsid w:val="00EF6047"/>
    <w:rsid w:val="00EF7459"/>
    <w:rsid w:val="00EF7B08"/>
    <w:rsid w:val="00F00006"/>
    <w:rsid w:val="00F006B2"/>
    <w:rsid w:val="00F01BFB"/>
    <w:rsid w:val="00F02376"/>
    <w:rsid w:val="00F02EDA"/>
    <w:rsid w:val="00F04E99"/>
    <w:rsid w:val="00F051D2"/>
    <w:rsid w:val="00F053FD"/>
    <w:rsid w:val="00F059A0"/>
    <w:rsid w:val="00F05C56"/>
    <w:rsid w:val="00F06438"/>
    <w:rsid w:val="00F0651E"/>
    <w:rsid w:val="00F10C73"/>
    <w:rsid w:val="00F11CAD"/>
    <w:rsid w:val="00F130DF"/>
    <w:rsid w:val="00F13315"/>
    <w:rsid w:val="00F14428"/>
    <w:rsid w:val="00F15851"/>
    <w:rsid w:val="00F15B8B"/>
    <w:rsid w:val="00F1630E"/>
    <w:rsid w:val="00F175D6"/>
    <w:rsid w:val="00F17765"/>
    <w:rsid w:val="00F2027A"/>
    <w:rsid w:val="00F2061C"/>
    <w:rsid w:val="00F2064D"/>
    <w:rsid w:val="00F206C7"/>
    <w:rsid w:val="00F209F7"/>
    <w:rsid w:val="00F214C5"/>
    <w:rsid w:val="00F21D0C"/>
    <w:rsid w:val="00F23782"/>
    <w:rsid w:val="00F24AD4"/>
    <w:rsid w:val="00F25828"/>
    <w:rsid w:val="00F26BEF"/>
    <w:rsid w:val="00F273AA"/>
    <w:rsid w:val="00F274BE"/>
    <w:rsid w:val="00F31724"/>
    <w:rsid w:val="00F31F9B"/>
    <w:rsid w:val="00F32273"/>
    <w:rsid w:val="00F323E6"/>
    <w:rsid w:val="00F32726"/>
    <w:rsid w:val="00F33795"/>
    <w:rsid w:val="00F36518"/>
    <w:rsid w:val="00F3785D"/>
    <w:rsid w:val="00F41152"/>
    <w:rsid w:val="00F41D3F"/>
    <w:rsid w:val="00F42A60"/>
    <w:rsid w:val="00F42AF6"/>
    <w:rsid w:val="00F430D3"/>
    <w:rsid w:val="00F43A3A"/>
    <w:rsid w:val="00F43FB5"/>
    <w:rsid w:val="00F447A3"/>
    <w:rsid w:val="00F44B52"/>
    <w:rsid w:val="00F44D74"/>
    <w:rsid w:val="00F453CA"/>
    <w:rsid w:val="00F4552D"/>
    <w:rsid w:val="00F45737"/>
    <w:rsid w:val="00F46914"/>
    <w:rsid w:val="00F47C3A"/>
    <w:rsid w:val="00F47F7A"/>
    <w:rsid w:val="00F50DCE"/>
    <w:rsid w:val="00F51707"/>
    <w:rsid w:val="00F51851"/>
    <w:rsid w:val="00F522BB"/>
    <w:rsid w:val="00F527E1"/>
    <w:rsid w:val="00F528A3"/>
    <w:rsid w:val="00F53EB4"/>
    <w:rsid w:val="00F5418E"/>
    <w:rsid w:val="00F54CC0"/>
    <w:rsid w:val="00F553D8"/>
    <w:rsid w:val="00F55E8D"/>
    <w:rsid w:val="00F56D46"/>
    <w:rsid w:val="00F57DAD"/>
    <w:rsid w:val="00F57F35"/>
    <w:rsid w:val="00F60397"/>
    <w:rsid w:val="00F611B7"/>
    <w:rsid w:val="00F6186A"/>
    <w:rsid w:val="00F61A54"/>
    <w:rsid w:val="00F6241A"/>
    <w:rsid w:val="00F63DD0"/>
    <w:rsid w:val="00F651E5"/>
    <w:rsid w:val="00F65F4F"/>
    <w:rsid w:val="00F65FD9"/>
    <w:rsid w:val="00F663C8"/>
    <w:rsid w:val="00F6672E"/>
    <w:rsid w:val="00F66ACA"/>
    <w:rsid w:val="00F7018E"/>
    <w:rsid w:val="00F710E1"/>
    <w:rsid w:val="00F71395"/>
    <w:rsid w:val="00F72A2B"/>
    <w:rsid w:val="00F72DA1"/>
    <w:rsid w:val="00F730B8"/>
    <w:rsid w:val="00F7359C"/>
    <w:rsid w:val="00F735BC"/>
    <w:rsid w:val="00F7521C"/>
    <w:rsid w:val="00F760D5"/>
    <w:rsid w:val="00F763DB"/>
    <w:rsid w:val="00F76BC3"/>
    <w:rsid w:val="00F771C8"/>
    <w:rsid w:val="00F77430"/>
    <w:rsid w:val="00F7770D"/>
    <w:rsid w:val="00F77770"/>
    <w:rsid w:val="00F77E4F"/>
    <w:rsid w:val="00F803D4"/>
    <w:rsid w:val="00F80819"/>
    <w:rsid w:val="00F80FAF"/>
    <w:rsid w:val="00F81A49"/>
    <w:rsid w:val="00F81B23"/>
    <w:rsid w:val="00F8234A"/>
    <w:rsid w:val="00F82463"/>
    <w:rsid w:val="00F83931"/>
    <w:rsid w:val="00F8452B"/>
    <w:rsid w:val="00F84E55"/>
    <w:rsid w:val="00F8578E"/>
    <w:rsid w:val="00F90EA9"/>
    <w:rsid w:val="00F93442"/>
    <w:rsid w:val="00F946F3"/>
    <w:rsid w:val="00F949B3"/>
    <w:rsid w:val="00F94AD9"/>
    <w:rsid w:val="00F95B2F"/>
    <w:rsid w:val="00F95CBE"/>
    <w:rsid w:val="00F95E57"/>
    <w:rsid w:val="00F9621B"/>
    <w:rsid w:val="00F962E5"/>
    <w:rsid w:val="00F964C5"/>
    <w:rsid w:val="00F9708F"/>
    <w:rsid w:val="00FA1BBB"/>
    <w:rsid w:val="00FA1D86"/>
    <w:rsid w:val="00FA22B9"/>
    <w:rsid w:val="00FA24DE"/>
    <w:rsid w:val="00FA2F96"/>
    <w:rsid w:val="00FA3626"/>
    <w:rsid w:val="00FA3B5F"/>
    <w:rsid w:val="00FA4243"/>
    <w:rsid w:val="00FA435B"/>
    <w:rsid w:val="00FA4B0E"/>
    <w:rsid w:val="00FA572F"/>
    <w:rsid w:val="00FA5D0C"/>
    <w:rsid w:val="00FA7962"/>
    <w:rsid w:val="00FA7DCA"/>
    <w:rsid w:val="00FA7EAF"/>
    <w:rsid w:val="00FB077E"/>
    <w:rsid w:val="00FB0949"/>
    <w:rsid w:val="00FB1065"/>
    <w:rsid w:val="00FB30E3"/>
    <w:rsid w:val="00FB3A91"/>
    <w:rsid w:val="00FB4007"/>
    <w:rsid w:val="00FB48B6"/>
    <w:rsid w:val="00FB59A2"/>
    <w:rsid w:val="00FB5FDC"/>
    <w:rsid w:val="00FB60FB"/>
    <w:rsid w:val="00FB68A7"/>
    <w:rsid w:val="00FB6A1E"/>
    <w:rsid w:val="00FB6AAD"/>
    <w:rsid w:val="00FB7A86"/>
    <w:rsid w:val="00FC036C"/>
    <w:rsid w:val="00FC0424"/>
    <w:rsid w:val="00FC1065"/>
    <w:rsid w:val="00FC218E"/>
    <w:rsid w:val="00FC289F"/>
    <w:rsid w:val="00FC2F90"/>
    <w:rsid w:val="00FC30AD"/>
    <w:rsid w:val="00FC3810"/>
    <w:rsid w:val="00FC3A0E"/>
    <w:rsid w:val="00FC3A81"/>
    <w:rsid w:val="00FC431C"/>
    <w:rsid w:val="00FC4401"/>
    <w:rsid w:val="00FC67A1"/>
    <w:rsid w:val="00FC68E7"/>
    <w:rsid w:val="00FC6F78"/>
    <w:rsid w:val="00FC7050"/>
    <w:rsid w:val="00FC7F9F"/>
    <w:rsid w:val="00FD0135"/>
    <w:rsid w:val="00FD189C"/>
    <w:rsid w:val="00FD23CC"/>
    <w:rsid w:val="00FD2B7A"/>
    <w:rsid w:val="00FD358B"/>
    <w:rsid w:val="00FD3693"/>
    <w:rsid w:val="00FD39DF"/>
    <w:rsid w:val="00FD3D3A"/>
    <w:rsid w:val="00FD41D3"/>
    <w:rsid w:val="00FD4B35"/>
    <w:rsid w:val="00FD5468"/>
    <w:rsid w:val="00FD6A81"/>
    <w:rsid w:val="00FD71C3"/>
    <w:rsid w:val="00FD7D20"/>
    <w:rsid w:val="00FD7F51"/>
    <w:rsid w:val="00FE1673"/>
    <w:rsid w:val="00FE546D"/>
    <w:rsid w:val="00FE5C7F"/>
    <w:rsid w:val="00FE6393"/>
    <w:rsid w:val="00FE79F2"/>
    <w:rsid w:val="00FE7D98"/>
    <w:rsid w:val="00FE7EB4"/>
    <w:rsid w:val="00FF0E7F"/>
    <w:rsid w:val="00FF0F29"/>
    <w:rsid w:val="00FF1A4D"/>
    <w:rsid w:val="00FF1ABE"/>
    <w:rsid w:val="00FF2730"/>
    <w:rsid w:val="00FF2A71"/>
    <w:rsid w:val="00FF2F36"/>
    <w:rsid w:val="00FF359A"/>
    <w:rsid w:val="00FF3C23"/>
    <w:rsid w:val="00FF456B"/>
    <w:rsid w:val="00FF4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D35"/>
    <w:rPr>
      <w:rFonts w:ascii="Tahoma" w:hAnsi="Tahoma" w:cs="Tahoma"/>
      <w:sz w:val="16"/>
      <w:szCs w:val="16"/>
    </w:rPr>
  </w:style>
  <w:style w:type="paragraph" w:styleId="ListParagraph">
    <w:name w:val="List Paragraph"/>
    <w:basedOn w:val="Normal"/>
    <w:uiPriority w:val="34"/>
    <w:qFormat/>
    <w:rsid w:val="008B66C5"/>
    <w:pPr>
      <w:ind w:left="720"/>
      <w:contextualSpacing/>
    </w:pPr>
  </w:style>
  <w:style w:type="paragraph" w:styleId="Header">
    <w:name w:val="header"/>
    <w:basedOn w:val="Normal"/>
    <w:link w:val="HeaderChar"/>
    <w:uiPriority w:val="99"/>
    <w:unhideWhenUsed/>
    <w:rsid w:val="00293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06A"/>
  </w:style>
  <w:style w:type="paragraph" w:styleId="Footer">
    <w:name w:val="footer"/>
    <w:basedOn w:val="Normal"/>
    <w:link w:val="FooterChar"/>
    <w:uiPriority w:val="99"/>
    <w:unhideWhenUsed/>
    <w:rsid w:val="00293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0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D35"/>
    <w:rPr>
      <w:rFonts w:ascii="Tahoma" w:hAnsi="Tahoma" w:cs="Tahoma"/>
      <w:sz w:val="16"/>
      <w:szCs w:val="16"/>
    </w:rPr>
  </w:style>
  <w:style w:type="paragraph" w:styleId="ListParagraph">
    <w:name w:val="List Paragraph"/>
    <w:basedOn w:val="Normal"/>
    <w:uiPriority w:val="34"/>
    <w:qFormat/>
    <w:rsid w:val="008B66C5"/>
    <w:pPr>
      <w:ind w:left="720"/>
      <w:contextualSpacing/>
    </w:pPr>
  </w:style>
  <w:style w:type="paragraph" w:styleId="Header">
    <w:name w:val="header"/>
    <w:basedOn w:val="Normal"/>
    <w:link w:val="HeaderChar"/>
    <w:uiPriority w:val="99"/>
    <w:unhideWhenUsed/>
    <w:rsid w:val="00293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06A"/>
  </w:style>
  <w:style w:type="paragraph" w:styleId="Footer">
    <w:name w:val="footer"/>
    <w:basedOn w:val="Normal"/>
    <w:link w:val="FooterChar"/>
    <w:uiPriority w:val="99"/>
    <w:unhideWhenUsed/>
    <w:rsid w:val="00293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9</Pages>
  <Words>2466</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Yvonne</cp:lastModifiedBy>
  <cp:revision>11</cp:revision>
  <dcterms:created xsi:type="dcterms:W3CDTF">2014-11-16T21:01:00Z</dcterms:created>
  <dcterms:modified xsi:type="dcterms:W3CDTF">2014-11-16T23:21:00Z</dcterms:modified>
</cp:coreProperties>
</file>