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28" w:rsidRDefault="006C705E">
      <w:pPr>
        <w:rPr>
          <w:b/>
          <w:sz w:val="28"/>
          <w:szCs w:val="28"/>
        </w:rPr>
      </w:pPr>
      <w:r>
        <w:rPr>
          <w:noProof/>
          <w:lang w:eastAsia="en-GB"/>
        </w:rPr>
        <w:drawing>
          <wp:inline distT="0" distB="0" distL="0" distR="0" wp14:anchorId="0D6FD34A" wp14:editId="16098152">
            <wp:extent cx="2295525" cy="1352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352550"/>
                    </a:xfrm>
                    <a:prstGeom prst="rect">
                      <a:avLst/>
                    </a:prstGeom>
                    <a:noFill/>
                    <a:ln>
                      <a:noFill/>
                    </a:ln>
                  </pic:spPr>
                </pic:pic>
              </a:graphicData>
            </a:graphic>
          </wp:inline>
        </w:drawing>
      </w:r>
      <w:r>
        <w:t xml:space="preserve"> </w:t>
      </w:r>
      <w:r w:rsidRPr="006C705E">
        <w:rPr>
          <w:b/>
          <w:sz w:val="28"/>
          <w:szCs w:val="28"/>
        </w:rPr>
        <w:t>INTRODUCTION TO THE QUALITY AND INSIGHT PANEL</w:t>
      </w:r>
      <w:r>
        <w:rPr>
          <w:b/>
          <w:sz w:val="28"/>
          <w:szCs w:val="28"/>
        </w:rPr>
        <w:t xml:space="preserve"> </w:t>
      </w:r>
    </w:p>
    <w:p w:rsidR="00C73C50" w:rsidRDefault="00C73C50" w:rsidP="006C705E">
      <w:pPr>
        <w:rPr>
          <w:rFonts w:ascii="Arial" w:hAnsi="Arial" w:cs="Arial"/>
          <w:b/>
        </w:rPr>
      </w:pPr>
    </w:p>
    <w:p w:rsidR="006C705E" w:rsidRPr="006C705E" w:rsidRDefault="006C705E" w:rsidP="006C705E">
      <w:pPr>
        <w:rPr>
          <w:rFonts w:ascii="Arial" w:hAnsi="Arial" w:cs="Arial"/>
          <w:b/>
        </w:rPr>
      </w:pPr>
      <w:r w:rsidRPr="006C705E">
        <w:rPr>
          <w:rFonts w:ascii="Arial" w:hAnsi="Arial" w:cs="Arial"/>
          <w:b/>
        </w:rPr>
        <w:t>Purpose:</w:t>
      </w:r>
    </w:p>
    <w:p w:rsidR="006C705E" w:rsidRPr="006C705E" w:rsidRDefault="006C705E" w:rsidP="006C705E">
      <w:pPr>
        <w:rPr>
          <w:rFonts w:ascii="Arial" w:hAnsi="Arial" w:cs="Arial"/>
        </w:rPr>
      </w:pPr>
      <w:r w:rsidRPr="006C705E">
        <w:rPr>
          <w:rFonts w:ascii="Arial" w:hAnsi="Arial" w:cs="Arial"/>
        </w:rPr>
        <w:t xml:space="preserve">The work of the QIP began in May 2011, underpinning legislative requirements from the Homes and Communities Agency and the Localism Act 2011. </w:t>
      </w:r>
    </w:p>
    <w:p w:rsidR="006C705E" w:rsidRPr="006C705E" w:rsidRDefault="006C705E" w:rsidP="006C705E">
      <w:pPr>
        <w:ind w:left="720"/>
        <w:rPr>
          <w:rFonts w:ascii="Arial" w:hAnsi="Arial" w:cs="Arial"/>
        </w:rPr>
      </w:pPr>
      <w:r w:rsidRPr="006C705E">
        <w:rPr>
          <w:rFonts w:ascii="Arial" w:hAnsi="Arial" w:cs="Arial"/>
          <w:i/>
        </w:rPr>
        <w:t xml:space="preserve">‘It is for providers to support tenants both to shape and scrutinise service delivery and to hold boards and councillors to account’. </w:t>
      </w:r>
      <w:r w:rsidRPr="006C705E">
        <w:rPr>
          <w:rFonts w:ascii="Arial" w:hAnsi="Arial" w:cs="Arial"/>
        </w:rPr>
        <w:t>(The Regulatory Framework for social housing in England from April 2012, HCA 2012 pg 4)</w:t>
      </w:r>
      <w:r w:rsidRPr="006C705E">
        <w:t xml:space="preserve"> </w:t>
      </w:r>
    </w:p>
    <w:p w:rsidR="008E01D2" w:rsidRDefault="006C705E" w:rsidP="008E01D2">
      <w:pPr>
        <w:autoSpaceDE w:val="0"/>
        <w:autoSpaceDN w:val="0"/>
        <w:adjustRightInd w:val="0"/>
        <w:spacing w:after="0" w:line="240" w:lineRule="auto"/>
        <w:jc w:val="both"/>
        <w:rPr>
          <w:rFonts w:ascii="GillSansStd-Light" w:hAnsi="GillSansStd-Light" w:cs="GillSansStd-Light"/>
        </w:rPr>
      </w:pPr>
      <w:r w:rsidRPr="006C705E">
        <w:rPr>
          <w:rFonts w:ascii="Arial" w:eastAsia="Times New Roman" w:hAnsi="Arial" w:cs="Arial"/>
          <w:lang w:eastAsia="en-GB"/>
        </w:rPr>
        <w:t>The QIP fulfils Trafford Housing Trust’s regulator’s requirement for resident-led self-regulation. This means that whereas previously housing associations were subject to lengthy bureaucratic audits by an external assessor, now the tenants themselves can play a part in examining whether services are working well. The Trust is committed to the principle of co-regulation which means working in partnership with its tenants to guarantee continuous improvement in its services.</w:t>
      </w:r>
      <w:r w:rsidR="008E01D2" w:rsidRPr="008E01D2">
        <w:rPr>
          <w:rFonts w:ascii="GillSansStd-Light" w:hAnsi="GillSansStd-Light" w:cs="GillSansStd-Light"/>
        </w:rPr>
        <w:t xml:space="preserve"> </w:t>
      </w:r>
    </w:p>
    <w:p w:rsidR="008E01D2" w:rsidRDefault="008E01D2" w:rsidP="008E01D2">
      <w:pPr>
        <w:autoSpaceDE w:val="0"/>
        <w:autoSpaceDN w:val="0"/>
        <w:adjustRightInd w:val="0"/>
        <w:spacing w:after="0" w:line="240" w:lineRule="auto"/>
        <w:jc w:val="both"/>
        <w:rPr>
          <w:rFonts w:ascii="GillSansStd-Light" w:hAnsi="GillSansStd-Light" w:cs="GillSansStd-Light"/>
        </w:rPr>
      </w:pPr>
    </w:p>
    <w:p w:rsidR="008E01D2" w:rsidRDefault="008E01D2" w:rsidP="008E01D2">
      <w:pPr>
        <w:autoSpaceDE w:val="0"/>
        <w:autoSpaceDN w:val="0"/>
        <w:adjustRightInd w:val="0"/>
        <w:spacing w:after="0" w:line="240" w:lineRule="auto"/>
        <w:jc w:val="both"/>
        <w:rPr>
          <w:rFonts w:ascii="GillSansStd-Light" w:hAnsi="GillSansStd-Light" w:cs="GillSansStd-Light"/>
        </w:rPr>
      </w:pPr>
      <w:r>
        <w:rPr>
          <w:rFonts w:ascii="GillSansStd-Light" w:hAnsi="GillSansStd-Light" w:cs="GillSansStd-Light"/>
        </w:rPr>
        <w:t>The Trust recognises that involving customers in service development and decision making is vital to the development of a true</w:t>
      </w:r>
      <w:r w:rsidR="009168FD">
        <w:rPr>
          <w:rFonts w:ascii="GillSansStd-Light" w:hAnsi="GillSansStd-Light" w:cs="GillSansStd-Light"/>
        </w:rPr>
        <w:t xml:space="preserve"> </w:t>
      </w:r>
      <w:r w:rsidR="00674684">
        <w:rPr>
          <w:rFonts w:ascii="GillSansStd-Light" w:hAnsi="GillSansStd-Light" w:cs="GillSansStd-Light"/>
        </w:rPr>
        <w:t>value for money</w:t>
      </w:r>
      <w:r w:rsidR="00E51AF3">
        <w:rPr>
          <w:rFonts w:ascii="GillSansStd-Light" w:hAnsi="GillSansStd-Light" w:cs="GillSansStd-Light"/>
        </w:rPr>
        <w:t xml:space="preserve"> </w:t>
      </w:r>
      <w:r w:rsidR="00674684">
        <w:rPr>
          <w:rFonts w:ascii="GillSansStd-Light" w:hAnsi="GillSansStd-Light" w:cs="GillSansStd-Light"/>
        </w:rPr>
        <w:t>(</w:t>
      </w:r>
      <w:r w:rsidR="009168FD">
        <w:rPr>
          <w:rFonts w:ascii="GillSansStd-Light" w:hAnsi="GillSansStd-Light" w:cs="GillSansStd-Light"/>
        </w:rPr>
        <w:t>VfM</w:t>
      </w:r>
      <w:r w:rsidR="00674684">
        <w:rPr>
          <w:rFonts w:ascii="GillSansStd-Light" w:hAnsi="GillSansStd-Light" w:cs="GillSansStd-Light"/>
        </w:rPr>
        <w:t>)</w:t>
      </w:r>
      <w:r w:rsidR="009168FD">
        <w:rPr>
          <w:rFonts w:ascii="GillSansStd-Light" w:hAnsi="GillSansStd-Light" w:cs="GillSansStd-Light"/>
        </w:rPr>
        <w:t xml:space="preserve"> and co-regulation </w:t>
      </w:r>
      <w:r w:rsidR="004C13B4">
        <w:rPr>
          <w:rFonts w:ascii="GillSansStd-Light" w:hAnsi="GillSansStd-Light" w:cs="GillSansStd-Light"/>
        </w:rPr>
        <w:t>culture. The</w:t>
      </w:r>
      <w:r>
        <w:rPr>
          <w:rFonts w:ascii="GillSansStd-Light" w:hAnsi="GillSansStd-Light" w:cs="GillSansStd-Light"/>
        </w:rPr>
        <w:t xml:space="preserve"> Trust has in place a number of mechanisms to engage with customers, however it is recognised that this is an area where further work is required in order to engage with a wider, more diverse range of customers and to develop more meaningful relationships, moving from an approach based on consultation to one centred around coproduction and co-creation.</w:t>
      </w:r>
    </w:p>
    <w:p w:rsidR="006C705E" w:rsidRPr="006C705E" w:rsidRDefault="006C705E" w:rsidP="006C705E">
      <w:pPr>
        <w:spacing w:after="0" w:line="240" w:lineRule="auto"/>
        <w:jc w:val="both"/>
        <w:rPr>
          <w:rFonts w:ascii="Arial" w:hAnsi="Arial" w:cs="Arial"/>
        </w:rPr>
      </w:pPr>
    </w:p>
    <w:p w:rsidR="006C705E" w:rsidRPr="006C705E" w:rsidRDefault="00232E2D" w:rsidP="000338A6">
      <w:pPr>
        <w:spacing w:after="0" w:line="240" w:lineRule="auto"/>
        <w:jc w:val="both"/>
        <w:rPr>
          <w:rFonts w:ascii="Arial" w:eastAsia="Times New Roman" w:hAnsi="Arial" w:cs="Arial"/>
          <w:lang w:eastAsia="en-GB"/>
        </w:rPr>
      </w:pPr>
      <w:r>
        <w:rPr>
          <w:rFonts w:ascii="GillSansStd-Light" w:hAnsi="GillSansStd-Light" w:cs="GillSansStd-Light"/>
        </w:rPr>
        <w:t xml:space="preserve">In 2011 the Trust established the QIP as an integral part of the Trust’s Governance structure. The QIP comprises a number of tenants and customers; its role is to review and challenge service delivery from the customer perspective, provide recommendations to improve services, and act as the voice of the customer to inform activities. </w:t>
      </w:r>
      <w:r w:rsidR="006C705E" w:rsidRPr="006C705E">
        <w:rPr>
          <w:rFonts w:ascii="Arial" w:eastAsia="Times New Roman" w:hAnsi="Arial" w:cs="Arial"/>
          <w:lang w:eastAsia="en-GB"/>
        </w:rPr>
        <w:t xml:space="preserve">Working with Customer’s on the design and delivery of services is one on the main focuses of the 2014-17 business plans for the Landlord Business Stream. This aim brings renewed importance to the QIP and the joint action plans they produce with staff following a scrutiny. </w:t>
      </w:r>
    </w:p>
    <w:p w:rsidR="009E7178" w:rsidRDefault="009E7178" w:rsidP="000338A6">
      <w:pPr>
        <w:spacing w:after="0" w:line="240" w:lineRule="auto"/>
        <w:jc w:val="both"/>
      </w:pPr>
    </w:p>
    <w:p w:rsidR="006C705E" w:rsidRPr="008E0ABC" w:rsidRDefault="0034544A" w:rsidP="000338A6">
      <w:pPr>
        <w:spacing w:after="0" w:line="240" w:lineRule="auto"/>
        <w:jc w:val="both"/>
        <w:rPr>
          <w:rFonts w:ascii="Arial" w:hAnsi="Arial" w:cs="Arial"/>
        </w:rPr>
      </w:pPr>
      <w:r>
        <w:rPr>
          <w:rFonts w:ascii="Arial" w:hAnsi="Arial" w:cs="Arial"/>
          <w:b/>
        </w:rPr>
        <w:t>What do we do and why</w:t>
      </w:r>
      <w:r w:rsidRPr="008E0ABC">
        <w:rPr>
          <w:rFonts w:ascii="Arial" w:hAnsi="Arial" w:cs="Arial"/>
          <w:b/>
        </w:rPr>
        <w:t>?</w:t>
      </w:r>
      <w:r w:rsidRPr="008E0ABC">
        <w:rPr>
          <w:rFonts w:ascii="Arial" w:hAnsi="Arial" w:cs="Arial"/>
        </w:rPr>
        <w:t xml:space="preserve"> </w:t>
      </w:r>
      <w:r w:rsidR="009E7178" w:rsidRPr="008E0ABC">
        <w:rPr>
          <w:rFonts w:ascii="Arial" w:hAnsi="Arial" w:cs="Arial"/>
        </w:rPr>
        <w:t>The Quality and insight P</w:t>
      </w:r>
      <w:r w:rsidR="00674684">
        <w:rPr>
          <w:rFonts w:ascii="Arial" w:hAnsi="Arial" w:cs="Arial"/>
        </w:rPr>
        <w:t xml:space="preserve">anel (QIP) is made up </w:t>
      </w:r>
      <w:r w:rsidR="009E7178" w:rsidRPr="008E0ABC">
        <w:rPr>
          <w:rFonts w:ascii="Arial" w:hAnsi="Arial" w:cs="Arial"/>
        </w:rPr>
        <w:t xml:space="preserve">of </w:t>
      </w:r>
      <w:r w:rsidR="00674684">
        <w:rPr>
          <w:rFonts w:ascii="Arial" w:hAnsi="Arial" w:cs="Arial"/>
        </w:rPr>
        <w:t>up to ten members, eight</w:t>
      </w:r>
      <w:r w:rsidR="009E7178" w:rsidRPr="008E0ABC">
        <w:rPr>
          <w:rFonts w:ascii="Arial" w:hAnsi="Arial" w:cs="Arial"/>
        </w:rPr>
        <w:t xml:space="preserve"> </w:t>
      </w:r>
      <w:r w:rsidR="00674684">
        <w:rPr>
          <w:rFonts w:ascii="Arial" w:hAnsi="Arial" w:cs="Arial"/>
        </w:rPr>
        <w:t>tenants</w:t>
      </w:r>
      <w:r w:rsidR="009E7178" w:rsidRPr="008E0ABC">
        <w:rPr>
          <w:rFonts w:ascii="Arial" w:hAnsi="Arial" w:cs="Arial"/>
        </w:rPr>
        <w:t xml:space="preserve"> </w:t>
      </w:r>
      <w:r w:rsidR="00674684">
        <w:rPr>
          <w:rFonts w:ascii="Arial" w:hAnsi="Arial" w:cs="Arial"/>
        </w:rPr>
        <w:t xml:space="preserve">and up to two </w:t>
      </w:r>
      <w:r w:rsidR="009E7178" w:rsidRPr="008E0ABC">
        <w:rPr>
          <w:rFonts w:ascii="Arial" w:hAnsi="Arial" w:cs="Arial"/>
        </w:rPr>
        <w:t>leaseholders from across the THT areas. We have volunteered to become part of the QIP because we want to influence changes to THT services and processes for the betterment of all the customers we represent.  We hold the decision makers at THT accountable and responsible for initiating changes that are appropriate and provide value for money</w:t>
      </w:r>
      <w:r w:rsidR="00674684">
        <w:rPr>
          <w:rFonts w:ascii="Arial" w:hAnsi="Arial" w:cs="Arial"/>
        </w:rPr>
        <w:t>. We represent the customer viewpoint</w:t>
      </w:r>
      <w:r w:rsidR="009E7178" w:rsidRPr="008E0ABC">
        <w:rPr>
          <w:rFonts w:ascii="Arial" w:hAnsi="Arial" w:cs="Arial"/>
        </w:rPr>
        <w:t xml:space="preserve">, but work with the Trust in order to be a force for good and make things happen. We investigate areas for improvements, and have made over 300 recommendations since 2011 and agreed action plans with THT </w:t>
      </w:r>
      <w:r>
        <w:rPr>
          <w:rFonts w:ascii="Arial" w:hAnsi="Arial" w:cs="Arial"/>
        </w:rPr>
        <w:t xml:space="preserve">management </w:t>
      </w:r>
      <w:r w:rsidR="009E7178" w:rsidRPr="008E0ABC">
        <w:rPr>
          <w:rFonts w:ascii="Arial" w:hAnsi="Arial" w:cs="Arial"/>
        </w:rPr>
        <w:t>to achieve those improvements in a set timescale</w:t>
      </w:r>
      <w:r>
        <w:rPr>
          <w:rFonts w:ascii="Arial" w:hAnsi="Arial" w:cs="Arial"/>
        </w:rPr>
        <w:t>.</w:t>
      </w:r>
    </w:p>
    <w:p w:rsidR="009E7178" w:rsidRPr="008E0ABC" w:rsidRDefault="009E7178" w:rsidP="000338A6">
      <w:pPr>
        <w:spacing w:after="0" w:line="240" w:lineRule="auto"/>
        <w:jc w:val="both"/>
        <w:rPr>
          <w:rFonts w:ascii="Arial" w:hAnsi="Arial" w:cs="Arial"/>
        </w:rPr>
      </w:pPr>
    </w:p>
    <w:p w:rsidR="0034544A" w:rsidRPr="0034544A" w:rsidRDefault="009E7178" w:rsidP="0034544A">
      <w:pPr>
        <w:jc w:val="both"/>
        <w:rPr>
          <w:rFonts w:ascii="Arial" w:hAnsi="Arial" w:cs="Arial"/>
        </w:rPr>
      </w:pPr>
      <w:r w:rsidRPr="008E0ABC">
        <w:rPr>
          <w:rFonts w:ascii="Arial" w:hAnsi="Arial" w:cs="Arial"/>
        </w:rPr>
        <w:t xml:space="preserve">Ultimately we represent the THT resident. We </w:t>
      </w:r>
      <w:r w:rsidR="004D084A">
        <w:rPr>
          <w:rFonts w:ascii="Arial" w:hAnsi="Arial" w:cs="Arial"/>
        </w:rPr>
        <w:t xml:space="preserve">consider </w:t>
      </w:r>
      <w:r w:rsidR="004D084A" w:rsidRPr="008E0ABC">
        <w:rPr>
          <w:rFonts w:ascii="Arial" w:hAnsi="Arial" w:cs="Arial"/>
        </w:rPr>
        <w:t>any area of the business that causes issues or needs scrutinising</w:t>
      </w:r>
      <w:r w:rsidR="004D084A">
        <w:rPr>
          <w:rFonts w:ascii="Arial" w:hAnsi="Arial" w:cs="Arial"/>
        </w:rPr>
        <w:t xml:space="preserve"> for improvement</w:t>
      </w:r>
      <w:r w:rsidR="0034544A">
        <w:rPr>
          <w:rFonts w:ascii="Arial" w:hAnsi="Arial" w:cs="Arial"/>
        </w:rPr>
        <w:t>.</w:t>
      </w:r>
      <w:r w:rsidR="0034544A" w:rsidRPr="0034544A">
        <w:t xml:space="preserve"> </w:t>
      </w:r>
      <w:r w:rsidR="0034544A" w:rsidRPr="0034544A">
        <w:rPr>
          <w:rFonts w:ascii="Arial" w:hAnsi="Arial" w:cs="Arial"/>
        </w:rPr>
        <w:t xml:space="preserve">We look at service failures through complaints, customer feedback, customer dissatisfaction, and areas of underachievement against the housing sector standards. We are influenced in choosing a particular area to scrutinise by residents, customers, staff members, or the business priorities…but the end decision is always the QIP’s and prioritised by the impacts on the </w:t>
      </w:r>
      <w:r w:rsidR="0034544A">
        <w:rPr>
          <w:rFonts w:ascii="Arial" w:hAnsi="Arial" w:cs="Arial"/>
        </w:rPr>
        <w:t>residents</w:t>
      </w:r>
      <w:r w:rsidR="0034544A" w:rsidRPr="0034544A">
        <w:rPr>
          <w:rFonts w:ascii="Arial" w:hAnsi="Arial" w:cs="Arial"/>
        </w:rPr>
        <w:t xml:space="preserve"> as a whole.</w:t>
      </w:r>
    </w:p>
    <w:p w:rsidR="0034544A" w:rsidRDefault="0034544A" w:rsidP="009E7178">
      <w:pPr>
        <w:spacing w:after="0" w:line="240" w:lineRule="auto"/>
        <w:jc w:val="both"/>
        <w:rPr>
          <w:rFonts w:ascii="Arial" w:hAnsi="Arial" w:cs="Arial"/>
        </w:rPr>
      </w:pPr>
    </w:p>
    <w:p w:rsidR="0034544A" w:rsidRDefault="0034544A" w:rsidP="009E7178">
      <w:pPr>
        <w:spacing w:after="0" w:line="240" w:lineRule="auto"/>
        <w:jc w:val="both"/>
        <w:rPr>
          <w:rFonts w:ascii="Arial" w:hAnsi="Arial" w:cs="Arial"/>
        </w:rPr>
      </w:pPr>
    </w:p>
    <w:p w:rsidR="004D084A" w:rsidRDefault="007D03AC" w:rsidP="009E7178">
      <w:pPr>
        <w:spacing w:after="0" w:line="240" w:lineRule="auto"/>
        <w:jc w:val="both"/>
        <w:rPr>
          <w:rFonts w:ascii="Arial" w:hAnsi="Arial" w:cs="Arial"/>
        </w:rPr>
      </w:pPr>
      <w:r>
        <w:rPr>
          <w:rFonts w:ascii="Arial" w:hAnsi="Arial" w:cs="Arial"/>
        </w:rPr>
        <w:t>The QIP will aim to undertake 3 scrutinies a year and</w:t>
      </w:r>
      <w:r w:rsidR="009E7178" w:rsidRPr="008E0ABC">
        <w:rPr>
          <w:rFonts w:ascii="Arial" w:hAnsi="Arial" w:cs="Arial"/>
        </w:rPr>
        <w:t xml:space="preserve"> report </w:t>
      </w:r>
      <w:r>
        <w:rPr>
          <w:rFonts w:ascii="Arial" w:hAnsi="Arial" w:cs="Arial"/>
        </w:rPr>
        <w:t xml:space="preserve">the outcomes, recommendations and agreed action plan </w:t>
      </w:r>
      <w:r w:rsidR="009E7178" w:rsidRPr="008E0ABC">
        <w:rPr>
          <w:rFonts w:ascii="Arial" w:hAnsi="Arial" w:cs="Arial"/>
        </w:rPr>
        <w:t xml:space="preserve">to THT Board, The Senior Leadership Team, and You the customer. </w:t>
      </w:r>
    </w:p>
    <w:p w:rsidR="0034544A" w:rsidRDefault="0034544A" w:rsidP="009E7178">
      <w:pPr>
        <w:spacing w:after="0" w:line="240" w:lineRule="auto"/>
        <w:jc w:val="both"/>
        <w:rPr>
          <w:rFonts w:ascii="Arial" w:hAnsi="Arial" w:cs="Arial"/>
        </w:rPr>
      </w:pPr>
    </w:p>
    <w:p w:rsidR="009E7178" w:rsidRPr="008E0ABC" w:rsidRDefault="009E7178" w:rsidP="009E7178">
      <w:pPr>
        <w:spacing w:after="0" w:line="240" w:lineRule="auto"/>
        <w:jc w:val="both"/>
        <w:rPr>
          <w:rFonts w:ascii="Arial" w:hAnsi="Arial" w:cs="Arial"/>
        </w:rPr>
      </w:pPr>
      <w:r w:rsidRPr="008E0ABC">
        <w:rPr>
          <w:rFonts w:ascii="Arial" w:hAnsi="Arial" w:cs="Arial"/>
        </w:rPr>
        <w:t xml:space="preserve">Where a situation of disagreement occurs with THT and the internal processes have been exhausted, </w:t>
      </w:r>
      <w:r w:rsidR="0034544A">
        <w:rPr>
          <w:rFonts w:ascii="Arial" w:hAnsi="Arial" w:cs="Arial"/>
        </w:rPr>
        <w:t xml:space="preserve">the QIP </w:t>
      </w:r>
      <w:r w:rsidRPr="008E0ABC">
        <w:rPr>
          <w:rFonts w:ascii="Arial" w:hAnsi="Arial" w:cs="Arial"/>
        </w:rPr>
        <w:t xml:space="preserve">can </w:t>
      </w:r>
      <w:r w:rsidR="008E0ABC" w:rsidRPr="008E0ABC">
        <w:rPr>
          <w:rFonts w:ascii="Arial" w:hAnsi="Arial" w:cs="Arial"/>
        </w:rPr>
        <w:t>escalate</w:t>
      </w:r>
      <w:r w:rsidRPr="008E0ABC">
        <w:rPr>
          <w:rFonts w:ascii="Arial" w:hAnsi="Arial" w:cs="Arial"/>
        </w:rPr>
        <w:t xml:space="preserve"> the situation with external bodies such as the </w:t>
      </w:r>
      <w:r w:rsidRPr="008E0ABC">
        <w:rPr>
          <w:rFonts w:ascii="Arial" w:hAnsi="Arial" w:cs="Arial"/>
          <w:color w:val="333333"/>
        </w:rPr>
        <w:t>Tenant Participation Advisory Service</w:t>
      </w:r>
      <w:r w:rsidRPr="008E0ABC">
        <w:rPr>
          <w:rFonts w:ascii="Arial" w:hAnsi="Arial" w:cs="Arial"/>
        </w:rPr>
        <w:t xml:space="preserve"> (TPAS) and further still with the Housing Ombudsman if necessary.</w:t>
      </w:r>
    </w:p>
    <w:p w:rsidR="009E1FAB" w:rsidRPr="008E0ABC" w:rsidRDefault="009E1FAB" w:rsidP="009E7178">
      <w:pPr>
        <w:spacing w:after="0" w:line="240" w:lineRule="auto"/>
        <w:jc w:val="both"/>
        <w:rPr>
          <w:rFonts w:ascii="Arial" w:hAnsi="Arial" w:cs="Arial"/>
        </w:rPr>
      </w:pPr>
    </w:p>
    <w:p w:rsidR="00C73C50" w:rsidRDefault="00C73C50" w:rsidP="000338A6">
      <w:pPr>
        <w:spacing w:after="0" w:line="240" w:lineRule="auto"/>
        <w:jc w:val="both"/>
        <w:rPr>
          <w:rFonts w:ascii="Arial" w:eastAsia="Times New Roman" w:hAnsi="Arial" w:cs="Arial"/>
          <w:b/>
          <w:lang w:eastAsia="en-GB"/>
        </w:rPr>
      </w:pPr>
    </w:p>
    <w:p w:rsidR="00C73C50" w:rsidRPr="006C705E" w:rsidRDefault="006C705E" w:rsidP="000338A6">
      <w:pPr>
        <w:spacing w:after="0" w:line="240" w:lineRule="auto"/>
        <w:jc w:val="both"/>
        <w:rPr>
          <w:rFonts w:ascii="Arial" w:eastAsia="Times New Roman" w:hAnsi="Arial" w:cs="Arial"/>
          <w:b/>
          <w:lang w:eastAsia="en-GB"/>
        </w:rPr>
      </w:pPr>
      <w:r w:rsidRPr="006C705E">
        <w:rPr>
          <w:rFonts w:ascii="Arial" w:eastAsia="Times New Roman" w:hAnsi="Arial" w:cs="Arial"/>
          <w:b/>
          <w:lang w:eastAsia="en-GB"/>
        </w:rPr>
        <w:t>What is expected of you</w:t>
      </w:r>
      <w:r w:rsidR="00655FFA">
        <w:rPr>
          <w:rFonts w:ascii="Arial" w:eastAsia="Times New Roman" w:hAnsi="Arial" w:cs="Arial"/>
          <w:b/>
          <w:lang w:eastAsia="en-GB"/>
        </w:rPr>
        <w:t>?</w:t>
      </w:r>
    </w:p>
    <w:p w:rsidR="00655FFA" w:rsidRDefault="006C705E" w:rsidP="000338A6">
      <w:pPr>
        <w:spacing w:after="0" w:line="240" w:lineRule="auto"/>
        <w:jc w:val="both"/>
        <w:rPr>
          <w:rFonts w:ascii="Arial" w:eastAsia="Times New Roman" w:hAnsi="Arial" w:cs="Arial"/>
          <w:lang w:eastAsia="en-GB"/>
        </w:rPr>
      </w:pPr>
      <w:r w:rsidRPr="006C705E">
        <w:rPr>
          <w:rFonts w:ascii="Arial" w:eastAsia="Times New Roman" w:hAnsi="Arial" w:cs="Arial"/>
          <w:lang w:eastAsia="en-GB"/>
        </w:rPr>
        <w:t xml:space="preserve">Once you decided you would like to join the QIP </w:t>
      </w:r>
      <w:r>
        <w:rPr>
          <w:rFonts w:ascii="Arial" w:eastAsia="Times New Roman" w:hAnsi="Arial" w:cs="Arial"/>
          <w:lang w:eastAsia="en-GB"/>
        </w:rPr>
        <w:t>we will supply you with an Inducti</w:t>
      </w:r>
      <w:r w:rsidR="00655FFA">
        <w:rPr>
          <w:rFonts w:ascii="Arial" w:eastAsia="Times New Roman" w:hAnsi="Arial" w:cs="Arial"/>
          <w:lang w:eastAsia="en-GB"/>
        </w:rPr>
        <w:t xml:space="preserve">on </w:t>
      </w:r>
      <w:r w:rsidR="00E04232">
        <w:rPr>
          <w:rFonts w:ascii="Arial" w:eastAsia="Times New Roman" w:hAnsi="Arial" w:cs="Arial"/>
          <w:lang w:eastAsia="en-GB"/>
        </w:rPr>
        <w:t xml:space="preserve">&amp; working </w:t>
      </w:r>
      <w:r w:rsidR="00655FFA">
        <w:rPr>
          <w:rFonts w:ascii="Arial" w:eastAsia="Times New Roman" w:hAnsi="Arial" w:cs="Arial"/>
          <w:lang w:eastAsia="en-GB"/>
        </w:rPr>
        <w:t>file. This file will contain number of docum</w:t>
      </w:r>
      <w:r w:rsidR="00E04232">
        <w:rPr>
          <w:rFonts w:ascii="Arial" w:eastAsia="Times New Roman" w:hAnsi="Arial" w:cs="Arial"/>
          <w:lang w:eastAsia="en-GB"/>
        </w:rPr>
        <w:t>ents for you to read at leisure. Some documents are information you need to know from the beginning, some during the time as a QIP member</w:t>
      </w:r>
      <w:r w:rsidR="00655FFA">
        <w:rPr>
          <w:rFonts w:ascii="Arial" w:eastAsia="Times New Roman" w:hAnsi="Arial" w:cs="Arial"/>
          <w:lang w:eastAsia="en-GB"/>
        </w:rPr>
        <w:t>. This information is supplied so that you begin to understand how the QIP works and is designed to offer you support as you begin your development into a QIP member</w:t>
      </w:r>
      <w:r w:rsidR="00E04232">
        <w:rPr>
          <w:rFonts w:ascii="Arial" w:eastAsia="Times New Roman" w:hAnsi="Arial" w:cs="Arial"/>
          <w:lang w:eastAsia="en-GB"/>
        </w:rPr>
        <w:t xml:space="preserve"> also which can be referred to during your time as a QIP member</w:t>
      </w:r>
      <w:r w:rsidR="00655FFA">
        <w:rPr>
          <w:rFonts w:ascii="Arial" w:eastAsia="Times New Roman" w:hAnsi="Arial" w:cs="Arial"/>
          <w:lang w:eastAsia="en-GB"/>
        </w:rPr>
        <w:t>.</w:t>
      </w:r>
    </w:p>
    <w:p w:rsidR="006C705E" w:rsidRDefault="006C705E" w:rsidP="000338A6">
      <w:pPr>
        <w:spacing w:after="0" w:line="240" w:lineRule="auto"/>
        <w:jc w:val="both"/>
        <w:rPr>
          <w:rFonts w:ascii="Arial" w:eastAsia="Times New Roman" w:hAnsi="Arial" w:cs="Arial"/>
          <w:lang w:eastAsia="en-GB"/>
        </w:rPr>
      </w:pPr>
    </w:p>
    <w:p w:rsidR="00655FFA" w:rsidRDefault="00655FFA" w:rsidP="000338A6">
      <w:pPr>
        <w:spacing w:after="0" w:line="240" w:lineRule="auto"/>
        <w:jc w:val="both"/>
        <w:rPr>
          <w:rFonts w:ascii="Arial" w:eastAsia="Times New Roman" w:hAnsi="Arial" w:cs="Arial"/>
          <w:lang w:eastAsia="en-GB"/>
        </w:rPr>
      </w:pPr>
      <w:r>
        <w:rPr>
          <w:rFonts w:ascii="Arial" w:eastAsia="Times New Roman" w:hAnsi="Arial" w:cs="Arial"/>
          <w:lang w:eastAsia="en-GB"/>
        </w:rPr>
        <w:t xml:space="preserve">You will be invited to several QIP meetings as an observer so you can see first-hand how the process works and observe the interaction during the meeting. This is an opportunity for you to meet your future QIP colleagues and </w:t>
      </w:r>
      <w:r w:rsidR="00292F99">
        <w:rPr>
          <w:rFonts w:ascii="Arial" w:eastAsia="Times New Roman" w:hAnsi="Arial" w:cs="Arial"/>
          <w:lang w:eastAsia="en-GB"/>
        </w:rPr>
        <w:t>obtain a full</w:t>
      </w:r>
      <w:r>
        <w:rPr>
          <w:rFonts w:ascii="Arial" w:eastAsia="Times New Roman" w:hAnsi="Arial" w:cs="Arial"/>
          <w:lang w:eastAsia="en-GB"/>
        </w:rPr>
        <w:t xml:space="preserve"> understanding of what you are getting involved with.</w:t>
      </w:r>
    </w:p>
    <w:p w:rsidR="00292F99" w:rsidRDefault="00292F99" w:rsidP="000338A6">
      <w:pPr>
        <w:spacing w:after="0" w:line="240" w:lineRule="auto"/>
        <w:jc w:val="both"/>
        <w:rPr>
          <w:rFonts w:ascii="Arial" w:eastAsia="Times New Roman" w:hAnsi="Arial" w:cs="Arial"/>
          <w:lang w:eastAsia="en-GB"/>
        </w:rPr>
      </w:pPr>
    </w:p>
    <w:p w:rsidR="00292F99" w:rsidRPr="006C705E" w:rsidRDefault="00292F99" w:rsidP="000338A6">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This is also an opportunity for the QIP to get to know you and assess your eligibility for the role. This is a valued vital part of </w:t>
      </w:r>
      <w:r w:rsidR="006A25F0">
        <w:rPr>
          <w:rFonts w:ascii="Arial" w:eastAsia="Times New Roman" w:hAnsi="Arial" w:cs="Arial"/>
          <w:lang w:eastAsia="en-GB"/>
        </w:rPr>
        <w:t>the</w:t>
      </w:r>
      <w:r>
        <w:rPr>
          <w:rFonts w:ascii="Arial" w:eastAsia="Times New Roman" w:hAnsi="Arial" w:cs="Arial"/>
          <w:lang w:eastAsia="en-GB"/>
        </w:rPr>
        <w:t xml:space="preserve"> governance process and the individuals</w:t>
      </w:r>
      <w:r w:rsidR="00E04232">
        <w:rPr>
          <w:rFonts w:ascii="Arial" w:eastAsia="Times New Roman" w:hAnsi="Arial" w:cs="Arial"/>
          <w:lang w:eastAsia="en-GB"/>
        </w:rPr>
        <w:t>,</w:t>
      </w:r>
      <w:r>
        <w:rPr>
          <w:rFonts w:ascii="Arial" w:eastAsia="Times New Roman" w:hAnsi="Arial" w:cs="Arial"/>
          <w:lang w:eastAsia="en-GB"/>
        </w:rPr>
        <w:t xml:space="preserve"> who form the QIP</w:t>
      </w:r>
      <w:r w:rsidR="00E04232">
        <w:rPr>
          <w:rFonts w:ascii="Arial" w:eastAsia="Times New Roman" w:hAnsi="Arial" w:cs="Arial"/>
          <w:lang w:eastAsia="en-GB"/>
        </w:rPr>
        <w:t>,</w:t>
      </w:r>
      <w:r>
        <w:rPr>
          <w:rFonts w:ascii="Arial" w:eastAsia="Times New Roman" w:hAnsi="Arial" w:cs="Arial"/>
          <w:lang w:eastAsia="en-GB"/>
        </w:rPr>
        <w:t xml:space="preserve"> are there to represent the views of our multicultural resident base. This is not a platform for individual views or opinions it is a representational role whe</w:t>
      </w:r>
      <w:r w:rsidR="006A25F0">
        <w:rPr>
          <w:rFonts w:ascii="Arial" w:eastAsia="Times New Roman" w:hAnsi="Arial" w:cs="Arial"/>
          <w:lang w:eastAsia="en-GB"/>
        </w:rPr>
        <w:t xml:space="preserve">re you challenge </w:t>
      </w:r>
      <w:r>
        <w:rPr>
          <w:rFonts w:ascii="Arial" w:eastAsia="Times New Roman" w:hAnsi="Arial" w:cs="Arial"/>
          <w:lang w:eastAsia="en-GB"/>
        </w:rPr>
        <w:t>Trafford Housing Trust on behalf of your communities on improving the quality of service</w:t>
      </w:r>
      <w:r w:rsidR="006A25F0">
        <w:rPr>
          <w:rFonts w:ascii="Arial" w:eastAsia="Times New Roman" w:hAnsi="Arial" w:cs="Arial"/>
          <w:lang w:eastAsia="en-GB"/>
        </w:rPr>
        <w:t>s they provide or influence.</w:t>
      </w:r>
    </w:p>
    <w:p w:rsidR="006C705E" w:rsidRDefault="006C705E" w:rsidP="000338A6">
      <w:pPr>
        <w:spacing w:after="0" w:line="240" w:lineRule="auto"/>
        <w:jc w:val="both"/>
        <w:rPr>
          <w:rFonts w:ascii="Arial" w:eastAsia="Times New Roman" w:hAnsi="Arial" w:cs="Arial"/>
          <w:sz w:val="24"/>
          <w:szCs w:val="24"/>
          <w:lang w:eastAsia="en-GB"/>
        </w:rPr>
      </w:pPr>
    </w:p>
    <w:p w:rsidR="00E62BA2" w:rsidRDefault="00E62BA2" w:rsidP="000338A6">
      <w:pPr>
        <w:spacing w:after="0" w:line="240" w:lineRule="auto"/>
        <w:jc w:val="both"/>
        <w:rPr>
          <w:rFonts w:ascii="Arial" w:eastAsia="Times New Roman" w:hAnsi="Arial" w:cs="Arial"/>
          <w:sz w:val="24"/>
          <w:szCs w:val="24"/>
          <w:lang w:eastAsia="en-GB"/>
        </w:rPr>
      </w:pPr>
    </w:p>
    <w:p w:rsidR="006C705E" w:rsidRPr="00292F99" w:rsidRDefault="00292F99" w:rsidP="000338A6">
      <w:pPr>
        <w:spacing w:after="0" w:line="240" w:lineRule="auto"/>
        <w:jc w:val="both"/>
        <w:rPr>
          <w:rFonts w:ascii="Arial" w:eastAsia="Times New Roman" w:hAnsi="Arial" w:cs="Arial"/>
          <w:b/>
          <w:lang w:eastAsia="en-GB"/>
        </w:rPr>
      </w:pPr>
      <w:r w:rsidRPr="00292F99">
        <w:rPr>
          <w:rFonts w:ascii="Arial" w:eastAsia="Times New Roman" w:hAnsi="Arial" w:cs="Arial"/>
          <w:b/>
          <w:lang w:eastAsia="en-GB"/>
        </w:rPr>
        <w:t>What Next?</w:t>
      </w:r>
    </w:p>
    <w:p w:rsidR="00292F99" w:rsidRDefault="00292F99" w:rsidP="000338A6">
      <w:pPr>
        <w:spacing w:after="0" w:line="240" w:lineRule="auto"/>
        <w:jc w:val="both"/>
        <w:rPr>
          <w:rFonts w:ascii="Arial" w:eastAsia="Times New Roman" w:hAnsi="Arial" w:cs="Arial"/>
          <w:lang w:eastAsia="en-GB"/>
        </w:rPr>
      </w:pPr>
      <w:r>
        <w:rPr>
          <w:rFonts w:ascii="Arial" w:eastAsia="Times New Roman" w:hAnsi="Arial" w:cs="Arial"/>
          <w:lang w:eastAsia="en-GB"/>
        </w:rPr>
        <w:t>Once you have read through your fil</w:t>
      </w:r>
      <w:r w:rsidR="00A2058C">
        <w:rPr>
          <w:rFonts w:ascii="Arial" w:eastAsia="Times New Roman" w:hAnsi="Arial" w:cs="Arial"/>
          <w:lang w:eastAsia="en-GB"/>
        </w:rPr>
        <w:t xml:space="preserve">e and attended several meeting </w:t>
      </w:r>
      <w:r>
        <w:rPr>
          <w:rFonts w:ascii="Arial" w:eastAsia="Times New Roman" w:hAnsi="Arial" w:cs="Arial"/>
          <w:lang w:eastAsia="en-GB"/>
        </w:rPr>
        <w:t>y</w:t>
      </w:r>
      <w:r w:rsidRPr="00292F99">
        <w:rPr>
          <w:rFonts w:ascii="Arial" w:eastAsia="Times New Roman" w:hAnsi="Arial" w:cs="Arial"/>
          <w:lang w:eastAsia="en-GB"/>
        </w:rPr>
        <w:t xml:space="preserve">ou will be asked </w:t>
      </w:r>
      <w:r w:rsidR="00A2058C">
        <w:rPr>
          <w:rFonts w:ascii="Arial" w:eastAsia="Times New Roman" w:hAnsi="Arial" w:cs="Arial"/>
          <w:lang w:eastAsia="en-GB"/>
        </w:rPr>
        <w:t xml:space="preserve">to submit an application to join the QIP. This will start the formal process of applying, </w:t>
      </w:r>
      <w:r w:rsidR="006A25F0">
        <w:rPr>
          <w:rFonts w:ascii="Arial" w:eastAsia="Times New Roman" w:hAnsi="Arial" w:cs="Arial"/>
          <w:lang w:eastAsia="en-GB"/>
        </w:rPr>
        <w:t>being interviewed</w:t>
      </w:r>
      <w:r w:rsidR="00A2058C">
        <w:rPr>
          <w:rFonts w:ascii="Arial" w:eastAsia="Times New Roman" w:hAnsi="Arial" w:cs="Arial"/>
          <w:lang w:eastAsia="en-GB"/>
        </w:rPr>
        <w:t xml:space="preserve"> and welcoming you to the QIP </w:t>
      </w:r>
      <w:r w:rsidR="006A25F0">
        <w:rPr>
          <w:rFonts w:ascii="Arial" w:eastAsia="Times New Roman" w:hAnsi="Arial" w:cs="Arial"/>
          <w:lang w:eastAsia="en-GB"/>
        </w:rPr>
        <w:t>when</w:t>
      </w:r>
      <w:r w:rsidR="00A2058C">
        <w:rPr>
          <w:rFonts w:ascii="Arial" w:eastAsia="Times New Roman" w:hAnsi="Arial" w:cs="Arial"/>
          <w:lang w:eastAsia="en-GB"/>
        </w:rPr>
        <w:t xml:space="preserve"> you are successful. This is an important role and therefore we have to be thorough about you</w:t>
      </w:r>
      <w:r w:rsidR="006A25F0">
        <w:rPr>
          <w:rFonts w:ascii="Arial" w:eastAsia="Times New Roman" w:hAnsi="Arial" w:cs="Arial"/>
          <w:lang w:eastAsia="en-GB"/>
        </w:rPr>
        <w:t>r</w:t>
      </w:r>
      <w:r w:rsidR="00A2058C">
        <w:rPr>
          <w:rFonts w:ascii="Arial" w:eastAsia="Times New Roman" w:hAnsi="Arial" w:cs="Arial"/>
          <w:lang w:eastAsia="en-GB"/>
        </w:rPr>
        <w:t xml:space="preserve"> commitment and understanding of the Quality and Insight Panel role. </w:t>
      </w:r>
    </w:p>
    <w:p w:rsidR="00A2058C" w:rsidRDefault="00A2058C" w:rsidP="000338A6">
      <w:pPr>
        <w:spacing w:after="0" w:line="240" w:lineRule="auto"/>
        <w:jc w:val="both"/>
        <w:rPr>
          <w:rFonts w:ascii="Arial" w:eastAsia="Times New Roman" w:hAnsi="Arial" w:cs="Arial"/>
          <w:lang w:eastAsia="en-GB"/>
        </w:rPr>
      </w:pPr>
    </w:p>
    <w:p w:rsidR="00E51AF3" w:rsidRDefault="00E51AF3" w:rsidP="000338A6">
      <w:pPr>
        <w:spacing w:after="0" w:line="240" w:lineRule="auto"/>
        <w:jc w:val="both"/>
        <w:rPr>
          <w:rFonts w:ascii="Arial" w:eastAsia="Times New Roman" w:hAnsi="Arial" w:cs="Arial"/>
          <w:lang w:eastAsia="en-GB"/>
        </w:rPr>
      </w:pPr>
    </w:p>
    <w:p w:rsidR="00C73C50" w:rsidRDefault="007D03AC" w:rsidP="000338A6">
      <w:pPr>
        <w:rPr>
          <w:rFonts w:ascii="Arial" w:eastAsia="Times New Roman" w:hAnsi="Arial" w:cs="Arial"/>
          <w:lang w:eastAsia="en-GB"/>
        </w:rPr>
      </w:pPr>
      <w:r>
        <w:rPr>
          <w:rFonts w:ascii="Arial" w:eastAsia="Times New Roman" w:hAnsi="Arial" w:cs="Arial"/>
          <w:b/>
          <w:lang w:eastAsia="en-GB"/>
        </w:rPr>
        <w:t>Support and</w:t>
      </w:r>
      <w:r w:rsidR="00A2058C" w:rsidRPr="00A2058C">
        <w:rPr>
          <w:rFonts w:ascii="Arial" w:eastAsia="Times New Roman" w:hAnsi="Arial" w:cs="Arial"/>
          <w:b/>
          <w:lang w:eastAsia="en-GB"/>
        </w:rPr>
        <w:t xml:space="preserve"> Assessment</w:t>
      </w:r>
      <w:r w:rsidR="00A2058C">
        <w:rPr>
          <w:rFonts w:ascii="Arial" w:eastAsia="Times New Roman" w:hAnsi="Arial" w:cs="Arial"/>
          <w:b/>
          <w:lang w:eastAsia="en-GB"/>
        </w:rPr>
        <w:t xml:space="preserve">.                                                                                                                 </w:t>
      </w:r>
      <w:r w:rsidR="00A2058C" w:rsidRPr="00A2058C">
        <w:rPr>
          <w:rFonts w:ascii="Arial" w:eastAsia="Times New Roman" w:hAnsi="Arial" w:cs="Arial"/>
          <w:lang w:eastAsia="en-GB"/>
        </w:rPr>
        <w:t>Once in the role you will be provided with training</w:t>
      </w:r>
      <w:r w:rsidR="00A2058C">
        <w:rPr>
          <w:rFonts w:ascii="Arial" w:eastAsia="Times New Roman" w:hAnsi="Arial" w:cs="Arial"/>
          <w:lang w:eastAsia="en-GB"/>
        </w:rPr>
        <w:t xml:space="preserve"> through a number of methods, E-learning, External training sessions,</w:t>
      </w:r>
      <w:r w:rsidR="00E04232">
        <w:rPr>
          <w:rFonts w:ascii="Arial" w:eastAsia="Times New Roman" w:hAnsi="Arial" w:cs="Arial"/>
          <w:lang w:eastAsia="en-GB"/>
        </w:rPr>
        <w:t xml:space="preserve"> reading material</w:t>
      </w:r>
      <w:r w:rsidR="00A2058C">
        <w:rPr>
          <w:rFonts w:ascii="Arial" w:eastAsia="Times New Roman" w:hAnsi="Arial" w:cs="Arial"/>
          <w:lang w:eastAsia="en-GB"/>
        </w:rPr>
        <w:t xml:space="preserve"> as well as one-to-one training. Both members of the QIP and THT st</w:t>
      </w:r>
      <w:r w:rsidR="00E8465D">
        <w:rPr>
          <w:rFonts w:ascii="Arial" w:eastAsia="Times New Roman" w:hAnsi="Arial" w:cs="Arial"/>
          <w:lang w:eastAsia="en-GB"/>
        </w:rPr>
        <w:t xml:space="preserve">aff will be on hand </w:t>
      </w:r>
      <w:r w:rsidR="006A25F0">
        <w:rPr>
          <w:rFonts w:ascii="Arial" w:eastAsia="Times New Roman" w:hAnsi="Arial" w:cs="Arial"/>
          <w:lang w:eastAsia="en-GB"/>
        </w:rPr>
        <w:t xml:space="preserve">throughout the process </w:t>
      </w:r>
      <w:r w:rsidR="00E8465D">
        <w:rPr>
          <w:rFonts w:ascii="Arial" w:eastAsia="Times New Roman" w:hAnsi="Arial" w:cs="Arial"/>
          <w:lang w:eastAsia="en-GB"/>
        </w:rPr>
        <w:t>to offer</w:t>
      </w:r>
      <w:r w:rsidR="00A2058C">
        <w:rPr>
          <w:rFonts w:ascii="Arial" w:eastAsia="Times New Roman" w:hAnsi="Arial" w:cs="Arial"/>
          <w:lang w:eastAsia="en-GB"/>
        </w:rPr>
        <w:t xml:space="preserve"> personal support </w:t>
      </w:r>
      <w:r w:rsidR="006A25F0">
        <w:rPr>
          <w:rFonts w:ascii="Arial" w:eastAsia="Times New Roman" w:hAnsi="Arial" w:cs="Arial"/>
          <w:lang w:eastAsia="en-GB"/>
        </w:rPr>
        <w:t>and answer any</w:t>
      </w:r>
      <w:r w:rsidR="00A2058C">
        <w:rPr>
          <w:rFonts w:ascii="Arial" w:eastAsia="Times New Roman" w:hAnsi="Arial" w:cs="Arial"/>
          <w:lang w:eastAsia="en-GB"/>
        </w:rPr>
        <w:t xml:space="preserve"> questions you may have</w:t>
      </w:r>
      <w:r w:rsidR="00E8465D">
        <w:rPr>
          <w:rFonts w:ascii="Arial" w:eastAsia="Times New Roman" w:hAnsi="Arial" w:cs="Arial"/>
          <w:lang w:eastAsia="en-GB"/>
        </w:rPr>
        <w:t>.</w:t>
      </w:r>
    </w:p>
    <w:p w:rsidR="00122019" w:rsidRDefault="00122019" w:rsidP="000338A6">
      <w:pPr>
        <w:jc w:val="both"/>
        <w:rPr>
          <w:rFonts w:ascii="Arial" w:eastAsia="Times New Roman" w:hAnsi="Arial" w:cs="Arial"/>
          <w:lang w:eastAsia="en-GB"/>
        </w:rPr>
      </w:pPr>
      <w:r>
        <w:rPr>
          <w:rFonts w:ascii="Arial" w:eastAsia="Times New Roman" w:hAnsi="Arial" w:cs="Arial"/>
          <w:lang w:eastAsia="en-GB"/>
        </w:rPr>
        <w:t>A</w:t>
      </w:r>
      <w:r w:rsidR="00E8465D">
        <w:rPr>
          <w:rFonts w:ascii="Arial" w:eastAsia="Times New Roman" w:hAnsi="Arial" w:cs="Arial"/>
          <w:lang w:eastAsia="en-GB"/>
        </w:rPr>
        <w:t xml:space="preserve"> </w:t>
      </w:r>
      <w:r>
        <w:rPr>
          <w:rFonts w:ascii="Arial" w:eastAsia="Times New Roman" w:hAnsi="Arial" w:cs="Arial"/>
          <w:lang w:eastAsia="en-GB"/>
        </w:rPr>
        <w:t>review</w:t>
      </w:r>
      <w:r w:rsidR="00E8465D">
        <w:rPr>
          <w:rFonts w:ascii="Arial" w:eastAsia="Times New Roman" w:hAnsi="Arial" w:cs="Arial"/>
          <w:lang w:eastAsia="en-GB"/>
        </w:rPr>
        <w:t xml:space="preserve"> of your participation within the panel will be made at 3 months and 6 months and feedback given to you</w:t>
      </w:r>
      <w:r>
        <w:rPr>
          <w:rFonts w:ascii="Arial" w:eastAsia="Times New Roman" w:hAnsi="Arial" w:cs="Arial"/>
          <w:lang w:eastAsia="en-GB"/>
        </w:rPr>
        <w:t xml:space="preserve">. We will look to </w:t>
      </w:r>
      <w:r w:rsidR="006E2C9E">
        <w:rPr>
          <w:rFonts w:ascii="Arial" w:eastAsia="Times New Roman" w:hAnsi="Arial" w:cs="Arial"/>
          <w:lang w:eastAsia="en-GB"/>
        </w:rPr>
        <w:t>ensure all essential training has been completed</w:t>
      </w:r>
      <w:r>
        <w:rPr>
          <w:rFonts w:ascii="Arial" w:eastAsia="Times New Roman" w:hAnsi="Arial" w:cs="Arial"/>
          <w:lang w:eastAsia="en-GB"/>
        </w:rPr>
        <w:t xml:space="preserve"> or agree a further time scale</w:t>
      </w:r>
      <w:r w:rsidR="00E8465D">
        <w:rPr>
          <w:rFonts w:ascii="Arial" w:eastAsia="Times New Roman" w:hAnsi="Arial" w:cs="Arial"/>
          <w:lang w:eastAsia="en-GB"/>
        </w:rPr>
        <w:t>.</w:t>
      </w:r>
      <w:r w:rsidR="006A25F0">
        <w:rPr>
          <w:rFonts w:ascii="Arial" w:eastAsia="Times New Roman" w:hAnsi="Arial" w:cs="Arial"/>
          <w:lang w:eastAsia="en-GB"/>
        </w:rPr>
        <w:t xml:space="preserve"> This is to ensure your development in the role is on track and that if you are having difficulties it is recognised early</w:t>
      </w:r>
      <w:r w:rsidR="00E8465D">
        <w:rPr>
          <w:rFonts w:ascii="Arial" w:eastAsia="Times New Roman" w:hAnsi="Arial" w:cs="Arial"/>
          <w:lang w:eastAsia="en-GB"/>
        </w:rPr>
        <w:t xml:space="preserve"> </w:t>
      </w:r>
      <w:r w:rsidR="006A25F0">
        <w:rPr>
          <w:rFonts w:ascii="Arial" w:eastAsia="Times New Roman" w:hAnsi="Arial" w:cs="Arial"/>
          <w:lang w:eastAsia="en-GB"/>
        </w:rPr>
        <w:t xml:space="preserve">and addressed appropriately to meet your needs. </w:t>
      </w:r>
    </w:p>
    <w:p w:rsidR="009A6337" w:rsidRDefault="00E8465D" w:rsidP="000338A6">
      <w:pPr>
        <w:jc w:val="both"/>
        <w:rPr>
          <w:rFonts w:ascii="Arial" w:eastAsia="Times New Roman" w:hAnsi="Arial" w:cs="Arial"/>
          <w:lang w:eastAsia="en-GB"/>
        </w:rPr>
      </w:pPr>
      <w:r>
        <w:rPr>
          <w:rFonts w:ascii="Arial" w:eastAsia="Times New Roman" w:hAnsi="Arial" w:cs="Arial"/>
          <w:lang w:eastAsia="en-GB"/>
        </w:rPr>
        <w:t xml:space="preserve">This is also a time for you to reconfirm that you are still committed to the role. The </w:t>
      </w:r>
      <w:r w:rsidR="00122019">
        <w:rPr>
          <w:rFonts w:ascii="Arial" w:eastAsia="Times New Roman" w:hAnsi="Arial" w:cs="Arial"/>
          <w:lang w:eastAsia="en-GB"/>
        </w:rPr>
        <w:t>reviews</w:t>
      </w:r>
      <w:r>
        <w:rPr>
          <w:rFonts w:ascii="Arial" w:eastAsia="Times New Roman" w:hAnsi="Arial" w:cs="Arial"/>
          <w:lang w:eastAsia="en-GB"/>
        </w:rPr>
        <w:t xml:space="preserve"> will</w:t>
      </w:r>
      <w:r w:rsidR="00122019">
        <w:rPr>
          <w:rFonts w:ascii="Arial" w:eastAsia="Times New Roman" w:hAnsi="Arial" w:cs="Arial"/>
          <w:lang w:eastAsia="en-GB"/>
        </w:rPr>
        <w:t xml:space="preserve"> be undertaken by the QIP chair, several QIP members </w:t>
      </w:r>
      <w:r>
        <w:rPr>
          <w:rFonts w:ascii="Arial" w:eastAsia="Times New Roman" w:hAnsi="Arial" w:cs="Arial"/>
          <w:lang w:eastAsia="en-GB"/>
        </w:rPr>
        <w:t>and</w:t>
      </w:r>
      <w:r w:rsidR="00122019">
        <w:rPr>
          <w:rFonts w:ascii="Arial" w:eastAsia="Times New Roman" w:hAnsi="Arial" w:cs="Arial"/>
          <w:lang w:eastAsia="en-GB"/>
        </w:rPr>
        <w:t xml:space="preserve"> a representative of THT. It</w:t>
      </w:r>
      <w:r>
        <w:rPr>
          <w:rFonts w:ascii="Arial" w:eastAsia="Times New Roman" w:hAnsi="Arial" w:cs="Arial"/>
          <w:lang w:eastAsia="en-GB"/>
        </w:rPr>
        <w:t xml:space="preserve"> will involve 360 </w:t>
      </w:r>
      <w:r w:rsidR="00122019">
        <w:rPr>
          <w:rFonts w:ascii="Arial" w:eastAsia="Times New Roman" w:hAnsi="Arial" w:cs="Arial"/>
          <w:lang w:eastAsia="en-GB"/>
        </w:rPr>
        <w:t>feed-back</w:t>
      </w:r>
      <w:r>
        <w:rPr>
          <w:rFonts w:ascii="Arial" w:eastAsia="Times New Roman" w:hAnsi="Arial" w:cs="Arial"/>
          <w:lang w:eastAsia="en-GB"/>
        </w:rPr>
        <w:t xml:space="preserve"> from you</w:t>
      </w:r>
      <w:r w:rsidR="000338A6">
        <w:rPr>
          <w:rFonts w:ascii="Arial" w:eastAsia="Times New Roman" w:hAnsi="Arial" w:cs="Arial"/>
          <w:lang w:eastAsia="en-GB"/>
        </w:rPr>
        <w:t>r</w:t>
      </w:r>
      <w:r>
        <w:rPr>
          <w:rFonts w:ascii="Arial" w:eastAsia="Times New Roman" w:hAnsi="Arial" w:cs="Arial"/>
          <w:lang w:eastAsia="en-GB"/>
        </w:rPr>
        <w:t xml:space="preserve"> colleagues as part of the development process at the </w:t>
      </w:r>
      <w:r w:rsidR="00122019">
        <w:rPr>
          <w:rFonts w:ascii="Arial" w:eastAsia="Times New Roman" w:hAnsi="Arial" w:cs="Arial"/>
          <w:lang w:eastAsia="en-GB"/>
        </w:rPr>
        <w:t>3 &amp; 6 month reviews for us to review and action any development needs.</w:t>
      </w:r>
    </w:p>
    <w:p w:rsidR="009A6337" w:rsidRDefault="009A6337" w:rsidP="000338A6">
      <w:pPr>
        <w:jc w:val="both"/>
        <w:rPr>
          <w:rFonts w:ascii="Arial" w:eastAsia="Times New Roman" w:hAnsi="Arial" w:cs="Arial"/>
          <w:lang w:eastAsia="en-GB"/>
        </w:rPr>
      </w:pPr>
    </w:p>
    <w:p w:rsidR="009A6337" w:rsidRPr="008E0ABC" w:rsidRDefault="009A6337" w:rsidP="009A6337">
      <w:pPr>
        <w:jc w:val="both"/>
        <w:rPr>
          <w:rFonts w:ascii="Arial" w:hAnsi="Arial" w:cs="Arial"/>
        </w:rPr>
      </w:pPr>
      <w:r w:rsidRPr="008E0ABC">
        <w:rPr>
          <w:rFonts w:ascii="Arial" w:hAnsi="Arial" w:cs="Arial"/>
          <w:b/>
        </w:rPr>
        <w:t>How can you join us</w:t>
      </w:r>
      <w:r w:rsidRPr="008E0ABC">
        <w:rPr>
          <w:rFonts w:ascii="Arial" w:hAnsi="Arial" w:cs="Arial"/>
        </w:rPr>
        <w:t xml:space="preserve">? The QIP would welcome applications from all tenants or leaseholders; especially from our minority groups to ensure a fair representation of all views are covered in our </w:t>
      </w:r>
      <w:r w:rsidRPr="008E0ABC">
        <w:rPr>
          <w:rFonts w:ascii="Arial" w:hAnsi="Arial" w:cs="Arial"/>
        </w:rPr>
        <w:lastRenderedPageBreak/>
        <w:t>scrutiny investigations and recommendations. Further information is available on The THT websites or by contacting the Hub on 0800 777 7777 and asking to speak with</w:t>
      </w:r>
      <w:r>
        <w:rPr>
          <w:rFonts w:ascii="Arial" w:hAnsi="Arial" w:cs="Arial"/>
        </w:rPr>
        <w:t xml:space="preserve"> the Customer Involvement Officer</w:t>
      </w:r>
      <w:r w:rsidRPr="008E0ABC">
        <w:rPr>
          <w:rFonts w:ascii="Arial" w:hAnsi="Arial" w:cs="Arial"/>
        </w:rPr>
        <w:t>.</w:t>
      </w:r>
    </w:p>
    <w:p w:rsidR="009A6337" w:rsidRPr="009A6337" w:rsidRDefault="009A6337" w:rsidP="000338A6">
      <w:pPr>
        <w:jc w:val="both"/>
        <w:rPr>
          <w:rFonts w:ascii="Arial" w:eastAsia="Times New Roman" w:hAnsi="Arial" w:cs="Arial"/>
          <w:lang w:eastAsia="en-GB"/>
        </w:rPr>
      </w:pPr>
    </w:p>
    <w:p w:rsidR="000338A6" w:rsidRDefault="000338A6" w:rsidP="000338A6">
      <w:pPr>
        <w:jc w:val="both"/>
        <w:rPr>
          <w:rFonts w:ascii="Arial" w:eastAsia="Times New Roman" w:hAnsi="Arial" w:cs="Arial"/>
          <w:b/>
          <w:lang w:eastAsia="en-GB"/>
        </w:rPr>
      </w:pPr>
      <w:r w:rsidRPr="000338A6">
        <w:rPr>
          <w:rFonts w:ascii="Arial" w:eastAsia="Times New Roman" w:hAnsi="Arial" w:cs="Arial"/>
          <w:b/>
          <w:lang w:eastAsia="en-GB"/>
        </w:rPr>
        <w:t>The Process</w:t>
      </w:r>
      <w:r>
        <w:rPr>
          <w:rFonts w:ascii="Arial" w:eastAsia="Times New Roman" w:hAnsi="Arial" w:cs="Arial"/>
          <w:b/>
          <w:lang w:eastAsia="en-GB"/>
        </w:rPr>
        <w:t>:</w:t>
      </w:r>
    </w:p>
    <w:p w:rsidR="000338A6" w:rsidRPr="00AE1311" w:rsidRDefault="00122019" w:rsidP="00AE1311">
      <w:pPr>
        <w:pStyle w:val="ListParagraph"/>
        <w:numPr>
          <w:ilvl w:val="0"/>
          <w:numId w:val="1"/>
        </w:numPr>
        <w:jc w:val="both"/>
        <w:rPr>
          <w:rFonts w:ascii="Arial" w:eastAsia="Times New Roman" w:hAnsi="Arial" w:cs="Arial"/>
          <w:lang w:eastAsia="en-GB"/>
        </w:rPr>
      </w:pPr>
      <w:r>
        <w:rPr>
          <w:rFonts w:ascii="Arial" w:eastAsia="Times New Roman" w:hAnsi="Arial" w:cs="Arial"/>
          <w:lang w:eastAsia="en-GB"/>
        </w:rPr>
        <w:t xml:space="preserve">The </w:t>
      </w:r>
      <w:r w:rsidR="00FA177C">
        <w:rPr>
          <w:rFonts w:ascii="Arial" w:eastAsia="Times New Roman" w:hAnsi="Arial" w:cs="Arial"/>
          <w:lang w:eastAsia="en-GB"/>
        </w:rPr>
        <w:t>c</w:t>
      </w:r>
      <w:r w:rsidR="000338A6" w:rsidRPr="00AE1311">
        <w:rPr>
          <w:rFonts w:ascii="Arial" w:eastAsia="Times New Roman" w:hAnsi="Arial" w:cs="Arial"/>
          <w:lang w:eastAsia="en-GB"/>
        </w:rPr>
        <w:t xml:space="preserve">andidate expresses an interest in joining the Quality and Insight Panel </w:t>
      </w:r>
      <w:r>
        <w:rPr>
          <w:rFonts w:ascii="Arial" w:eastAsia="Times New Roman" w:hAnsi="Arial" w:cs="Arial"/>
          <w:lang w:eastAsia="en-GB"/>
        </w:rPr>
        <w:t>(QIP).</w:t>
      </w:r>
    </w:p>
    <w:p w:rsidR="000338A6" w:rsidRDefault="000338A6" w:rsidP="00AE1311">
      <w:pPr>
        <w:pStyle w:val="ListParagraph"/>
        <w:numPr>
          <w:ilvl w:val="0"/>
          <w:numId w:val="1"/>
        </w:numPr>
        <w:jc w:val="both"/>
        <w:rPr>
          <w:rFonts w:ascii="Arial" w:eastAsia="Times New Roman" w:hAnsi="Arial" w:cs="Arial"/>
          <w:lang w:eastAsia="en-GB"/>
        </w:rPr>
      </w:pPr>
      <w:r w:rsidRPr="00AE1311">
        <w:rPr>
          <w:rFonts w:ascii="Arial" w:eastAsia="Times New Roman" w:hAnsi="Arial" w:cs="Arial"/>
          <w:lang w:eastAsia="en-GB"/>
        </w:rPr>
        <w:t xml:space="preserve">The candidate will be provided with an induction </w:t>
      </w:r>
      <w:r w:rsidR="00E51AF3">
        <w:rPr>
          <w:rFonts w:ascii="Arial" w:eastAsia="Times New Roman" w:hAnsi="Arial" w:cs="Arial"/>
          <w:lang w:eastAsia="en-GB"/>
        </w:rPr>
        <w:t xml:space="preserve">&amp; work </w:t>
      </w:r>
      <w:r w:rsidRPr="00AE1311">
        <w:rPr>
          <w:rFonts w:ascii="Arial" w:eastAsia="Times New Roman" w:hAnsi="Arial" w:cs="Arial"/>
          <w:lang w:eastAsia="en-GB"/>
        </w:rPr>
        <w:t xml:space="preserve">folder and expected to review the </w:t>
      </w:r>
      <w:r w:rsidR="00122019">
        <w:rPr>
          <w:rFonts w:ascii="Arial" w:eastAsia="Times New Roman" w:hAnsi="Arial" w:cs="Arial"/>
          <w:lang w:eastAsia="en-GB"/>
        </w:rPr>
        <w:t xml:space="preserve">mandatory </w:t>
      </w:r>
      <w:r w:rsidRPr="00AE1311">
        <w:rPr>
          <w:rFonts w:ascii="Arial" w:eastAsia="Times New Roman" w:hAnsi="Arial" w:cs="Arial"/>
          <w:lang w:eastAsia="en-GB"/>
        </w:rPr>
        <w:t xml:space="preserve">contents </w:t>
      </w:r>
      <w:r w:rsidR="00E51AF3">
        <w:rPr>
          <w:rFonts w:ascii="Arial" w:eastAsia="Times New Roman" w:hAnsi="Arial" w:cs="Arial"/>
          <w:lang w:eastAsia="en-GB"/>
        </w:rPr>
        <w:t xml:space="preserve">as required and </w:t>
      </w:r>
      <w:r w:rsidRPr="00AE1311">
        <w:rPr>
          <w:rFonts w:ascii="Arial" w:eastAsia="Times New Roman" w:hAnsi="Arial" w:cs="Arial"/>
          <w:lang w:eastAsia="en-GB"/>
        </w:rPr>
        <w:t xml:space="preserve">at leisure in order to prepare themselves for becoming a </w:t>
      </w:r>
      <w:r w:rsidR="00915899" w:rsidRPr="00AE1311">
        <w:rPr>
          <w:rFonts w:ascii="Arial" w:eastAsia="Times New Roman" w:hAnsi="Arial" w:cs="Arial"/>
          <w:lang w:eastAsia="en-GB"/>
        </w:rPr>
        <w:t>fully-fledged</w:t>
      </w:r>
      <w:r w:rsidRPr="00AE1311">
        <w:rPr>
          <w:rFonts w:ascii="Arial" w:eastAsia="Times New Roman" w:hAnsi="Arial" w:cs="Arial"/>
          <w:lang w:eastAsia="en-GB"/>
        </w:rPr>
        <w:t xml:space="preserve"> member</w:t>
      </w:r>
      <w:r w:rsidR="00122019">
        <w:rPr>
          <w:rFonts w:ascii="Arial" w:eastAsia="Times New Roman" w:hAnsi="Arial" w:cs="Arial"/>
          <w:lang w:eastAsia="en-GB"/>
        </w:rPr>
        <w:t>.</w:t>
      </w:r>
      <w:r w:rsidR="00447555">
        <w:rPr>
          <w:rFonts w:ascii="Arial" w:eastAsia="Times New Roman" w:hAnsi="Arial" w:cs="Arial"/>
          <w:lang w:eastAsia="en-GB"/>
        </w:rPr>
        <w:t xml:space="preserve"> </w:t>
      </w:r>
      <w:r w:rsidR="00122019">
        <w:rPr>
          <w:rFonts w:ascii="Arial" w:eastAsia="Times New Roman" w:hAnsi="Arial" w:cs="Arial"/>
          <w:lang w:eastAsia="en-GB"/>
        </w:rPr>
        <w:t xml:space="preserve">The optional data will still need to be viewed and understand as all will prepare your knowledge for answering the interview questions. </w:t>
      </w:r>
    </w:p>
    <w:p w:rsidR="00447555" w:rsidRPr="00AE1311" w:rsidRDefault="00447555" w:rsidP="00AE1311">
      <w:pPr>
        <w:pStyle w:val="ListParagraph"/>
        <w:numPr>
          <w:ilvl w:val="0"/>
          <w:numId w:val="1"/>
        </w:numPr>
        <w:jc w:val="both"/>
        <w:rPr>
          <w:rFonts w:ascii="Arial" w:eastAsia="Times New Roman" w:hAnsi="Arial" w:cs="Arial"/>
          <w:lang w:eastAsia="en-GB"/>
        </w:rPr>
      </w:pPr>
      <w:r>
        <w:rPr>
          <w:rFonts w:ascii="Arial" w:eastAsia="Times New Roman" w:hAnsi="Arial" w:cs="Arial"/>
          <w:lang w:eastAsia="en-GB"/>
        </w:rPr>
        <w:t>The candidate is expected to adhere to the Code of Conduct and maintain confidentiality from the start even if they do not decide to join the QIP.</w:t>
      </w:r>
    </w:p>
    <w:p w:rsidR="000338A6" w:rsidRPr="00AE1311" w:rsidRDefault="000338A6" w:rsidP="00AE1311">
      <w:pPr>
        <w:pStyle w:val="ListParagraph"/>
        <w:numPr>
          <w:ilvl w:val="0"/>
          <w:numId w:val="1"/>
        </w:numPr>
        <w:jc w:val="both"/>
        <w:rPr>
          <w:rFonts w:ascii="Arial" w:eastAsia="Times New Roman" w:hAnsi="Arial" w:cs="Arial"/>
          <w:lang w:eastAsia="en-GB"/>
        </w:rPr>
      </w:pPr>
      <w:r w:rsidRPr="00AE1311">
        <w:rPr>
          <w:rFonts w:ascii="Arial" w:eastAsia="Times New Roman" w:hAnsi="Arial" w:cs="Arial"/>
          <w:lang w:eastAsia="en-GB"/>
        </w:rPr>
        <w:t>The candidate will be invited to attend 3 meeting</w:t>
      </w:r>
      <w:r w:rsidR="00E51AF3">
        <w:rPr>
          <w:rFonts w:ascii="Arial" w:eastAsia="Times New Roman" w:hAnsi="Arial" w:cs="Arial"/>
          <w:lang w:eastAsia="en-GB"/>
        </w:rPr>
        <w:t xml:space="preserve">s over </w:t>
      </w:r>
      <w:r w:rsidR="007D03AC">
        <w:rPr>
          <w:rFonts w:ascii="Arial" w:eastAsia="Times New Roman" w:hAnsi="Arial" w:cs="Arial"/>
          <w:lang w:eastAsia="en-GB"/>
        </w:rPr>
        <w:t>a mutually</w:t>
      </w:r>
      <w:r w:rsidR="00AE1311" w:rsidRPr="00AE1311">
        <w:rPr>
          <w:rFonts w:ascii="Arial" w:eastAsia="Times New Roman" w:hAnsi="Arial" w:cs="Arial"/>
          <w:lang w:eastAsia="en-GB"/>
        </w:rPr>
        <w:t xml:space="preserve"> agreed period of time.</w:t>
      </w:r>
    </w:p>
    <w:p w:rsidR="00AE1311" w:rsidRPr="00AE1311" w:rsidRDefault="00AE1311" w:rsidP="00AE1311">
      <w:pPr>
        <w:pStyle w:val="ListParagraph"/>
        <w:numPr>
          <w:ilvl w:val="0"/>
          <w:numId w:val="1"/>
        </w:numPr>
        <w:jc w:val="both"/>
        <w:rPr>
          <w:rFonts w:ascii="Arial" w:eastAsia="Times New Roman" w:hAnsi="Arial" w:cs="Arial"/>
          <w:lang w:eastAsia="en-GB"/>
        </w:rPr>
      </w:pPr>
      <w:r w:rsidRPr="00AE1311">
        <w:rPr>
          <w:rFonts w:ascii="Arial" w:eastAsia="Times New Roman" w:hAnsi="Arial" w:cs="Arial"/>
          <w:lang w:eastAsia="en-GB"/>
        </w:rPr>
        <w:t xml:space="preserve">The candidate will then be invited to submit an application to join the QIP </w:t>
      </w:r>
    </w:p>
    <w:p w:rsidR="00AE1311" w:rsidRPr="00AE1311" w:rsidRDefault="00AE1311" w:rsidP="00AE1311">
      <w:pPr>
        <w:pStyle w:val="ListParagraph"/>
        <w:numPr>
          <w:ilvl w:val="0"/>
          <w:numId w:val="1"/>
        </w:numPr>
        <w:jc w:val="both"/>
        <w:rPr>
          <w:rFonts w:ascii="Arial" w:eastAsia="Times New Roman" w:hAnsi="Arial" w:cs="Arial"/>
          <w:lang w:eastAsia="en-GB"/>
        </w:rPr>
      </w:pPr>
      <w:r w:rsidRPr="00AE1311">
        <w:rPr>
          <w:rFonts w:ascii="Arial" w:eastAsia="Times New Roman" w:hAnsi="Arial" w:cs="Arial"/>
          <w:lang w:eastAsia="en-GB"/>
        </w:rPr>
        <w:t>A formal interview will be arranged with the QIP Chair and two QIP Members. A member of THT may also be in attendance as an observer.</w:t>
      </w:r>
    </w:p>
    <w:p w:rsidR="00AE1311" w:rsidRDefault="00AE1311" w:rsidP="00AE1311">
      <w:pPr>
        <w:pStyle w:val="ListParagraph"/>
        <w:numPr>
          <w:ilvl w:val="0"/>
          <w:numId w:val="1"/>
        </w:numPr>
        <w:jc w:val="both"/>
        <w:rPr>
          <w:rFonts w:ascii="Arial" w:eastAsia="Times New Roman" w:hAnsi="Arial" w:cs="Arial"/>
          <w:lang w:eastAsia="en-GB"/>
        </w:rPr>
      </w:pPr>
      <w:r w:rsidRPr="00AE1311">
        <w:rPr>
          <w:rFonts w:ascii="Arial" w:eastAsia="Times New Roman" w:hAnsi="Arial" w:cs="Arial"/>
          <w:lang w:eastAsia="en-GB"/>
        </w:rPr>
        <w:t>If successful you will be informed the next day and invited to join the QIP at the next meeting.</w:t>
      </w:r>
    </w:p>
    <w:p w:rsidR="006E2C9E" w:rsidRPr="00AE1311" w:rsidRDefault="006E2C9E" w:rsidP="00AE1311">
      <w:pPr>
        <w:pStyle w:val="ListParagraph"/>
        <w:numPr>
          <w:ilvl w:val="0"/>
          <w:numId w:val="1"/>
        </w:numPr>
        <w:jc w:val="both"/>
        <w:rPr>
          <w:rFonts w:ascii="Arial" w:eastAsia="Times New Roman" w:hAnsi="Arial" w:cs="Arial"/>
          <w:lang w:eastAsia="en-GB"/>
        </w:rPr>
      </w:pPr>
      <w:r>
        <w:rPr>
          <w:rFonts w:ascii="Arial" w:eastAsia="Times New Roman" w:hAnsi="Arial" w:cs="Arial"/>
          <w:lang w:eastAsia="en-GB"/>
        </w:rPr>
        <w:t xml:space="preserve">You will be asked to sign a </w:t>
      </w:r>
      <w:r w:rsidRPr="00BD0124">
        <w:rPr>
          <w:rFonts w:ascii="Arial" w:eastAsia="Times New Roman" w:hAnsi="Arial" w:cs="Arial"/>
          <w:i/>
          <w:lang w:eastAsia="en-GB"/>
        </w:rPr>
        <w:t>Code of Conduct</w:t>
      </w:r>
      <w:r>
        <w:rPr>
          <w:rFonts w:ascii="Arial" w:eastAsia="Times New Roman" w:hAnsi="Arial" w:cs="Arial"/>
          <w:lang w:eastAsia="en-GB"/>
        </w:rPr>
        <w:t xml:space="preserve"> and display that you have read and understand the </w:t>
      </w:r>
      <w:r w:rsidRPr="006E2C9E">
        <w:rPr>
          <w:rFonts w:ascii="Arial" w:eastAsia="Times New Roman" w:hAnsi="Arial" w:cs="Arial"/>
          <w:i/>
          <w:lang w:eastAsia="en-GB"/>
        </w:rPr>
        <w:t>QIP Terms of Reference</w:t>
      </w:r>
      <w:r w:rsidR="00BD0124">
        <w:rPr>
          <w:rFonts w:ascii="Arial" w:eastAsia="Times New Roman" w:hAnsi="Arial" w:cs="Arial"/>
          <w:lang w:eastAsia="en-GB"/>
        </w:rPr>
        <w:t xml:space="preserve"> (Copies of these will be in your induction file).</w:t>
      </w:r>
    </w:p>
    <w:p w:rsidR="00AE1311" w:rsidRPr="00AE1311" w:rsidRDefault="00AE1311" w:rsidP="00AE1311">
      <w:pPr>
        <w:pStyle w:val="ListParagraph"/>
        <w:numPr>
          <w:ilvl w:val="0"/>
          <w:numId w:val="1"/>
        </w:numPr>
        <w:jc w:val="both"/>
        <w:rPr>
          <w:rFonts w:ascii="Arial" w:eastAsia="Times New Roman" w:hAnsi="Arial" w:cs="Arial"/>
          <w:lang w:eastAsia="en-GB"/>
        </w:rPr>
      </w:pPr>
      <w:r w:rsidRPr="00AE1311">
        <w:rPr>
          <w:rFonts w:ascii="Arial" w:eastAsia="Times New Roman" w:hAnsi="Arial" w:cs="Arial"/>
          <w:lang w:eastAsia="en-GB"/>
        </w:rPr>
        <w:t>There will be a 3 month and 6 month assessment of your involvement as part of your development.</w:t>
      </w:r>
    </w:p>
    <w:p w:rsidR="00AE1311" w:rsidRPr="00AE1311" w:rsidRDefault="00AE1311" w:rsidP="00AE1311">
      <w:pPr>
        <w:pStyle w:val="ListParagraph"/>
        <w:numPr>
          <w:ilvl w:val="0"/>
          <w:numId w:val="1"/>
        </w:numPr>
        <w:jc w:val="both"/>
        <w:rPr>
          <w:rFonts w:ascii="Arial" w:eastAsia="Times New Roman" w:hAnsi="Arial" w:cs="Arial"/>
          <w:lang w:eastAsia="en-GB"/>
        </w:rPr>
      </w:pPr>
      <w:r w:rsidRPr="00AE1311">
        <w:rPr>
          <w:rFonts w:ascii="Arial" w:eastAsia="Times New Roman" w:hAnsi="Arial" w:cs="Arial"/>
          <w:lang w:eastAsia="en-GB"/>
        </w:rPr>
        <w:t>The role of a QIP member is for a term of 3 years</w:t>
      </w:r>
      <w:r w:rsidR="00FA177C">
        <w:rPr>
          <w:rFonts w:ascii="Arial" w:eastAsia="Times New Roman" w:hAnsi="Arial" w:cs="Arial"/>
          <w:lang w:eastAsia="en-GB"/>
        </w:rPr>
        <w:t xml:space="preserve"> and then you are required to step down on an agreed date. However, y</w:t>
      </w:r>
      <w:r w:rsidR="00E51AF3">
        <w:rPr>
          <w:rFonts w:ascii="Arial" w:eastAsia="Times New Roman" w:hAnsi="Arial" w:cs="Arial"/>
          <w:lang w:eastAsia="en-GB"/>
        </w:rPr>
        <w:t xml:space="preserve">ou can reapply </w:t>
      </w:r>
      <w:r w:rsidRPr="00AE1311">
        <w:rPr>
          <w:rFonts w:ascii="Arial" w:eastAsia="Times New Roman" w:hAnsi="Arial" w:cs="Arial"/>
          <w:lang w:eastAsia="en-GB"/>
        </w:rPr>
        <w:t xml:space="preserve">to </w:t>
      </w:r>
      <w:r w:rsidR="00915899" w:rsidRPr="00AE1311">
        <w:rPr>
          <w:rFonts w:ascii="Arial" w:eastAsia="Times New Roman" w:hAnsi="Arial" w:cs="Arial"/>
          <w:lang w:eastAsia="en-GB"/>
        </w:rPr>
        <w:t>re-join</w:t>
      </w:r>
      <w:r w:rsidRPr="00AE1311">
        <w:rPr>
          <w:rFonts w:ascii="Arial" w:eastAsia="Times New Roman" w:hAnsi="Arial" w:cs="Arial"/>
          <w:lang w:eastAsia="en-GB"/>
        </w:rPr>
        <w:t xml:space="preserve"> the QIP</w:t>
      </w:r>
      <w:r w:rsidR="00FA177C">
        <w:rPr>
          <w:rFonts w:ascii="Arial" w:eastAsia="Times New Roman" w:hAnsi="Arial" w:cs="Arial"/>
          <w:lang w:eastAsia="en-GB"/>
        </w:rPr>
        <w:t xml:space="preserve"> main body</w:t>
      </w:r>
      <w:r w:rsidR="00E51AF3">
        <w:rPr>
          <w:rFonts w:ascii="Arial" w:eastAsia="Times New Roman" w:hAnsi="Arial" w:cs="Arial"/>
          <w:lang w:eastAsia="en-GB"/>
        </w:rPr>
        <w:t xml:space="preserve"> for a further 3 years and repeat again. The maximum time for a panel member is agreed at nine years in total</w:t>
      </w:r>
      <w:r w:rsidR="00FA177C">
        <w:rPr>
          <w:rFonts w:ascii="Arial" w:eastAsia="Times New Roman" w:hAnsi="Arial" w:cs="Arial"/>
          <w:lang w:eastAsia="en-GB"/>
        </w:rPr>
        <w:t>.</w:t>
      </w:r>
    </w:p>
    <w:p w:rsidR="000338A6" w:rsidRPr="000338A6" w:rsidRDefault="000338A6">
      <w:pPr>
        <w:jc w:val="both"/>
        <w:rPr>
          <w:rFonts w:ascii="Arial" w:eastAsia="Times New Roman" w:hAnsi="Arial" w:cs="Arial"/>
          <w:lang w:eastAsia="en-GB"/>
        </w:rPr>
      </w:pPr>
    </w:p>
    <w:sectPr w:rsidR="000338A6" w:rsidRPr="000338A6" w:rsidSect="00A2058C">
      <w:headerReference w:type="even" r:id="rId9"/>
      <w:headerReference w:type="default" r:id="rId10"/>
      <w:footerReference w:type="even" r:id="rId11"/>
      <w:footerReference w:type="default" r:id="rId12"/>
      <w:headerReference w:type="first" r:id="rId13"/>
      <w:footerReference w:type="first" r:id="rId14"/>
      <w:pgSz w:w="11906" w:h="16838"/>
      <w:pgMar w:top="709" w:right="849"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99" w:rsidRDefault="00915899" w:rsidP="00915899">
      <w:pPr>
        <w:spacing w:after="0" w:line="240" w:lineRule="auto"/>
      </w:pPr>
      <w:r>
        <w:separator/>
      </w:r>
    </w:p>
  </w:endnote>
  <w:endnote w:type="continuationSeparator" w:id="0">
    <w:p w:rsidR="00915899" w:rsidRDefault="00915899" w:rsidP="0091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9A" w:rsidRDefault="00F23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99" w:rsidRDefault="00915899">
    <w:pPr>
      <w:pStyle w:val="Footer"/>
    </w:pPr>
    <w:r>
      <w:t>Mark Karlisle QIP Induction</w:t>
    </w:r>
    <w:r w:rsidR="00A029FC">
      <w:t xml:space="preserve"> updated</w:t>
    </w:r>
    <w:r>
      <w:t xml:space="preserve"> </w:t>
    </w:r>
    <w:r w:rsidR="00F2319A">
      <w:t>19</w:t>
    </w:r>
    <w:r w:rsidR="00A029FC">
      <w:t xml:space="preserve">th </w:t>
    </w:r>
    <w:r w:rsidR="00F2319A">
      <w:t>Septem</w:t>
    </w:r>
    <w:r w:rsidR="00A029FC">
      <w:t>ber</w:t>
    </w:r>
    <w:r>
      <w:t xml:space="preserve"> </w:t>
    </w:r>
    <w:r>
      <w:t>201</w:t>
    </w:r>
    <w:r w:rsidR="00F2319A">
      <w:t>6</w:t>
    </w:r>
    <w:bookmarkStart w:id="0" w:name="_GoBack"/>
    <w:bookmarkEnd w:id="0"/>
    <w:r w:rsidR="00A029FC">
      <w:t xml:space="preserve"> VS3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9A" w:rsidRDefault="00F23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99" w:rsidRDefault="00915899" w:rsidP="00915899">
      <w:pPr>
        <w:spacing w:after="0" w:line="240" w:lineRule="auto"/>
      </w:pPr>
      <w:r>
        <w:separator/>
      </w:r>
    </w:p>
  </w:footnote>
  <w:footnote w:type="continuationSeparator" w:id="0">
    <w:p w:rsidR="00915899" w:rsidRDefault="00915899" w:rsidP="00915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9A" w:rsidRDefault="00F23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9A" w:rsidRDefault="00F23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9A" w:rsidRDefault="00F23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B5C"/>
    <w:multiLevelType w:val="hybridMultilevel"/>
    <w:tmpl w:val="0882B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5E"/>
    <w:rsid w:val="000338A6"/>
    <w:rsid w:val="000A0AA4"/>
    <w:rsid w:val="00122019"/>
    <w:rsid w:val="00215D28"/>
    <w:rsid w:val="00232E2D"/>
    <w:rsid w:val="00292F99"/>
    <w:rsid w:val="0034544A"/>
    <w:rsid w:val="00447555"/>
    <w:rsid w:val="004C13B4"/>
    <w:rsid w:val="004D084A"/>
    <w:rsid w:val="00655FFA"/>
    <w:rsid w:val="00674684"/>
    <w:rsid w:val="006A25F0"/>
    <w:rsid w:val="006C705E"/>
    <w:rsid w:val="006E2C9E"/>
    <w:rsid w:val="007D03AC"/>
    <w:rsid w:val="008E01D2"/>
    <w:rsid w:val="008E0ABC"/>
    <w:rsid w:val="008F711D"/>
    <w:rsid w:val="00915899"/>
    <w:rsid w:val="009168FD"/>
    <w:rsid w:val="00935E94"/>
    <w:rsid w:val="009A6337"/>
    <w:rsid w:val="009E1FAB"/>
    <w:rsid w:val="009E7178"/>
    <w:rsid w:val="00A029FC"/>
    <w:rsid w:val="00A2058C"/>
    <w:rsid w:val="00AE1311"/>
    <w:rsid w:val="00B81786"/>
    <w:rsid w:val="00BD0124"/>
    <w:rsid w:val="00C73C50"/>
    <w:rsid w:val="00E04232"/>
    <w:rsid w:val="00E51AF3"/>
    <w:rsid w:val="00E62BA2"/>
    <w:rsid w:val="00E8465D"/>
    <w:rsid w:val="00F2319A"/>
    <w:rsid w:val="00FA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5E"/>
    <w:rPr>
      <w:rFonts w:ascii="Tahoma" w:hAnsi="Tahoma" w:cs="Tahoma"/>
      <w:sz w:val="16"/>
      <w:szCs w:val="16"/>
    </w:rPr>
  </w:style>
  <w:style w:type="paragraph" w:styleId="ListParagraph">
    <w:name w:val="List Paragraph"/>
    <w:basedOn w:val="Normal"/>
    <w:uiPriority w:val="34"/>
    <w:qFormat/>
    <w:rsid w:val="00AE1311"/>
    <w:pPr>
      <w:ind w:left="720"/>
      <w:contextualSpacing/>
    </w:pPr>
  </w:style>
  <w:style w:type="paragraph" w:styleId="Header">
    <w:name w:val="header"/>
    <w:basedOn w:val="Normal"/>
    <w:link w:val="HeaderChar"/>
    <w:uiPriority w:val="99"/>
    <w:unhideWhenUsed/>
    <w:rsid w:val="00915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899"/>
  </w:style>
  <w:style w:type="paragraph" w:styleId="Footer">
    <w:name w:val="footer"/>
    <w:basedOn w:val="Normal"/>
    <w:link w:val="FooterChar"/>
    <w:uiPriority w:val="99"/>
    <w:unhideWhenUsed/>
    <w:rsid w:val="00915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5E"/>
    <w:rPr>
      <w:rFonts w:ascii="Tahoma" w:hAnsi="Tahoma" w:cs="Tahoma"/>
      <w:sz w:val="16"/>
      <w:szCs w:val="16"/>
    </w:rPr>
  </w:style>
  <w:style w:type="paragraph" w:styleId="ListParagraph">
    <w:name w:val="List Paragraph"/>
    <w:basedOn w:val="Normal"/>
    <w:uiPriority w:val="34"/>
    <w:qFormat/>
    <w:rsid w:val="00AE1311"/>
    <w:pPr>
      <w:ind w:left="720"/>
      <w:contextualSpacing/>
    </w:pPr>
  </w:style>
  <w:style w:type="paragraph" w:styleId="Header">
    <w:name w:val="header"/>
    <w:basedOn w:val="Normal"/>
    <w:link w:val="HeaderChar"/>
    <w:uiPriority w:val="99"/>
    <w:unhideWhenUsed/>
    <w:rsid w:val="00915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899"/>
  </w:style>
  <w:style w:type="paragraph" w:styleId="Footer">
    <w:name w:val="footer"/>
    <w:basedOn w:val="Normal"/>
    <w:link w:val="FooterChar"/>
    <w:uiPriority w:val="99"/>
    <w:unhideWhenUsed/>
    <w:rsid w:val="00915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Trafford Housing Trust</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Karlisle</dc:creator>
  <cp:lastModifiedBy>Mark Karlisle</cp:lastModifiedBy>
  <cp:revision>14</cp:revision>
  <cp:lastPrinted>2016-09-19T11:13:00Z</cp:lastPrinted>
  <dcterms:created xsi:type="dcterms:W3CDTF">2016-02-08T15:12:00Z</dcterms:created>
  <dcterms:modified xsi:type="dcterms:W3CDTF">2016-10-10T12:52:00Z</dcterms:modified>
</cp:coreProperties>
</file>